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2D5E" w14:textId="77777777" w:rsidR="00B1771A" w:rsidRPr="00B1771A" w:rsidRDefault="00B1771A" w:rsidP="00B1771A">
      <w:pPr>
        <w:spacing w:after="0" w:line="276" w:lineRule="auto"/>
        <w:jc w:val="center"/>
        <w:rPr>
          <w:rFonts w:ascii="Times New Roman" w:eastAsia="Arial" w:hAnsi="Times New Roman" w:cs="Times New Roman"/>
          <w:b/>
          <w:sz w:val="26"/>
          <w:szCs w:val="26"/>
          <w:lang w:eastAsia="pl-PL"/>
        </w:rPr>
      </w:pPr>
      <w:r w:rsidRPr="00B1771A">
        <w:rPr>
          <w:rFonts w:ascii="Times New Roman" w:eastAsia="Arial" w:hAnsi="Times New Roman" w:cs="Times New Roman"/>
          <w:b/>
          <w:sz w:val="26"/>
          <w:szCs w:val="26"/>
          <w:lang w:eastAsia="pl-PL"/>
        </w:rPr>
        <w:t>SPECYFIKACJA WARUNKÓW ZAMÓWIENIA</w:t>
      </w:r>
    </w:p>
    <w:p w14:paraId="733466CE" w14:textId="77777777" w:rsidR="00B1771A" w:rsidRPr="00B1771A" w:rsidRDefault="00B1771A" w:rsidP="00B1771A">
      <w:pPr>
        <w:spacing w:after="0" w:line="276" w:lineRule="auto"/>
        <w:jc w:val="both"/>
        <w:rPr>
          <w:rFonts w:ascii="Times New Roman" w:eastAsia="Arial" w:hAnsi="Times New Roman" w:cs="Times New Roman"/>
          <w:sz w:val="24"/>
          <w:szCs w:val="24"/>
          <w:lang w:eastAsia="pl-PL"/>
        </w:rPr>
      </w:pPr>
    </w:p>
    <w:p w14:paraId="3C58F030"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3B0324F3" w14:textId="77777777" w:rsidR="00B1771A" w:rsidRPr="00B1771A" w:rsidRDefault="00B1771A" w:rsidP="00B1771A">
      <w:pPr>
        <w:spacing w:after="0" w:line="276" w:lineRule="auto"/>
        <w:jc w:val="both"/>
        <w:rPr>
          <w:rFonts w:ascii="Times New Roman" w:eastAsia="Arial" w:hAnsi="Times New Roman" w:cs="Times New Roman"/>
          <w:b/>
          <w:lang w:eastAsia="pl-PL"/>
        </w:rPr>
      </w:pPr>
      <w:r w:rsidRPr="00B1771A">
        <w:rPr>
          <w:rFonts w:ascii="Times New Roman" w:eastAsia="Arial" w:hAnsi="Times New Roman" w:cs="Times New Roman"/>
          <w:b/>
          <w:lang w:eastAsia="pl-PL"/>
        </w:rPr>
        <w:t>ZAMAWIAJĄCY:</w:t>
      </w:r>
    </w:p>
    <w:p w14:paraId="02AD4B02" w14:textId="77777777" w:rsidR="00B1771A" w:rsidRPr="00B1771A" w:rsidRDefault="00B1771A" w:rsidP="00B1771A">
      <w:pPr>
        <w:spacing w:after="0" w:line="276" w:lineRule="auto"/>
        <w:jc w:val="both"/>
        <w:rPr>
          <w:rFonts w:ascii="Times New Roman" w:eastAsia="Arial" w:hAnsi="Times New Roman" w:cs="Times New Roman"/>
          <w:b/>
          <w:lang w:eastAsia="pl-PL"/>
        </w:rPr>
      </w:pPr>
    </w:p>
    <w:p w14:paraId="4D233F34" w14:textId="77777777" w:rsidR="00B1771A" w:rsidRPr="00B1771A" w:rsidRDefault="00B1771A" w:rsidP="00B1771A">
      <w:pPr>
        <w:tabs>
          <w:tab w:val="left" w:pos="9096"/>
        </w:tabs>
        <w:spacing w:after="0" w:line="240" w:lineRule="auto"/>
        <w:jc w:val="both"/>
        <w:rPr>
          <w:rFonts w:ascii="Times New Roman" w:eastAsia="Times New Roman" w:hAnsi="Times New Roman" w:cs="Times New Roman"/>
          <w:b/>
          <w:bCs/>
          <w:sz w:val="24"/>
          <w:szCs w:val="24"/>
          <w:lang w:eastAsia="pl-PL"/>
        </w:rPr>
      </w:pPr>
      <w:r w:rsidRPr="00B1771A">
        <w:rPr>
          <w:rFonts w:ascii="Times New Roman" w:eastAsia="Times New Roman" w:hAnsi="Times New Roman" w:cs="Times New Roman"/>
          <w:b/>
          <w:bCs/>
          <w:sz w:val="24"/>
          <w:szCs w:val="24"/>
          <w:lang w:eastAsia="pl-PL"/>
        </w:rPr>
        <w:t>Gmina Niwiska</w:t>
      </w:r>
    </w:p>
    <w:p w14:paraId="5C3C7F90" w14:textId="77777777" w:rsidR="00B1771A" w:rsidRPr="00B1771A" w:rsidRDefault="00B1771A" w:rsidP="00B1771A">
      <w:pPr>
        <w:tabs>
          <w:tab w:val="left" w:pos="9096"/>
        </w:tabs>
        <w:spacing w:after="0" w:line="240" w:lineRule="auto"/>
        <w:jc w:val="both"/>
        <w:rPr>
          <w:rFonts w:ascii="Times New Roman" w:eastAsia="Times New Roman" w:hAnsi="Times New Roman" w:cs="Times New Roman"/>
          <w:b/>
          <w:bCs/>
          <w:sz w:val="24"/>
          <w:szCs w:val="24"/>
          <w:lang w:eastAsia="pl-PL"/>
        </w:rPr>
      </w:pPr>
      <w:r w:rsidRPr="00B1771A">
        <w:rPr>
          <w:rFonts w:ascii="Times New Roman" w:eastAsia="Times New Roman" w:hAnsi="Times New Roman" w:cs="Times New Roman"/>
          <w:b/>
          <w:bCs/>
          <w:sz w:val="24"/>
          <w:szCs w:val="24"/>
          <w:lang w:eastAsia="pl-PL"/>
        </w:rPr>
        <w:t>Niwiska 430</w:t>
      </w:r>
    </w:p>
    <w:p w14:paraId="17F6A7B5" w14:textId="77777777" w:rsidR="00B1771A" w:rsidRPr="00B1771A" w:rsidRDefault="00B1771A" w:rsidP="00B1771A">
      <w:pPr>
        <w:tabs>
          <w:tab w:val="left" w:pos="9096"/>
        </w:tabs>
        <w:spacing w:after="0" w:line="240" w:lineRule="auto"/>
        <w:jc w:val="both"/>
        <w:rPr>
          <w:rFonts w:ascii="Times New Roman" w:eastAsia="Times New Roman" w:hAnsi="Times New Roman" w:cs="Times New Roman"/>
          <w:b/>
          <w:bCs/>
          <w:sz w:val="24"/>
          <w:szCs w:val="24"/>
          <w:lang w:eastAsia="pl-PL"/>
        </w:rPr>
      </w:pPr>
      <w:r w:rsidRPr="00B1771A">
        <w:rPr>
          <w:rFonts w:ascii="Times New Roman" w:eastAsia="Times New Roman" w:hAnsi="Times New Roman" w:cs="Times New Roman"/>
          <w:b/>
          <w:bCs/>
          <w:sz w:val="24"/>
          <w:szCs w:val="24"/>
          <w:lang w:eastAsia="pl-PL"/>
        </w:rPr>
        <w:t>36-147 Niwiska</w:t>
      </w:r>
    </w:p>
    <w:p w14:paraId="6C8C8FE9"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6779D095" w14:textId="77777777" w:rsidR="00B1771A" w:rsidRPr="00B1771A" w:rsidRDefault="00B1771A" w:rsidP="00B1771A">
      <w:pPr>
        <w:tabs>
          <w:tab w:val="left" w:pos="4395"/>
        </w:tabs>
        <w:spacing w:after="0" w:line="360"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 xml:space="preserve">Zaprasza do złożenia oferty w postępowaniu o udzielenie zamówienia publicznego </w:t>
      </w:r>
      <w:r w:rsidRPr="00B1771A">
        <w:rPr>
          <w:rFonts w:ascii="Times New Roman" w:eastAsia="Arial" w:hAnsi="Times New Roman" w:cs="Times New Roman"/>
          <w:lang w:eastAsia="pl-PL"/>
        </w:rPr>
        <w:br/>
        <w:t xml:space="preserve">prowadzonego w trybie podstawowym bez negocjacji o wartości zamówienia </w:t>
      </w:r>
      <w:r w:rsidRPr="00B1771A">
        <w:rPr>
          <w:rFonts w:ascii="Times New Roman" w:eastAsia="Arial" w:hAnsi="Times New Roman" w:cs="Times New Roman"/>
          <w:lang w:eastAsia="pl-PL"/>
        </w:rPr>
        <w:br/>
        <w:t xml:space="preserve">nie przekraczającej progów unijnych o jakich stanowi art. 3 ustawy z 11 września 2019 r. </w:t>
      </w:r>
      <w:r w:rsidRPr="00B1771A">
        <w:rPr>
          <w:rFonts w:ascii="Times New Roman" w:eastAsia="Arial" w:hAnsi="Times New Roman" w:cs="Times New Roman"/>
          <w:lang w:eastAsia="pl-PL"/>
        </w:rPr>
        <w:br/>
        <w:t xml:space="preserve"> Prawo zamówień publicznych </w:t>
      </w:r>
      <w:r w:rsidRPr="00B1771A">
        <w:rPr>
          <w:rFonts w:ascii="Times New Roman" w:eastAsia="Arial" w:hAnsi="Times New Roman" w:cs="Times New Roman"/>
          <w:bCs/>
          <w:lang w:eastAsia="pl-PL"/>
        </w:rPr>
        <w:t xml:space="preserve">(t.j. Dz.U. z 2023 r., poz. 1605 </w:t>
      </w:r>
      <w:r w:rsidRPr="00B1771A">
        <w:rPr>
          <w:rFonts w:ascii="Times New Roman" w:eastAsia="Arial" w:hAnsi="Times New Roman" w:cs="Times New Roman"/>
          <w:lang w:eastAsia="pl-PL"/>
        </w:rPr>
        <w:t>z późn. zm.) – dalej „ustawa Pzp”</w:t>
      </w:r>
    </w:p>
    <w:p w14:paraId="4743D68B" w14:textId="77777777" w:rsidR="00B1771A" w:rsidRPr="00B1771A" w:rsidRDefault="00B1771A" w:rsidP="00B1771A">
      <w:pPr>
        <w:tabs>
          <w:tab w:val="left" w:pos="3686"/>
          <w:tab w:val="center" w:pos="4514"/>
          <w:tab w:val="left" w:pos="7073"/>
        </w:tabs>
        <w:spacing w:after="0" w:line="360"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ab/>
        <w:t>na robotę budowlaną</w:t>
      </w:r>
      <w:r w:rsidRPr="00B1771A">
        <w:rPr>
          <w:rFonts w:ascii="Times New Roman" w:eastAsia="Arial" w:hAnsi="Times New Roman" w:cs="Times New Roman"/>
          <w:lang w:eastAsia="pl-PL"/>
        </w:rPr>
        <w:tab/>
      </w:r>
    </w:p>
    <w:p w14:paraId="108A7A5A" w14:textId="1B853D04" w:rsidR="00B1771A" w:rsidRPr="00B1771A" w:rsidRDefault="00B1771A" w:rsidP="00B1771A">
      <w:pPr>
        <w:pStyle w:val="Tytu"/>
        <w:rPr>
          <w:rFonts w:eastAsia="Arial"/>
          <w:b/>
          <w:bCs/>
          <w:lang w:eastAsia="pl-PL"/>
        </w:rPr>
      </w:pPr>
      <w:r w:rsidRPr="00B1771A">
        <w:rPr>
          <w:rFonts w:eastAsia="Arial"/>
          <w:lang w:eastAsia="pl-PL"/>
        </w:rPr>
        <w:t>pn:</w:t>
      </w:r>
      <w:bookmarkStart w:id="0" w:name="_Hlk88210164"/>
      <w:r w:rsidRPr="00B1771A">
        <w:rPr>
          <w:rFonts w:eastAsia="Arial"/>
          <w:b/>
          <w:lang w:eastAsia="pl-PL"/>
        </w:rPr>
        <w:t>„</w:t>
      </w:r>
      <w:r w:rsidRPr="00B1771A">
        <w:rPr>
          <w:rFonts w:eastAsia="Arial"/>
          <w:b/>
          <w:bCs/>
          <w:sz w:val="24"/>
          <w:lang w:eastAsia="pl-PL"/>
        </w:rPr>
        <w:t xml:space="preserve"> </w:t>
      </w:r>
      <w:r w:rsidRPr="00B1771A">
        <w:rPr>
          <w:b/>
          <w:bCs/>
          <w:sz w:val="24"/>
          <w:lang w:eastAsia="pl-PL"/>
        </w:rPr>
        <w:t xml:space="preserve">Odbiór i zagospodarowanie  odpadów komunalnych od właścicieli nieruchomości zamieszkałych i niezamieszkałych z terenu gminy Niwiska oraz z </w:t>
      </w:r>
      <w:r w:rsidRPr="00B1771A">
        <w:rPr>
          <w:b/>
          <w:sz w:val="24"/>
          <w:lang w:eastAsia="pl-PL"/>
        </w:rPr>
        <w:t>Punktu Selektywnej Zbiórki Odpadów Komunalnych  w 202</w:t>
      </w:r>
      <w:r>
        <w:rPr>
          <w:b/>
          <w:sz w:val="24"/>
          <w:lang w:eastAsia="pl-PL"/>
        </w:rPr>
        <w:t>4</w:t>
      </w:r>
      <w:r w:rsidRPr="00B1771A">
        <w:rPr>
          <w:b/>
          <w:sz w:val="24"/>
          <w:lang w:eastAsia="pl-PL"/>
        </w:rPr>
        <w:t xml:space="preserve"> roku</w:t>
      </w:r>
      <w:r>
        <w:rPr>
          <w:b/>
          <w:sz w:val="24"/>
          <w:lang w:eastAsia="pl-PL"/>
        </w:rPr>
        <w:t>”</w:t>
      </w:r>
      <w:r w:rsidRPr="00B1771A">
        <w:rPr>
          <w:rFonts w:eastAsia="Arial"/>
          <w:b/>
          <w:bCs/>
          <w:lang w:eastAsia="pl-PL"/>
        </w:rPr>
        <w:t xml:space="preserve"> </w:t>
      </w:r>
    </w:p>
    <w:p w14:paraId="2B8478BB" w14:textId="77777777" w:rsidR="00B1771A" w:rsidRPr="00B1771A" w:rsidRDefault="00B1771A" w:rsidP="00B1771A">
      <w:pPr>
        <w:spacing w:before="120" w:after="0" w:line="360" w:lineRule="auto"/>
        <w:jc w:val="both"/>
        <w:rPr>
          <w:rFonts w:ascii="Times New Roman" w:eastAsia="Arial" w:hAnsi="Times New Roman" w:cs="Times New Roman"/>
          <w:b/>
          <w:bCs/>
          <w:lang w:eastAsia="pl-PL"/>
        </w:rPr>
      </w:pPr>
    </w:p>
    <w:bookmarkEnd w:id="0"/>
    <w:p w14:paraId="09251F33" w14:textId="77777777" w:rsidR="00B1771A" w:rsidRDefault="00B1771A" w:rsidP="00B1771A">
      <w:pPr>
        <w:spacing w:after="0" w:line="276" w:lineRule="auto"/>
        <w:jc w:val="both"/>
        <w:rPr>
          <w:rFonts w:ascii="Times New Roman" w:eastAsia="Arial" w:hAnsi="Times New Roman" w:cs="Times New Roman"/>
          <w:lang w:eastAsia="pl-PL"/>
        </w:rPr>
      </w:pPr>
    </w:p>
    <w:p w14:paraId="2908B0EF" w14:textId="77777777" w:rsidR="00B1771A" w:rsidRDefault="00B1771A" w:rsidP="00B1771A">
      <w:pPr>
        <w:spacing w:after="0" w:line="276" w:lineRule="auto"/>
        <w:jc w:val="both"/>
        <w:rPr>
          <w:rFonts w:ascii="Times New Roman" w:eastAsia="Arial" w:hAnsi="Times New Roman" w:cs="Times New Roman"/>
          <w:lang w:eastAsia="pl-PL"/>
        </w:rPr>
      </w:pPr>
    </w:p>
    <w:p w14:paraId="5F0308DC"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702AACE9"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30384821"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7A33D999" w14:textId="59EB0AC3" w:rsidR="00B1771A" w:rsidRPr="00B1771A" w:rsidRDefault="00B1771A" w:rsidP="00B1771A">
      <w:pPr>
        <w:spacing w:after="0" w:line="276"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 xml:space="preserve">Nr postępowania: </w:t>
      </w:r>
      <w:r w:rsidRPr="00B1771A">
        <w:rPr>
          <w:rFonts w:ascii="Times New Roman" w:eastAsia="Arial" w:hAnsi="Times New Roman" w:cs="Times New Roman"/>
          <w:bCs/>
          <w:lang w:eastAsia="pl-PL"/>
        </w:rPr>
        <w:t>SI.271.1</w:t>
      </w:r>
      <w:r>
        <w:rPr>
          <w:rFonts w:ascii="Times New Roman" w:eastAsia="Arial" w:hAnsi="Times New Roman" w:cs="Times New Roman"/>
          <w:bCs/>
          <w:lang w:eastAsia="pl-PL"/>
        </w:rPr>
        <w:t>2</w:t>
      </w:r>
      <w:r w:rsidRPr="00B1771A">
        <w:rPr>
          <w:rFonts w:ascii="Times New Roman" w:eastAsia="Arial" w:hAnsi="Times New Roman" w:cs="Times New Roman"/>
          <w:bCs/>
          <w:lang w:eastAsia="pl-PL"/>
        </w:rPr>
        <w:t>.2023</w:t>
      </w:r>
    </w:p>
    <w:p w14:paraId="322FCAF4" w14:textId="77777777" w:rsidR="00B1771A" w:rsidRPr="00B1771A" w:rsidRDefault="00B1771A" w:rsidP="00B1771A">
      <w:pPr>
        <w:spacing w:after="0" w:line="276" w:lineRule="auto"/>
        <w:jc w:val="both"/>
        <w:rPr>
          <w:rFonts w:ascii="Times New Roman" w:eastAsia="Arial" w:hAnsi="Times New Roman" w:cs="Times New Roman"/>
          <w:color w:val="FF0000"/>
          <w:lang w:eastAsia="pl-PL"/>
        </w:rPr>
      </w:pPr>
    </w:p>
    <w:p w14:paraId="6E89BC98" w14:textId="77777777" w:rsidR="00B1771A" w:rsidRDefault="00B1771A" w:rsidP="00B1771A">
      <w:pPr>
        <w:spacing w:after="0" w:line="276" w:lineRule="auto"/>
        <w:jc w:val="both"/>
        <w:rPr>
          <w:rFonts w:ascii="Times New Roman" w:eastAsia="Arial" w:hAnsi="Times New Roman" w:cs="Times New Roman"/>
          <w:lang w:eastAsia="pl-PL"/>
        </w:rPr>
      </w:pPr>
    </w:p>
    <w:p w14:paraId="0B72E0FF" w14:textId="77777777" w:rsidR="00B1771A" w:rsidRDefault="00B1771A" w:rsidP="00B1771A">
      <w:pPr>
        <w:spacing w:after="0" w:line="276" w:lineRule="auto"/>
        <w:jc w:val="both"/>
        <w:rPr>
          <w:rFonts w:ascii="Times New Roman" w:eastAsia="Arial" w:hAnsi="Times New Roman" w:cs="Times New Roman"/>
          <w:lang w:eastAsia="pl-PL"/>
        </w:rPr>
      </w:pPr>
    </w:p>
    <w:p w14:paraId="512E3C53"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3514F7C6"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007237C8" w14:textId="77777777" w:rsidR="00B1771A" w:rsidRPr="00B1771A" w:rsidRDefault="00B1771A" w:rsidP="00B1771A">
      <w:pPr>
        <w:spacing w:after="0" w:line="276" w:lineRule="auto"/>
        <w:ind w:firstLine="3686"/>
        <w:jc w:val="center"/>
        <w:rPr>
          <w:rFonts w:ascii="Times New Roman" w:eastAsia="Arial" w:hAnsi="Times New Roman" w:cs="Times New Roman"/>
          <w:lang w:eastAsia="pl-PL"/>
        </w:rPr>
      </w:pPr>
      <w:r w:rsidRPr="00B1771A">
        <w:rPr>
          <w:rFonts w:ascii="Times New Roman" w:eastAsia="Arial" w:hAnsi="Times New Roman" w:cs="Times New Roman"/>
          <w:lang w:eastAsia="pl-PL"/>
        </w:rPr>
        <w:t>Zatwierdził:</w:t>
      </w:r>
    </w:p>
    <w:p w14:paraId="38D2A6C2"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045435AD"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2D9BDA95"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4F1D4A77"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31BE83E2" w14:textId="77777777" w:rsidR="00B1771A" w:rsidRDefault="00B1771A" w:rsidP="00B1771A">
      <w:pPr>
        <w:spacing w:after="0" w:line="276" w:lineRule="auto"/>
        <w:jc w:val="both"/>
        <w:rPr>
          <w:rFonts w:ascii="Times New Roman" w:eastAsia="Arial" w:hAnsi="Times New Roman" w:cs="Times New Roman"/>
          <w:lang w:eastAsia="pl-PL"/>
        </w:rPr>
      </w:pPr>
    </w:p>
    <w:p w14:paraId="672663C8" w14:textId="77777777" w:rsidR="00B1771A" w:rsidRDefault="00B1771A" w:rsidP="00B1771A">
      <w:pPr>
        <w:spacing w:after="0" w:line="276" w:lineRule="auto"/>
        <w:jc w:val="both"/>
        <w:rPr>
          <w:rFonts w:ascii="Times New Roman" w:eastAsia="Arial" w:hAnsi="Times New Roman" w:cs="Times New Roman"/>
          <w:lang w:eastAsia="pl-PL"/>
        </w:rPr>
      </w:pPr>
    </w:p>
    <w:p w14:paraId="46CEED50"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74D647F8"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5B93F140"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559AFD57" w14:textId="77777777" w:rsidR="00B1771A" w:rsidRPr="00B1771A" w:rsidRDefault="00B1771A" w:rsidP="00B1771A">
      <w:pPr>
        <w:spacing w:after="0" w:line="276" w:lineRule="auto"/>
        <w:jc w:val="both"/>
        <w:rPr>
          <w:rFonts w:ascii="Times New Roman" w:eastAsia="Arial" w:hAnsi="Times New Roman" w:cs="Times New Roman"/>
          <w:lang w:eastAsia="pl-PL"/>
        </w:rPr>
      </w:pPr>
    </w:p>
    <w:p w14:paraId="35F5CB52" w14:textId="7D620B45" w:rsidR="00B1771A" w:rsidRPr="00B1771A" w:rsidRDefault="00E57AED" w:rsidP="00E57AED">
      <w:pPr>
        <w:spacing w:after="0" w:line="276" w:lineRule="auto"/>
        <w:rPr>
          <w:rFonts w:ascii="Times New Roman" w:eastAsia="Arial" w:hAnsi="Times New Roman" w:cs="Times New Roman"/>
          <w:lang w:eastAsia="pl-PL"/>
        </w:rPr>
      </w:pPr>
      <w:r>
        <w:rPr>
          <w:rFonts w:ascii="Times New Roman" w:eastAsia="Arial" w:hAnsi="Times New Roman" w:cs="Times New Roman"/>
          <w:lang w:eastAsia="pl-PL"/>
        </w:rPr>
        <w:t xml:space="preserve">                                                                         </w:t>
      </w:r>
      <w:r w:rsidR="00B1771A" w:rsidRPr="00B1771A">
        <w:rPr>
          <w:rFonts w:ascii="Times New Roman" w:eastAsia="Arial" w:hAnsi="Times New Roman" w:cs="Times New Roman"/>
          <w:lang w:eastAsia="pl-PL"/>
        </w:rPr>
        <w:t>Niwiska</w:t>
      </w:r>
    </w:p>
    <w:p w14:paraId="49804FFA" w14:textId="491D2004" w:rsidR="00EB22D9" w:rsidRPr="00F402CF" w:rsidRDefault="00B1771A" w:rsidP="00B1771A">
      <w:pPr>
        <w:spacing w:after="0" w:line="276" w:lineRule="auto"/>
        <w:ind w:left="2832" w:firstLine="708"/>
        <w:rPr>
          <w:rFonts w:ascii="Times New Roman" w:eastAsia="Times New Roman" w:hAnsi="Times New Roman" w:cs="Times New Roman"/>
          <w:sz w:val="24"/>
          <w:szCs w:val="24"/>
          <w:lang w:eastAsia="pl-PL"/>
        </w:rPr>
      </w:pPr>
      <w:r>
        <w:rPr>
          <w:rFonts w:ascii="Times New Roman" w:eastAsia="Arial" w:hAnsi="Times New Roman" w:cs="Times New Roman"/>
          <w:lang w:eastAsia="pl-PL"/>
        </w:rPr>
        <w:t xml:space="preserve">    </w:t>
      </w:r>
      <w:r w:rsidR="00E57AED">
        <w:rPr>
          <w:rFonts w:ascii="Times New Roman" w:eastAsia="Arial" w:hAnsi="Times New Roman" w:cs="Times New Roman"/>
          <w:lang w:eastAsia="pl-PL"/>
        </w:rPr>
        <w:t>listopad</w:t>
      </w:r>
      <w:r w:rsidRPr="00B1771A">
        <w:rPr>
          <w:rFonts w:ascii="Times New Roman" w:eastAsia="Arial" w:hAnsi="Times New Roman" w:cs="Times New Roman"/>
          <w:lang w:eastAsia="pl-PL"/>
        </w:rPr>
        <w:t xml:space="preserve">  2023</w:t>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r w:rsidR="00EB22D9" w:rsidRPr="00F402CF">
        <w:rPr>
          <w:rFonts w:ascii="Times New Roman" w:eastAsia="Times New Roman" w:hAnsi="Times New Roman" w:cs="Times New Roman"/>
          <w:sz w:val="24"/>
          <w:szCs w:val="24"/>
          <w:lang w:eastAsia="pl-PL"/>
        </w:rPr>
        <w:tab/>
      </w:r>
    </w:p>
    <w:p w14:paraId="5A891498"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57E7DED6"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755CACDA"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7F6023B9"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26476C37"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1D0F4523"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6DDC0A4E"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38B12531" w14:textId="77777777" w:rsidR="00E56A61" w:rsidRDefault="00E56A61" w:rsidP="00EB22D9">
      <w:pPr>
        <w:spacing w:after="0" w:line="276" w:lineRule="auto"/>
        <w:rPr>
          <w:rFonts w:ascii="Times New Roman" w:eastAsia="Times New Roman" w:hAnsi="Times New Roman" w:cs="Times New Roman"/>
          <w:sz w:val="24"/>
          <w:szCs w:val="24"/>
          <w:lang w:eastAsia="pl-PL"/>
        </w:rPr>
      </w:pPr>
    </w:p>
    <w:p w14:paraId="35C73F99" w14:textId="77777777" w:rsidR="00F402CF" w:rsidRPr="00F402CF" w:rsidRDefault="00F402CF" w:rsidP="00EB22D9">
      <w:pPr>
        <w:spacing w:after="0" w:line="276" w:lineRule="auto"/>
        <w:rPr>
          <w:rFonts w:ascii="Times New Roman" w:eastAsia="Times New Roman" w:hAnsi="Times New Roman" w:cs="Times New Roman"/>
          <w:sz w:val="24"/>
          <w:szCs w:val="24"/>
          <w:lang w:eastAsia="pl-PL"/>
        </w:rPr>
      </w:pPr>
    </w:p>
    <w:p w14:paraId="7EEC89AF" w14:textId="77777777" w:rsidR="00134243" w:rsidRPr="00F402CF" w:rsidRDefault="00134243" w:rsidP="00EB22D9">
      <w:pPr>
        <w:spacing w:after="0" w:line="276" w:lineRule="auto"/>
        <w:rPr>
          <w:rFonts w:ascii="Times New Roman" w:eastAsia="Times New Roman" w:hAnsi="Times New Roman" w:cs="Times New Roman"/>
          <w:sz w:val="24"/>
          <w:szCs w:val="24"/>
          <w:lang w:eastAsia="pl-PL"/>
        </w:rPr>
      </w:pPr>
    </w:p>
    <w:p w14:paraId="536B0A51" w14:textId="77777777" w:rsidR="00EB22D9" w:rsidRPr="00F402CF" w:rsidRDefault="00EB22D9" w:rsidP="00EB22D9">
      <w:pPr>
        <w:spacing w:after="0" w:line="276" w:lineRule="auto"/>
        <w:rPr>
          <w:rFonts w:ascii="Times New Roman" w:eastAsia="Times New Roman" w:hAnsi="Times New Roman" w:cs="Times New Roman"/>
          <w:sz w:val="24"/>
          <w:szCs w:val="24"/>
          <w:lang w:eastAsia="pl-PL"/>
        </w:rPr>
      </w:pPr>
    </w:p>
    <w:p w14:paraId="22C71528" w14:textId="680D12EF" w:rsidR="00EB22D9" w:rsidRPr="00F402CF" w:rsidRDefault="000829DF" w:rsidP="00CB7DFF">
      <w:pPr>
        <w:pStyle w:val="Tytu"/>
        <w:spacing w:line="276" w:lineRule="auto"/>
        <w:rPr>
          <w:b/>
          <w:sz w:val="24"/>
          <w:lang w:eastAsia="pl-PL"/>
        </w:rPr>
      </w:pPr>
      <w:r w:rsidRPr="000829DF">
        <w:rPr>
          <w:b/>
          <w:sz w:val="24"/>
          <w:lang w:eastAsia="pl-PL"/>
        </w:rPr>
        <w:t>I.</w:t>
      </w:r>
      <w:r>
        <w:rPr>
          <w:b/>
          <w:sz w:val="24"/>
          <w:lang w:eastAsia="pl-PL"/>
        </w:rPr>
        <w:t xml:space="preserve"> </w:t>
      </w:r>
      <w:r w:rsidR="00EB22D9" w:rsidRPr="00F402CF">
        <w:rPr>
          <w:b/>
          <w:sz w:val="24"/>
          <w:lang w:eastAsia="pl-PL"/>
        </w:rPr>
        <w:t>POSTANOWIENIA OGÓLNE</w:t>
      </w:r>
    </w:p>
    <w:p w14:paraId="4A83569A" w14:textId="77777777" w:rsidR="00EB22D9" w:rsidRPr="00F402CF" w:rsidRDefault="00EB22D9" w:rsidP="00CB7DFF">
      <w:pPr>
        <w:spacing w:after="0" w:line="276" w:lineRule="auto"/>
        <w:jc w:val="center"/>
        <w:rPr>
          <w:rFonts w:ascii="Times New Roman" w:eastAsia="Times New Roman" w:hAnsi="Times New Roman" w:cs="Times New Roman"/>
          <w:sz w:val="24"/>
          <w:szCs w:val="24"/>
          <w:lang w:eastAsia="pl-PL"/>
        </w:rPr>
      </w:pPr>
    </w:p>
    <w:p w14:paraId="2B9E3F31" w14:textId="77777777" w:rsidR="00EB22D9" w:rsidRPr="00F402CF" w:rsidRDefault="00EB22D9"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Niniejsza Specyfikacja Warunków Zamówienia zwana jest w dalszej treści Specyfikacją lub SWZ.</w:t>
      </w:r>
    </w:p>
    <w:p w14:paraId="27DB3BB5" w14:textId="77777777" w:rsidR="00B1771A" w:rsidRPr="00B1771A" w:rsidRDefault="00B1771A" w:rsidP="00B1771A">
      <w:pPr>
        <w:spacing w:after="0" w:line="276" w:lineRule="auto"/>
        <w:jc w:val="both"/>
        <w:rPr>
          <w:rFonts w:ascii="Times New Roman" w:eastAsia="Arial" w:hAnsi="Times New Roman" w:cs="Times New Roman"/>
          <w:b/>
          <w:lang w:eastAsia="pl-PL"/>
        </w:rPr>
      </w:pPr>
      <w:bookmarkStart w:id="1" w:name="_Hlk88210820"/>
      <w:r w:rsidRPr="00B1771A">
        <w:rPr>
          <w:rFonts w:ascii="Times New Roman" w:eastAsia="Arial" w:hAnsi="Times New Roman" w:cs="Times New Roman"/>
          <w:b/>
          <w:lang w:eastAsia="pl-PL"/>
        </w:rPr>
        <w:t>Gmina Niwiska</w:t>
      </w:r>
    </w:p>
    <w:p w14:paraId="208E53FD" w14:textId="77777777" w:rsidR="00B1771A" w:rsidRPr="00B1771A" w:rsidRDefault="00B1771A" w:rsidP="00B1771A">
      <w:pPr>
        <w:spacing w:after="0" w:line="276" w:lineRule="auto"/>
        <w:jc w:val="both"/>
        <w:rPr>
          <w:rFonts w:ascii="Times New Roman" w:eastAsia="Arial" w:hAnsi="Times New Roman" w:cs="Times New Roman"/>
          <w:b/>
          <w:lang w:eastAsia="pl-PL"/>
        </w:rPr>
      </w:pPr>
      <w:r w:rsidRPr="00B1771A">
        <w:rPr>
          <w:rFonts w:ascii="Times New Roman" w:eastAsia="Arial" w:hAnsi="Times New Roman" w:cs="Times New Roman"/>
          <w:b/>
          <w:lang w:eastAsia="pl-PL"/>
        </w:rPr>
        <w:t>36- 147 Niwiska 430</w:t>
      </w:r>
    </w:p>
    <w:p w14:paraId="0F38E475" w14:textId="77777777" w:rsidR="00B1771A" w:rsidRPr="00B1771A" w:rsidRDefault="00B1771A" w:rsidP="00B1771A">
      <w:pPr>
        <w:spacing w:after="0" w:line="276"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NIP: 814 15 88 011; REGON: 690581672</w:t>
      </w:r>
    </w:p>
    <w:p w14:paraId="14A1244A" w14:textId="77777777" w:rsidR="00B1771A" w:rsidRPr="00B1771A" w:rsidRDefault="00B1771A" w:rsidP="00B1771A">
      <w:pPr>
        <w:tabs>
          <w:tab w:val="left" w:pos="6750"/>
        </w:tabs>
        <w:spacing w:after="0" w:line="276" w:lineRule="auto"/>
        <w:jc w:val="both"/>
        <w:rPr>
          <w:rFonts w:ascii="Times New Roman" w:eastAsia="Arial" w:hAnsi="Times New Roman" w:cs="Times New Roman"/>
          <w:u w:val="single"/>
          <w:lang w:eastAsia="pl-PL"/>
        </w:rPr>
      </w:pPr>
      <w:r w:rsidRPr="00B1771A">
        <w:rPr>
          <w:rFonts w:ascii="Times New Roman" w:eastAsia="Arial" w:hAnsi="Times New Roman" w:cs="Times New Roman"/>
          <w:u w:val="single"/>
          <w:lang w:eastAsia="pl-PL"/>
        </w:rPr>
        <w:t> </w:t>
      </w:r>
      <w:r w:rsidRPr="00B1771A">
        <w:rPr>
          <w:rFonts w:ascii="Times New Roman" w:eastAsia="Arial" w:hAnsi="Times New Roman" w:cs="Times New Roman"/>
          <w:bCs/>
          <w:u w:val="single"/>
          <w:lang w:eastAsia="pl-PL"/>
        </w:rPr>
        <w:t xml:space="preserve">Adres do korespondencji: </w:t>
      </w:r>
      <w:r w:rsidRPr="00B1771A">
        <w:rPr>
          <w:rFonts w:ascii="Times New Roman" w:eastAsia="Arial" w:hAnsi="Times New Roman" w:cs="Times New Roman"/>
          <w:bCs/>
          <w:u w:val="single"/>
          <w:lang w:eastAsia="pl-PL"/>
        </w:rPr>
        <w:tab/>
      </w:r>
    </w:p>
    <w:p w14:paraId="04F9DED0" w14:textId="77777777" w:rsidR="00B1771A" w:rsidRPr="00B1771A" w:rsidRDefault="00B1771A" w:rsidP="00B1771A">
      <w:pPr>
        <w:spacing w:after="0" w:line="276"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 xml:space="preserve">Gmina Niwiska </w:t>
      </w:r>
    </w:p>
    <w:p w14:paraId="00E58052" w14:textId="77777777" w:rsidR="00B1771A" w:rsidRPr="00B1771A" w:rsidRDefault="00B1771A" w:rsidP="00B1771A">
      <w:pPr>
        <w:spacing w:after="0" w:line="276"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36- 147 Niwiska 430</w:t>
      </w:r>
    </w:p>
    <w:p w14:paraId="7F788A73" w14:textId="77777777" w:rsidR="00B1771A" w:rsidRPr="00B1771A" w:rsidRDefault="00B1771A" w:rsidP="00B1771A">
      <w:pPr>
        <w:spacing w:after="0" w:line="276" w:lineRule="auto"/>
        <w:jc w:val="both"/>
        <w:rPr>
          <w:rFonts w:ascii="Times New Roman" w:eastAsia="Arial" w:hAnsi="Times New Roman" w:cs="Times New Roman"/>
          <w:lang w:eastAsia="pl-PL"/>
        </w:rPr>
      </w:pPr>
      <w:r w:rsidRPr="00B1771A">
        <w:rPr>
          <w:rFonts w:ascii="Times New Roman" w:eastAsia="Arial" w:hAnsi="Times New Roman" w:cs="Times New Roman"/>
          <w:lang w:eastAsia="pl-PL"/>
        </w:rPr>
        <w:t>tel: 17 2279 002,  fax: 17 2279 341</w:t>
      </w:r>
    </w:p>
    <w:p w14:paraId="4E64549D" w14:textId="77777777" w:rsidR="00B1771A" w:rsidRPr="00B1771A" w:rsidRDefault="00B1771A" w:rsidP="00B1771A">
      <w:pPr>
        <w:spacing w:after="0" w:line="276" w:lineRule="auto"/>
        <w:jc w:val="both"/>
        <w:rPr>
          <w:rFonts w:ascii="Times New Roman" w:eastAsia="Arial" w:hAnsi="Times New Roman" w:cs="Times New Roman"/>
          <w:b/>
          <w:bCs/>
          <w:iCs/>
          <w:color w:val="0000FF"/>
          <w:u w:val="single"/>
          <w:lang w:eastAsia="pl-PL"/>
        </w:rPr>
      </w:pPr>
      <w:r w:rsidRPr="00B1771A">
        <w:rPr>
          <w:rFonts w:ascii="Times New Roman" w:eastAsia="Cambria" w:hAnsi="Times New Roman" w:cs="Times New Roman"/>
        </w:rPr>
        <w:t xml:space="preserve">strona www: </w:t>
      </w:r>
      <w:r w:rsidRPr="00B1771A">
        <w:rPr>
          <w:rFonts w:ascii="Times New Roman" w:eastAsia="Arial" w:hAnsi="Times New Roman" w:cs="Times New Roman"/>
          <w:b/>
          <w:bCs/>
          <w:iCs/>
          <w:color w:val="0000FF"/>
          <w:u w:val="single"/>
          <w:lang w:eastAsia="pl-PL"/>
        </w:rPr>
        <w:t>www.niwiska.biuletyn.net</w:t>
      </w:r>
    </w:p>
    <w:p w14:paraId="7A0EF38F" w14:textId="77777777" w:rsidR="00B1771A" w:rsidRPr="00B1771A" w:rsidRDefault="00B1771A" w:rsidP="00B1771A">
      <w:pPr>
        <w:spacing w:after="0" w:line="276" w:lineRule="auto"/>
        <w:jc w:val="both"/>
        <w:rPr>
          <w:rFonts w:ascii="Times New Roman" w:eastAsia="Arial" w:hAnsi="Times New Roman" w:cs="Times New Roman"/>
          <w:color w:val="0000FF"/>
          <w:u w:val="single"/>
          <w:lang w:eastAsia="pl-PL"/>
        </w:rPr>
      </w:pPr>
      <w:r w:rsidRPr="00B1771A">
        <w:rPr>
          <w:rFonts w:ascii="Times New Roman" w:eastAsia="Arial" w:hAnsi="Times New Roman" w:cs="Times New Roman"/>
          <w:lang w:eastAsia="pl-PL"/>
        </w:rPr>
        <w:t xml:space="preserve">email:  </w:t>
      </w:r>
      <w:hyperlink r:id="rId8" w:history="1">
        <w:r w:rsidRPr="00B1771A">
          <w:rPr>
            <w:rFonts w:ascii="Times New Roman" w:eastAsia="Arial" w:hAnsi="Times New Roman" w:cs="Times New Roman"/>
            <w:color w:val="0000FF"/>
            <w:u w:val="single"/>
            <w:lang w:eastAsia="pl-PL"/>
          </w:rPr>
          <w:t>urzadgminy@gmina.niwiska.pl</w:t>
        </w:r>
      </w:hyperlink>
    </w:p>
    <w:bookmarkEnd w:id="1"/>
    <w:p w14:paraId="2AA29DB3" w14:textId="77777777" w:rsidR="00B1771A" w:rsidRPr="00B1771A" w:rsidRDefault="00B1771A" w:rsidP="00B1771A">
      <w:pPr>
        <w:spacing w:after="0" w:line="276" w:lineRule="auto"/>
        <w:jc w:val="both"/>
        <w:rPr>
          <w:rFonts w:ascii="Times New Roman" w:eastAsia="Arial" w:hAnsi="Times New Roman" w:cs="Times New Roman"/>
          <w:color w:val="0000FF"/>
          <w:u w:val="single"/>
          <w:lang w:eastAsia="pl-PL"/>
        </w:rPr>
      </w:pPr>
    </w:p>
    <w:p w14:paraId="0659DB76" w14:textId="77777777" w:rsidR="00B1771A" w:rsidRDefault="00B1771A" w:rsidP="00B1771A">
      <w:pPr>
        <w:spacing w:after="0" w:line="276" w:lineRule="auto"/>
        <w:jc w:val="both"/>
        <w:rPr>
          <w:rFonts w:ascii="Times New Roman" w:eastAsia="Arial" w:hAnsi="Times New Roman" w:cs="Times New Roman"/>
          <w:b/>
          <w:lang w:eastAsia="pl-PL"/>
        </w:rPr>
      </w:pPr>
      <w:r w:rsidRPr="00B1771A">
        <w:rPr>
          <w:rFonts w:ascii="Times New Roman" w:eastAsia="Times New Roman" w:hAnsi="Times New Roman" w:cs="Times New Roman"/>
          <w:b/>
          <w:sz w:val="24"/>
          <w:szCs w:val="24"/>
          <w:lang w:eastAsia="pl-PL"/>
        </w:rPr>
        <w:t xml:space="preserve">Adres strony internetowej, na której jest prowadzone postępowanie i na której będą dostępne wszelkie dokumenty związane z prowadzoną procedurą: </w:t>
      </w:r>
      <w:hyperlink r:id="rId9" w:history="1">
        <w:r w:rsidRPr="00B1771A">
          <w:rPr>
            <w:rFonts w:ascii="Times New Roman" w:eastAsia="Times New Roman" w:hAnsi="Times New Roman" w:cs="Times New Roman"/>
            <w:b/>
            <w:color w:val="FF0000"/>
            <w:sz w:val="24"/>
            <w:szCs w:val="24"/>
            <w:u w:val="single" w:color="FF0000"/>
            <w:lang w:eastAsia="pl-PL"/>
          </w:rPr>
          <w:t>https://ezamowienia.gov.pl/</w:t>
        </w:r>
      </w:hyperlink>
      <w:r w:rsidRPr="00B1771A">
        <w:rPr>
          <w:rFonts w:ascii="Times New Roman" w:eastAsia="Times New Roman" w:hAnsi="Times New Roman" w:cs="Times New Roman"/>
          <w:b/>
          <w:sz w:val="24"/>
          <w:szCs w:val="24"/>
          <w:lang w:eastAsia="pl-PL"/>
        </w:rPr>
        <w:t xml:space="preserve"> przekierowanie przez stronę internetową </w:t>
      </w:r>
      <w:hyperlink r:id="rId10" w:history="1">
        <w:r w:rsidRPr="00B1771A">
          <w:rPr>
            <w:rFonts w:ascii="Times New Roman" w:eastAsia="Arial" w:hAnsi="Times New Roman" w:cs="Times New Roman"/>
            <w:b/>
            <w:color w:val="0000FF"/>
            <w:u w:val="single"/>
            <w:lang w:eastAsia="pl-PL"/>
          </w:rPr>
          <w:t>http://www.niwiska.biuletyn.net</w:t>
        </w:r>
      </w:hyperlink>
      <w:r w:rsidRPr="00B1771A">
        <w:rPr>
          <w:rFonts w:ascii="Times New Roman" w:eastAsia="Arial" w:hAnsi="Times New Roman" w:cs="Times New Roman"/>
          <w:b/>
          <w:lang w:eastAsia="pl-PL"/>
        </w:rPr>
        <w:t xml:space="preserve"> - BIP w zakładce Zamówienia publiczne(przetargi)</w:t>
      </w:r>
      <w:r>
        <w:rPr>
          <w:rFonts w:ascii="Times New Roman" w:eastAsia="Arial" w:hAnsi="Times New Roman" w:cs="Times New Roman"/>
          <w:b/>
          <w:lang w:eastAsia="pl-PL"/>
        </w:rPr>
        <w:t>.</w:t>
      </w:r>
    </w:p>
    <w:p w14:paraId="124BE9C6" w14:textId="404501AD" w:rsidR="00EB22D9" w:rsidRPr="00F402CF" w:rsidRDefault="00B1771A" w:rsidP="00B1771A">
      <w:pPr>
        <w:spacing w:after="0" w:line="276" w:lineRule="auto"/>
        <w:jc w:val="both"/>
        <w:rPr>
          <w:rFonts w:ascii="Times New Roman" w:eastAsia="Times New Roman" w:hAnsi="Times New Roman" w:cs="Times New Roman"/>
          <w:b/>
          <w:sz w:val="24"/>
          <w:szCs w:val="24"/>
          <w:lang w:eastAsia="pl-PL"/>
        </w:rPr>
      </w:pPr>
      <w:r w:rsidRPr="00B1771A">
        <w:rPr>
          <w:rFonts w:ascii="Times New Roman" w:eastAsia="Arial" w:hAnsi="Times New Roman" w:cs="Times New Roman"/>
          <w:b/>
          <w:lang w:eastAsia="pl-PL"/>
        </w:rPr>
        <w:t xml:space="preserve"> </w:t>
      </w:r>
      <w:r w:rsidR="00EB22D9" w:rsidRPr="00F402CF">
        <w:rPr>
          <w:rFonts w:ascii="Times New Roman" w:eastAsia="Times New Roman" w:hAnsi="Times New Roman" w:cs="Times New Roman"/>
          <w:b/>
          <w:sz w:val="24"/>
          <w:szCs w:val="24"/>
          <w:lang w:eastAsia="pl-PL"/>
        </w:rPr>
        <w:t>Tryb udzielenia zamówienia:</w:t>
      </w:r>
    </w:p>
    <w:p w14:paraId="0553FC78" w14:textId="6283B0CA" w:rsidR="00EB22D9" w:rsidRPr="000829DF" w:rsidRDefault="00EB22D9" w:rsidP="00CB7DFF">
      <w:pPr>
        <w:spacing w:after="0" w:line="276" w:lineRule="auto"/>
        <w:jc w:val="both"/>
        <w:rPr>
          <w:rFonts w:ascii="Times New Roman" w:eastAsia="Times New Roman" w:hAnsi="Times New Roman" w:cs="Times New Roman"/>
          <w:sz w:val="24"/>
          <w:szCs w:val="24"/>
          <w:lang w:eastAsia="pl-PL"/>
        </w:rPr>
      </w:pPr>
      <w:r w:rsidRPr="000829DF">
        <w:rPr>
          <w:rFonts w:ascii="Times New Roman" w:eastAsia="Times New Roman" w:hAnsi="Times New Roman" w:cs="Times New Roman"/>
          <w:sz w:val="24"/>
          <w:szCs w:val="24"/>
          <w:lang w:eastAsia="pl-PL"/>
        </w:rPr>
        <w:t>Postępowanie o udzielenie zamówienia publicznego prowadzone jest w trybie podstawowym na podstawie art. 275 pkt 1 ustawy z dnia 11 września 2019r. Prawo zamówień publicznych (</w:t>
      </w:r>
      <w:r w:rsidR="000829DF" w:rsidRPr="000829DF">
        <w:rPr>
          <w:rFonts w:ascii="Times New Roman" w:hAnsi="Times New Roman" w:cs="Times New Roman"/>
          <w:sz w:val="24"/>
          <w:szCs w:val="24"/>
        </w:rPr>
        <w:t>Dz. U. z 2023r. poz. 1605 z późn. zm.)</w:t>
      </w:r>
      <w:r w:rsidRPr="000829DF">
        <w:rPr>
          <w:rFonts w:ascii="Times New Roman" w:eastAsia="Times New Roman" w:hAnsi="Times New Roman" w:cs="Times New Roman"/>
          <w:sz w:val="24"/>
          <w:szCs w:val="24"/>
          <w:lang w:eastAsia="pl-PL"/>
        </w:rPr>
        <w:t>) zwanej dalej „ustawą Pzp” o wartości zamówienia nie przekraczającej progów unijnych, o których mowa w art. 3 ustawy Pzp.</w:t>
      </w:r>
    </w:p>
    <w:p w14:paraId="0209292A" w14:textId="77777777" w:rsidR="00EB22D9" w:rsidRPr="00F402CF" w:rsidRDefault="00EB22D9" w:rsidP="00CB7DFF">
      <w:pPr>
        <w:numPr>
          <w:ilvl w:val="0"/>
          <w:numId w:val="1"/>
        </w:numPr>
        <w:spacing w:before="240" w:after="0" w:line="276" w:lineRule="auto"/>
        <w:ind w:left="284"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47CF21F" w14:textId="77777777" w:rsidR="00EB22D9" w:rsidRPr="000829DF" w:rsidRDefault="00EB22D9" w:rsidP="00CB7DFF">
      <w:pPr>
        <w:spacing w:after="0" w:line="276" w:lineRule="auto"/>
        <w:jc w:val="both"/>
        <w:rPr>
          <w:rFonts w:ascii="Times New Roman" w:eastAsia="Times New Roman" w:hAnsi="Times New Roman" w:cs="Times New Roman"/>
          <w:b/>
          <w:sz w:val="24"/>
          <w:szCs w:val="24"/>
          <w:lang w:eastAsia="pl-PL"/>
        </w:rPr>
      </w:pPr>
      <w:r w:rsidRPr="000829DF">
        <w:rPr>
          <w:rFonts w:ascii="Times New Roman" w:eastAsia="Times New Roman" w:hAnsi="Times New Roman" w:cs="Times New Roman"/>
          <w:b/>
          <w:sz w:val="24"/>
          <w:szCs w:val="24"/>
          <w:lang w:eastAsia="pl-PL"/>
        </w:rPr>
        <w:t>Informacje ogólne:</w:t>
      </w:r>
    </w:p>
    <w:p w14:paraId="0B905323" w14:textId="538773C0" w:rsidR="005D62C1" w:rsidRPr="005D62C1" w:rsidRDefault="005D62C1" w:rsidP="005D62C1">
      <w:pPr>
        <w:spacing w:after="0" w:line="276" w:lineRule="auto"/>
        <w:ind w:left="284" w:hanging="284"/>
        <w:jc w:val="both"/>
        <w:rPr>
          <w:rFonts w:ascii="Times New Roman" w:eastAsia="Arial" w:hAnsi="Times New Roman" w:cs="Times New Roman"/>
          <w:lang w:eastAsia="pl-PL"/>
        </w:rPr>
      </w:pPr>
      <w:r w:rsidRPr="005D62C1">
        <w:rPr>
          <w:rFonts w:ascii="Times New Roman" w:eastAsia="Arial" w:hAnsi="Times New Roman" w:cs="Times New Roman"/>
          <w:lang w:eastAsia="pl-PL"/>
        </w:rPr>
        <w:t>1</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zdefiniowane w ustawie z dnia 18 lipca 2002 r. o świadczeniu usług drogą elektroniczną (t.j. Dz. U. z 2020 r. poz. 344 ze zm.). </w:t>
      </w:r>
    </w:p>
    <w:p w14:paraId="3AD229AD" w14:textId="0B4CA253" w:rsidR="005D62C1" w:rsidRPr="005D62C1" w:rsidRDefault="005D62C1" w:rsidP="005D62C1">
      <w:pPr>
        <w:spacing w:after="0" w:line="276" w:lineRule="auto"/>
        <w:ind w:left="284" w:hanging="284"/>
        <w:jc w:val="both"/>
        <w:rPr>
          <w:rFonts w:ascii="Times New Roman" w:eastAsia="Arial" w:hAnsi="Times New Roman" w:cs="Times New Roman"/>
          <w:lang w:eastAsia="pl-PL"/>
        </w:rPr>
      </w:pPr>
      <w:r w:rsidRPr="005D62C1">
        <w:rPr>
          <w:rFonts w:ascii="Times New Roman" w:eastAsia="Arial" w:hAnsi="Times New Roman" w:cs="Times New Roman"/>
          <w:lang w:eastAsia="pl-PL"/>
        </w:rPr>
        <w:t>2</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Zamawiający dopuszcza inne formaty, jeżeli będzie posiadał narzędzia do ich odczytania, ryzyko braku narzędzi i nie odczytania dokumentów obciąża wykonawcę. </w:t>
      </w:r>
    </w:p>
    <w:p w14:paraId="2B95A206" w14:textId="77777777" w:rsidR="005D62C1" w:rsidRPr="005D62C1" w:rsidRDefault="005D62C1" w:rsidP="005D62C1">
      <w:pPr>
        <w:spacing w:after="0" w:line="276" w:lineRule="auto"/>
        <w:ind w:left="284"/>
        <w:jc w:val="both"/>
        <w:rPr>
          <w:rFonts w:ascii="Times New Roman" w:eastAsia="Arial" w:hAnsi="Times New Roman" w:cs="Times New Roman"/>
          <w:lang w:eastAsia="pl-PL"/>
        </w:rPr>
      </w:pPr>
      <w:r w:rsidRPr="005D62C1">
        <w:rPr>
          <w:rFonts w:ascii="Times New Roman" w:eastAsia="Arial" w:hAnsi="Times New Roman" w:cs="Times New Roman"/>
          <w:b/>
          <w:lang w:eastAsia="pl-PL"/>
        </w:rPr>
        <w:t>Zaleca się przesyłanie dokumentów w formacie pdf.</w:t>
      </w:r>
    </w:p>
    <w:p w14:paraId="2675814B" w14:textId="15055D9C" w:rsidR="005D62C1" w:rsidRPr="005D62C1" w:rsidRDefault="005D62C1" w:rsidP="005D62C1">
      <w:pPr>
        <w:spacing w:after="0" w:line="276" w:lineRule="auto"/>
        <w:ind w:left="284" w:hanging="284"/>
        <w:jc w:val="both"/>
        <w:rPr>
          <w:rFonts w:ascii="Times New Roman" w:eastAsia="Arial" w:hAnsi="Times New Roman" w:cs="Times New Roman"/>
          <w:lang w:eastAsia="pl-PL"/>
        </w:rPr>
      </w:pPr>
      <w:r w:rsidRPr="005D62C1">
        <w:rPr>
          <w:rFonts w:ascii="Times New Roman" w:eastAsia="Arial" w:hAnsi="Times New Roman" w:cs="Times New Roman"/>
          <w:lang w:eastAsia="pl-PL"/>
        </w:rPr>
        <w:t>3</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 Ofertę, a także oświadczenie składa się, pod rygorem nieważności, w formie elektronicznej lub w postaci elektronicznej opatrzonej kwalifikowanym podpisem elektronicznym, podpisem zaufanym lub podpisem osobistym.</w:t>
      </w:r>
    </w:p>
    <w:p w14:paraId="04EDEE2B" w14:textId="5A8E9617" w:rsidR="005D62C1" w:rsidRPr="005D62C1" w:rsidRDefault="005D62C1" w:rsidP="005D62C1">
      <w:pPr>
        <w:overflowPunct w:val="0"/>
        <w:autoSpaceDE w:val="0"/>
        <w:autoSpaceDN w:val="0"/>
        <w:adjustRightInd w:val="0"/>
        <w:spacing w:after="0" w:line="276" w:lineRule="auto"/>
        <w:ind w:left="284" w:hanging="284"/>
        <w:jc w:val="both"/>
        <w:textAlignment w:val="baseline"/>
        <w:rPr>
          <w:rFonts w:ascii="Times New Roman" w:eastAsia="Arial" w:hAnsi="Times New Roman" w:cs="Times New Roman"/>
          <w:lang w:eastAsia="pl-PL"/>
        </w:rPr>
      </w:pPr>
      <w:r w:rsidRPr="005D62C1">
        <w:rPr>
          <w:rFonts w:ascii="Times New Roman" w:eastAsia="Arial" w:hAnsi="Times New Roman" w:cs="Times New Roman"/>
          <w:lang w:eastAsia="pl-PL"/>
        </w:rPr>
        <w:t>4</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 Maksymalny rozmiar plików przesyłanych za pośrednictwem dedykowanych formularzy wynosi </w:t>
      </w:r>
      <w:r w:rsidRPr="005D62C1">
        <w:rPr>
          <w:rFonts w:ascii="Times New Roman" w:eastAsia="Arial" w:hAnsi="Times New Roman" w:cs="Times New Roman"/>
          <w:b/>
          <w:lang w:eastAsia="pl-PL"/>
        </w:rPr>
        <w:t>150MB.</w:t>
      </w:r>
    </w:p>
    <w:p w14:paraId="36D6ABE2" w14:textId="4C29CDA7" w:rsidR="005D62C1" w:rsidRPr="005D62C1" w:rsidRDefault="005D62C1" w:rsidP="005D62C1">
      <w:pPr>
        <w:overflowPunct w:val="0"/>
        <w:autoSpaceDE w:val="0"/>
        <w:autoSpaceDN w:val="0"/>
        <w:adjustRightInd w:val="0"/>
        <w:spacing w:after="0" w:line="276" w:lineRule="auto"/>
        <w:ind w:left="284" w:hanging="284"/>
        <w:jc w:val="both"/>
        <w:textAlignment w:val="baseline"/>
        <w:rPr>
          <w:rFonts w:ascii="Times New Roman" w:eastAsia="Arial" w:hAnsi="Times New Roman" w:cs="Times New Roman"/>
          <w:lang w:eastAsia="pl-PL"/>
        </w:rPr>
      </w:pPr>
      <w:r w:rsidRPr="005D62C1">
        <w:rPr>
          <w:rFonts w:ascii="Times New Roman" w:eastAsia="Arial" w:hAnsi="Times New Roman" w:cs="Times New Roman"/>
          <w:lang w:eastAsia="pl-PL"/>
        </w:rPr>
        <w:t>5</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Minimalne wymagania techniczne dotyczące sprzętu używanego w celu korzystania z usług Platformy e-Zamówienia oraz informacje dotyczące specyfikacji połączenia określa Regulamin Platformy e-Zamówienia.</w:t>
      </w:r>
    </w:p>
    <w:p w14:paraId="648CC2C8" w14:textId="77777777" w:rsidR="005D62C1" w:rsidRPr="005D62C1" w:rsidRDefault="005D62C1" w:rsidP="005D62C1">
      <w:pPr>
        <w:overflowPunct w:val="0"/>
        <w:autoSpaceDE w:val="0"/>
        <w:autoSpaceDN w:val="0"/>
        <w:adjustRightInd w:val="0"/>
        <w:spacing w:after="0" w:line="276" w:lineRule="auto"/>
        <w:ind w:left="284"/>
        <w:jc w:val="both"/>
        <w:textAlignment w:val="baseline"/>
        <w:rPr>
          <w:rFonts w:ascii="Times New Roman" w:eastAsia="Arial" w:hAnsi="Times New Roman" w:cs="Times New Roman"/>
          <w:lang w:eastAsia="pl-PL"/>
        </w:rPr>
      </w:pPr>
      <w:r w:rsidRPr="005D62C1">
        <w:rPr>
          <w:rFonts w:ascii="Times New Roman" w:eastAsia="Arial" w:hAnsi="Times New Roman" w:cs="Times New Roman"/>
          <w:lang w:eastAsia="pl-PL"/>
        </w:rPr>
        <w:lastRenderedPageBreak/>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07197004" w14:textId="5F84D872" w:rsidR="005D62C1" w:rsidRPr="005D62C1" w:rsidRDefault="005D62C1" w:rsidP="005D62C1">
      <w:pPr>
        <w:spacing w:after="0" w:line="276" w:lineRule="auto"/>
        <w:jc w:val="both"/>
        <w:rPr>
          <w:rFonts w:ascii="Times New Roman" w:eastAsia="Arial" w:hAnsi="Times New Roman" w:cs="Times New Roman"/>
          <w:lang w:eastAsia="pl-PL"/>
        </w:rPr>
      </w:pPr>
      <w:r w:rsidRPr="005D62C1">
        <w:rPr>
          <w:rFonts w:ascii="Times New Roman" w:eastAsia="Arial" w:hAnsi="Times New Roman" w:cs="Times New Roman"/>
          <w:lang w:eastAsia="pl-PL"/>
        </w:rPr>
        <w:t>6</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 Zawiadomienia, oświadczenia, wnioski lub informacje Wykonawcy przekazują:</w:t>
      </w:r>
    </w:p>
    <w:p w14:paraId="75EAF881" w14:textId="77777777" w:rsidR="005D62C1" w:rsidRPr="005D62C1" w:rsidRDefault="005D62C1" w:rsidP="005D62C1">
      <w:pPr>
        <w:overflowPunct w:val="0"/>
        <w:autoSpaceDE w:val="0"/>
        <w:autoSpaceDN w:val="0"/>
        <w:adjustRightInd w:val="0"/>
        <w:spacing w:after="0" w:line="276" w:lineRule="auto"/>
        <w:ind w:left="284"/>
        <w:jc w:val="both"/>
        <w:textAlignment w:val="baseline"/>
        <w:rPr>
          <w:rFonts w:ascii="Times New Roman" w:eastAsia="Arial" w:hAnsi="Times New Roman" w:cs="Times New Roman"/>
          <w:lang w:eastAsia="pl-PL"/>
        </w:rPr>
      </w:pPr>
      <w:r w:rsidRPr="005D62C1">
        <w:rPr>
          <w:rFonts w:ascii="Times New Roman" w:eastAsia="Arial" w:hAnsi="Times New Roman" w:cs="Times New Roman"/>
          <w:lang w:eastAsia="pl-PL"/>
        </w:rPr>
        <w:t>- Zamawiający dopuszcza przekazywanie oświadczeń, wniosków, zawiadomień oraz informacji drogą elektroniczną przy użyciu:</w:t>
      </w:r>
    </w:p>
    <w:p w14:paraId="524C6FC3" w14:textId="77777777" w:rsidR="005D62C1" w:rsidRPr="005D62C1" w:rsidRDefault="005D62C1" w:rsidP="005D62C1">
      <w:pPr>
        <w:overflowPunct w:val="0"/>
        <w:autoSpaceDE w:val="0"/>
        <w:autoSpaceDN w:val="0"/>
        <w:adjustRightInd w:val="0"/>
        <w:spacing w:after="0" w:line="276" w:lineRule="auto"/>
        <w:ind w:left="284"/>
        <w:jc w:val="both"/>
        <w:textAlignment w:val="baseline"/>
        <w:rPr>
          <w:rFonts w:ascii="Times New Roman" w:eastAsia="Arial" w:hAnsi="Times New Roman" w:cs="Times New Roman"/>
          <w:b/>
          <w:lang w:eastAsia="pl-PL"/>
        </w:rPr>
      </w:pPr>
      <w:r w:rsidRPr="005D62C1">
        <w:rPr>
          <w:rFonts w:ascii="Times New Roman" w:eastAsia="Arial" w:hAnsi="Times New Roman" w:cs="Times New Roman"/>
          <w:b/>
          <w:lang w:eastAsia="pl-PL"/>
        </w:rPr>
        <w:t xml:space="preserve">- </w:t>
      </w:r>
      <w:r w:rsidRPr="005D62C1">
        <w:rPr>
          <w:rFonts w:ascii="Times New Roman" w:eastAsia="Arial" w:hAnsi="Times New Roman" w:cs="Times New Roman"/>
          <w:lang w:eastAsia="pl-PL"/>
        </w:rPr>
        <w:t xml:space="preserve">Platformy e-Zamówienia, która jest dostępna pod adresem </w:t>
      </w:r>
      <w:r w:rsidRPr="005D62C1">
        <w:rPr>
          <w:rFonts w:ascii="Times New Roman" w:eastAsia="Arial" w:hAnsi="Times New Roman" w:cs="Times New Roman"/>
          <w:b/>
          <w:color w:val="FF0000"/>
          <w:lang w:eastAsia="pl-PL"/>
        </w:rPr>
        <w:t>https://ezamowienia.gov.pl</w:t>
      </w:r>
    </w:p>
    <w:p w14:paraId="59687244" w14:textId="77777777" w:rsidR="005D62C1" w:rsidRPr="005D62C1" w:rsidRDefault="005D62C1" w:rsidP="005D62C1">
      <w:pPr>
        <w:spacing w:after="0" w:line="276" w:lineRule="auto"/>
        <w:ind w:left="284"/>
        <w:jc w:val="both"/>
        <w:rPr>
          <w:rFonts w:ascii="Times New Roman" w:eastAsia="Arial" w:hAnsi="Times New Roman" w:cs="Times New Roman"/>
          <w:b/>
          <w:color w:val="FF0000"/>
          <w:u w:val="single"/>
          <w:lang w:eastAsia="pl-PL"/>
        </w:rPr>
      </w:pPr>
      <w:r w:rsidRPr="005D62C1">
        <w:rPr>
          <w:rFonts w:ascii="Times New Roman" w:eastAsia="Arial" w:hAnsi="Times New Roman" w:cs="Times New Roman"/>
          <w:b/>
          <w:lang w:eastAsia="pl-PL"/>
        </w:rPr>
        <w:t xml:space="preserve">- </w:t>
      </w:r>
      <w:r w:rsidRPr="005D62C1">
        <w:rPr>
          <w:rFonts w:ascii="Times New Roman" w:eastAsia="Arial" w:hAnsi="Times New Roman" w:cs="Times New Roman"/>
          <w:lang w:eastAsia="pl-PL"/>
        </w:rPr>
        <w:t xml:space="preserve">Elektronicznej Skrzynki Podawczej </w:t>
      </w:r>
      <w:r w:rsidRPr="005D62C1">
        <w:rPr>
          <w:rFonts w:ascii="Times New Roman" w:eastAsia="Arial" w:hAnsi="Times New Roman" w:cs="Times New Roman"/>
          <w:b/>
          <w:bCs/>
          <w:color w:val="FF0000"/>
          <w:u w:val="single"/>
          <w:lang w:eastAsia="pl-PL"/>
        </w:rPr>
        <w:t>Adres EPUAP</w:t>
      </w:r>
      <w:r w:rsidRPr="005D62C1">
        <w:rPr>
          <w:rFonts w:ascii="Times New Roman" w:eastAsia="Arial" w:hAnsi="Times New Roman" w:cs="Times New Roman"/>
          <w:b/>
          <w:color w:val="FF0000"/>
          <w:u w:val="single"/>
          <w:lang w:eastAsia="pl-PL"/>
        </w:rPr>
        <w:t>:/9h35ggol6d/skrytka   ,        /9h35ggol6d/SkrytkaESP</w:t>
      </w:r>
    </w:p>
    <w:p w14:paraId="16F48029" w14:textId="77777777" w:rsidR="005D62C1" w:rsidRPr="005D62C1" w:rsidRDefault="005D62C1" w:rsidP="005D62C1">
      <w:pPr>
        <w:spacing w:after="0" w:line="276" w:lineRule="auto"/>
        <w:ind w:left="284"/>
        <w:jc w:val="both"/>
        <w:rPr>
          <w:rFonts w:ascii="Times New Roman" w:eastAsia="Arial" w:hAnsi="Times New Roman" w:cs="Times New Roman"/>
          <w:b/>
          <w:lang w:eastAsia="pl-PL"/>
        </w:rPr>
      </w:pPr>
      <w:r w:rsidRPr="005D62C1">
        <w:rPr>
          <w:rFonts w:ascii="Times New Roman" w:eastAsia="Arial" w:hAnsi="Times New Roman" w:cs="Times New Roman"/>
          <w:lang w:eastAsia="pl-PL"/>
        </w:rPr>
        <w:t xml:space="preserve">- poczty elektronicznej: </w:t>
      </w:r>
      <w:r w:rsidRPr="005D62C1">
        <w:rPr>
          <w:rFonts w:ascii="Times New Roman" w:eastAsia="Arial" w:hAnsi="Times New Roman" w:cs="Times New Roman"/>
          <w:b/>
          <w:color w:val="FF0000"/>
          <w:u w:val="single"/>
          <w:lang w:eastAsia="pl-PL"/>
        </w:rPr>
        <w:t>urzadgminy@gmina.niwiska.pl</w:t>
      </w:r>
    </w:p>
    <w:p w14:paraId="3CE5561F" w14:textId="751A62CF" w:rsidR="005D62C1" w:rsidRPr="005D62C1" w:rsidRDefault="005D62C1" w:rsidP="005D62C1">
      <w:pPr>
        <w:autoSpaceDE w:val="0"/>
        <w:autoSpaceDN w:val="0"/>
        <w:adjustRightInd w:val="0"/>
        <w:spacing w:after="0" w:line="276" w:lineRule="auto"/>
        <w:ind w:left="284" w:right="91" w:hanging="284"/>
        <w:contextualSpacing/>
        <w:jc w:val="both"/>
        <w:rPr>
          <w:rFonts w:ascii="Times New Roman" w:eastAsia="Arial" w:hAnsi="Times New Roman" w:cs="Times New Roman"/>
          <w:lang w:eastAsia="pl-PL"/>
        </w:rPr>
      </w:pPr>
      <w:r w:rsidRPr="005D62C1">
        <w:rPr>
          <w:rFonts w:ascii="Times New Roman" w:eastAsia="Arial" w:hAnsi="Times New Roman" w:cs="Times New Roman"/>
          <w:spacing w:val="-6"/>
          <w:lang w:eastAsia="pl-PL"/>
        </w:rPr>
        <w:t>7</w:t>
      </w:r>
      <w:r>
        <w:rPr>
          <w:rFonts w:ascii="Times New Roman" w:eastAsia="Arial" w:hAnsi="Times New Roman" w:cs="Times New Roman"/>
          <w:spacing w:val="-6"/>
          <w:lang w:eastAsia="pl-PL"/>
        </w:rPr>
        <w:t xml:space="preserve">) </w:t>
      </w:r>
      <w:r w:rsidRPr="005D62C1">
        <w:rPr>
          <w:rFonts w:ascii="Times New Roman" w:eastAsia="Arial" w:hAnsi="Times New Roman" w:cs="Times New Roman"/>
          <w:spacing w:val="-6"/>
          <w:lang w:eastAsia="pl-PL"/>
        </w:rPr>
        <w:t xml:space="preserve"> </w:t>
      </w:r>
      <w:r w:rsidRPr="005D62C1">
        <w:rPr>
          <w:rFonts w:ascii="Times New Roman" w:eastAsia="Arial" w:hAnsi="Times New Roman" w:cs="Times New Roman"/>
          <w:lang w:eastAsia="pl-PL"/>
        </w:rPr>
        <w:t>Zamawiający wyznacza następujące osoby do kontaktu z Wykonawcami:</w:t>
      </w:r>
    </w:p>
    <w:p w14:paraId="4525CA10" w14:textId="0863E6E0" w:rsidR="005D62C1" w:rsidRPr="005D62C1" w:rsidRDefault="005D62C1" w:rsidP="005D62C1">
      <w:pPr>
        <w:autoSpaceDE w:val="0"/>
        <w:autoSpaceDN w:val="0"/>
        <w:adjustRightInd w:val="0"/>
        <w:spacing w:after="0" w:line="276" w:lineRule="auto"/>
        <w:ind w:left="284" w:right="91"/>
        <w:contextualSpacing/>
        <w:jc w:val="both"/>
        <w:rPr>
          <w:rFonts w:ascii="Times New Roman" w:eastAsia="Arial" w:hAnsi="Times New Roman" w:cs="Times New Roman"/>
          <w:b/>
          <w:lang w:eastAsia="pl-PL"/>
        </w:rPr>
      </w:pPr>
      <w:r w:rsidRPr="005D62C1">
        <w:rPr>
          <w:rFonts w:ascii="Times New Roman" w:eastAsia="Arial" w:hAnsi="Times New Roman" w:cs="Times New Roman"/>
          <w:b/>
          <w:lang w:eastAsia="pl-PL"/>
        </w:rPr>
        <w:t xml:space="preserve"> </w:t>
      </w:r>
      <w:r>
        <w:rPr>
          <w:rFonts w:ascii="Times New Roman" w:eastAsia="Arial" w:hAnsi="Times New Roman" w:cs="Times New Roman"/>
          <w:b/>
          <w:lang w:eastAsia="pl-PL"/>
        </w:rPr>
        <w:t>Agnieszka Zygmunt</w:t>
      </w:r>
      <w:r w:rsidRPr="005D62C1">
        <w:rPr>
          <w:rFonts w:ascii="Times New Roman" w:eastAsia="Arial" w:hAnsi="Times New Roman" w:cs="Times New Roman"/>
          <w:b/>
          <w:lang w:eastAsia="pl-PL"/>
        </w:rPr>
        <w:t xml:space="preserve"> lub </w:t>
      </w:r>
      <w:r>
        <w:rPr>
          <w:rFonts w:ascii="Times New Roman" w:eastAsia="Arial" w:hAnsi="Times New Roman" w:cs="Times New Roman"/>
          <w:b/>
          <w:lang w:eastAsia="pl-PL"/>
        </w:rPr>
        <w:t>Stanisław Staroń</w:t>
      </w:r>
      <w:r w:rsidRPr="005D62C1">
        <w:rPr>
          <w:rFonts w:ascii="Times New Roman" w:eastAsia="Arial" w:hAnsi="Times New Roman" w:cs="Times New Roman"/>
          <w:b/>
          <w:lang w:eastAsia="pl-PL"/>
        </w:rPr>
        <w:t xml:space="preserve"> – tel. 17 2270 427 lub 17 2270 41</w:t>
      </w:r>
      <w:r>
        <w:rPr>
          <w:rFonts w:ascii="Times New Roman" w:eastAsia="Arial" w:hAnsi="Times New Roman" w:cs="Times New Roman"/>
          <w:b/>
          <w:lang w:eastAsia="pl-PL"/>
        </w:rPr>
        <w:t>8</w:t>
      </w:r>
      <w:r w:rsidRPr="005D62C1">
        <w:rPr>
          <w:rFonts w:ascii="Times New Roman" w:eastAsia="Arial" w:hAnsi="Times New Roman" w:cs="Times New Roman"/>
          <w:b/>
          <w:lang w:eastAsia="pl-PL"/>
        </w:rPr>
        <w:t xml:space="preserve"> </w:t>
      </w:r>
    </w:p>
    <w:p w14:paraId="55C5A9BE" w14:textId="56AA0D04" w:rsidR="005D62C1" w:rsidRPr="005D62C1" w:rsidRDefault="005D62C1" w:rsidP="005D62C1">
      <w:pPr>
        <w:overflowPunct w:val="0"/>
        <w:autoSpaceDE w:val="0"/>
        <w:autoSpaceDN w:val="0"/>
        <w:adjustRightInd w:val="0"/>
        <w:spacing w:after="0" w:line="276" w:lineRule="auto"/>
        <w:ind w:left="284" w:hanging="284"/>
        <w:jc w:val="both"/>
        <w:textAlignment w:val="baseline"/>
        <w:rPr>
          <w:rFonts w:ascii="Times New Roman" w:eastAsia="Arial" w:hAnsi="Times New Roman" w:cs="Times New Roman"/>
          <w:spacing w:val="-6"/>
          <w:lang w:eastAsia="pl-PL"/>
        </w:rPr>
      </w:pPr>
      <w:r w:rsidRPr="005D62C1">
        <w:rPr>
          <w:rFonts w:ascii="Times New Roman" w:eastAsia="Arial" w:hAnsi="Times New Roman" w:cs="Times New Roman"/>
          <w:lang w:eastAsia="pl-PL"/>
        </w:rPr>
        <w:t>8</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 W korespondencji kierowanej do Zamawiającego Wykonawcy powinni posługiwać się sygnaturą postępowania lub jego tytułem. </w:t>
      </w:r>
    </w:p>
    <w:p w14:paraId="1B0DC760" w14:textId="299088C7" w:rsidR="005D62C1" w:rsidRPr="005D62C1" w:rsidRDefault="005D62C1" w:rsidP="005D62C1">
      <w:pPr>
        <w:spacing w:after="0" w:line="276" w:lineRule="auto"/>
        <w:jc w:val="both"/>
        <w:rPr>
          <w:rFonts w:ascii="Times New Roman" w:eastAsia="Arial" w:hAnsi="Times New Roman" w:cs="Times New Roman"/>
          <w:lang w:eastAsia="pl-PL"/>
        </w:rPr>
      </w:pPr>
      <w:r w:rsidRPr="005D62C1">
        <w:rPr>
          <w:rFonts w:ascii="Times New Roman" w:eastAsia="Arial" w:hAnsi="Times New Roman" w:cs="Times New Roman"/>
          <w:lang w:eastAsia="pl-PL"/>
        </w:rPr>
        <w:t>9</w:t>
      </w:r>
      <w:r>
        <w:rPr>
          <w:rFonts w:ascii="Times New Roman" w:eastAsia="Arial" w:hAnsi="Times New Roman" w:cs="Times New Roman"/>
          <w:lang w:eastAsia="pl-PL"/>
        </w:rPr>
        <w:t xml:space="preserve">) </w:t>
      </w:r>
      <w:r w:rsidRPr="005D62C1">
        <w:rPr>
          <w:rFonts w:ascii="Times New Roman" w:eastAsia="Arial" w:hAnsi="Times New Roman" w:cs="Times New Roman"/>
          <w:lang w:eastAsia="pl-PL"/>
        </w:rPr>
        <w:t xml:space="preserve"> Wykonawca może zwrócić się do zamawiającego z wnioskiem o wyjaśnienie treści SWZ.</w:t>
      </w:r>
    </w:p>
    <w:p w14:paraId="7AA6702F" w14:textId="77777777" w:rsidR="005D62C1" w:rsidRPr="005D62C1" w:rsidRDefault="005D62C1" w:rsidP="005D62C1">
      <w:pPr>
        <w:spacing w:after="0" w:line="276" w:lineRule="auto"/>
        <w:ind w:left="284"/>
        <w:jc w:val="both"/>
        <w:rPr>
          <w:rFonts w:ascii="Times New Roman" w:eastAsia="Arial" w:hAnsi="Times New Roman" w:cs="Times New Roman"/>
          <w:lang w:eastAsia="pl-PL"/>
        </w:rPr>
      </w:pPr>
      <w:r w:rsidRPr="005D62C1">
        <w:rPr>
          <w:rFonts w:ascii="Times New Roman" w:eastAsia="Arial" w:hAnsi="Times New Roman" w:cs="Times New Roman"/>
          <w:lang w:eastAsia="pl-PL"/>
        </w:rPr>
        <w:t xml:space="preserve">Wniosek należy przesłać przy użyciu Platformy e-Zamówienia, która jest dostępna pod adresem </w:t>
      </w:r>
      <w:r w:rsidRPr="005D62C1">
        <w:rPr>
          <w:rFonts w:ascii="Times New Roman" w:eastAsia="Arial" w:hAnsi="Times New Roman" w:cs="Times New Roman"/>
          <w:b/>
          <w:color w:val="FF0000"/>
          <w:lang w:eastAsia="pl-PL"/>
        </w:rPr>
        <w:t>https://ezamowienia.gov.pl</w:t>
      </w:r>
      <w:r w:rsidRPr="005D62C1">
        <w:rPr>
          <w:rFonts w:ascii="Times New Roman" w:eastAsia="Arial" w:hAnsi="Times New Roman" w:cs="Times New Roman"/>
          <w:lang w:eastAsia="pl-PL"/>
        </w:rPr>
        <w:t xml:space="preserve"> lub na adres e-mail: </w:t>
      </w:r>
      <w:r w:rsidRPr="005D62C1">
        <w:rPr>
          <w:rFonts w:ascii="Times New Roman" w:eastAsia="Arial" w:hAnsi="Times New Roman" w:cs="Times New Roman"/>
          <w:color w:val="FF0000"/>
          <w:lang w:eastAsia="pl-PL"/>
        </w:rPr>
        <w:t xml:space="preserve">urzadgminy@gmina.niwiska.pl </w:t>
      </w:r>
    </w:p>
    <w:p w14:paraId="5E2AB1C2" w14:textId="77777777" w:rsidR="005D62C1" w:rsidRPr="005D62C1" w:rsidRDefault="005D62C1" w:rsidP="005D62C1">
      <w:pPr>
        <w:spacing w:after="0" w:line="276" w:lineRule="auto"/>
        <w:ind w:left="284"/>
        <w:jc w:val="both"/>
        <w:rPr>
          <w:rFonts w:ascii="Times New Roman" w:eastAsia="Arial" w:hAnsi="Times New Roman" w:cs="Times New Roman"/>
          <w:lang w:eastAsia="pl-PL"/>
        </w:rPr>
      </w:pPr>
      <w:r w:rsidRPr="005D62C1">
        <w:rPr>
          <w:rFonts w:ascii="Times New Roman" w:eastAsia="Arial" w:hAnsi="Times New Roman" w:cs="Times New Roman"/>
          <w:lang w:eastAsia="pl-PL"/>
        </w:rPr>
        <w:t>Treść zapytań, bez ujawniania źródła zapytania, wraz z wyjaśnieniami Zamawiający przekaże Wykonawcom, za pośrednictwem strony internetowej prowadzonego postępowania.</w:t>
      </w:r>
    </w:p>
    <w:p w14:paraId="26F254E4" w14:textId="1CDD86E2" w:rsidR="005D62C1" w:rsidRPr="005D62C1" w:rsidRDefault="005D62C1" w:rsidP="00835B5C">
      <w:pPr>
        <w:pStyle w:val="Akapitzlist"/>
        <w:numPr>
          <w:ilvl w:val="0"/>
          <w:numId w:val="97"/>
        </w:numPr>
        <w:spacing w:line="276" w:lineRule="auto"/>
        <w:ind w:left="284" w:hanging="426"/>
        <w:jc w:val="both"/>
        <w:rPr>
          <w:rFonts w:ascii="Times New Roman" w:eastAsia="Arial" w:hAnsi="Times New Roman" w:cs="Times New Roman"/>
          <w:sz w:val="22"/>
        </w:rPr>
      </w:pPr>
      <w:r w:rsidRPr="005D62C1">
        <w:rPr>
          <w:rFonts w:ascii="Times New Roman" w:eastAsia="Arial" w:hAnsi="Times New Roman" w:cs="Times New Roman"/>
          <w:sz w:val="22"/>
        </w:rPr>
        <w:t>Zamawiający jest obowiązany udzielić wyjaśnień niezwłocznie, jednak nie później niż na</w:t>
      </w:r>
      <w:r w:rsidRPr="005D62C1">
        <w:rPr>
          <w:rFonts w:ascii="Times New Roman" w:eastAsia="Arial" w:hAnsi="Times New Roman" w:cs="Times New Roman"/>
          <w:sz w:val="22"/>
        </w:rPr>
        <w:br/>
      </w:r>
      <w:r w:rsidRPr="005D62C1">
        <w:rPr>
          <w:rFonts w:ascii="Times New Roman" w:eastAsia="Arial" w:hAnsi="Times New Roman" w:cs="Times New Roman"/>
          <w:b/>
          <w:sz w:val="22"/>
        </w:rPr>
        <w:t>2 dni</w:t>
      </w:r>
      <w:r w:rsidRPr="005D62C1">
        <w:rPr>
          <w:rFonts w:ascii="Times New Roman" w:eastAsia="Arial" w:hAnsi="Times New Roman" w:cs="Times New Roman"/>
          <w:sz w:val="22"/>
        </w:rPr>
        <w:t xml:space="preserve"> przed upływem terminu składania ofert, pod warunkiem, że wniosek o wyjaśnienie treści SWZ wpłynął do zamawiającego nie później niż na </w:t>
      </w:r>
      <w:r w:rsidRPr="005D62C1">
        <w:rPr>
          <w:rFonts w:ascii="Times New Roman" w:eastAsia="Arial" w:hAnsi="Times New Roman" w:cs="Times New Roman"/>
          <w:b/>
          <w:sz w:val="22"/>
        </w:rPr>
        <w:t>4 dni</w:t>
      </w:r>
      <w:r w:rsidRPr="005D62C1">
        <w:rPr>
          <w:rFonts w:ascii="Times New Roman" w:eastAsia="Arial" w:hAnsi="Times New Roman" w:cs="Times New Roman"/>
          <w:sz w:val="22"/>
        </w:rPr>
        <w:t xml:space="preserve"> przed upływem terminu składania ofert. </w:t>
      </w:r>
    </w:p>
    <w:p w14:paraId="39AF7A82" w14:textId="6D852E39" w:rsidR="005D62C1" w:rsidRPr="005D62C1" w:rsidRDefault="005D62C1" w:rsidP="00835B5C">
      <w:pPr>
        <w:pStyle w:val="Akapitzlist"/>
        <w:numPr>
          <w:ilvl w:val="0"/>
          <w:numId w:val="97"/>
        </w:numPr>
        <w:overflowPunct w:val="0"/>
        <w:autoSpaceDE w:val="0"/>
        <w:autoSpaceDN w:val="0"/>
        <w:adjustRightInd w:val="0"/>
        <w:spacing w:line="276" w:lineRule="auto"/>
        <w:ind w:left="284" w:hanging="426"/>
        <w:jc w:val="both"/>
        <w:textAlignment w:val="baseline"/>
        <w:rPr>
          <w:rFonts w:ascii="Times New Roman" w:eastAsia="Arial" w:hAnsi="Times New Roman" w:cs="Times New Roman"/>
          <w:b/>
          <w:sz w:val="22"/>
        </w:rPr>
      </w:pPr>
      <w:r w:rsidRPr="005D62C1">
        <w:rPr>
          <w:rFonts w:ascii="Times New Roman" w:eastAsia="Arial" w:hAnsi="Times New Roman" w:cs="Times New Roman"/>
          <w:sz w:val="22"/>
        </w:rPr>
        <w:t>Zaleca się, aby Wykonawca wnioskujący o wyjaśnienie zapisów SWZ przesłał pytania w formie elektronicznej w wersji edytowalnej (word), pozwoli to na skrócenie czasu udzielenia wyjaśnień.</w:t>
      </w:r>
    </w:p>
    <w:p w14:paraId="1BFB923D" w14:textId="77777777" w:rsidR="005D62C1" w:rsidRPr="007F7E21" w:rsidRDefault="005D62C1" w:rsidP="00835B5C">
      <w:pPr>
        <w:numPr>
          <w:ilvl w:val="0"/>
          <w:numId w:val="97"/>
        </w:numPr>
        <w:pBdr>
          <w:top w:val="nil"/>
          <w:left w:val="nil"/>
          <w:bottom w:val="nil"/>
          <w:right w:val="nil"/>
          <w:between w:val="nil"/>
        </w:pBdr>
        <w:spacing w:after="0" w:line="276" w:lineRule="auto"/>
        <w:ind w:left="284" w:hanging="426"/>
        <w:contextualSpacing/>
        <w:jc w:val="both"/>
        <w:rPr>
          <w:rFonts w:ascii="Times New Roman" w:eastAsia="Arial" w:hAnsi="Times New Roman" w:cs="Times New Roman"/>
          <w:lang w:eastAsia="pl-PL"/>
        </w:rPr>
      </w:pPr>
      <w:r w:rsidRPr="005D62C1">
        <w:rPr>
          <w:rFonts w:ascii="Times New Roman" w:eastAsia="Arial" w:hAnsi="Times New Roman" w:cs="Times New Roman"/>
          <w:lang w:eastAsia="pl-PL"/>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w:t>
      </w:r>
      <w:r w:rsidRPr="007F7E21">
        <w:rPr>
          <w:rFonts w:ascii="Times New Roman" w:eastAsia="Arial" w:hAnsi="Times New Roman" w:cs="Times New Roman"/>
          <w:lang w:eastAsia="pl-PL"/>
        </w:rPr>
        <w:t>obowiązku udzielania wyjaśnień SWZ oraz obowiązku przedłużenia terminu składania ofert.</w:t>
      </w:r>
    </w:p>
    <w:p w14:paraId="1D25ECCD" w14:textId="77777777" w:rsidR="005D62C1" w:rsidRPr="007F7E21" w:rsidRDefault="005D62C1" w:rsidP="00835B5C">
      <w:pPr>
        <w:numPr>
          <w:ilvl w:val="0"/>
          <w:numId w:val="97"/>
        </w:numPr>
        <w:pBdr>
          <w:top w:val="nil"/>
          <w:left w:val="nil"/>
          <w:bottom w:val="nil"/>
          <w:right w:val="nil"/>
          <w:between w:val="nil"/>
        </w:pBdr>
        <w:spacing w:after="0" w:line="276" w:lineRule="auto"/>
        <w:ind w:left="284" w:hanging="426"/>
        <w:jc w:val="both"/>
        <w:rPr>
          <w:rFonts w:ascii="Times New Roman" w:eastAsia="Arial" w:hAnsi="Times New Roman" w:cs="Times New Roman"/>
          <w:lang w:eastAsia="pl-PL"/>
        </w:rPr>
      </w:pPr>
      <w:r w:rsidRPr="007F7E21">
        <w:rPr>
          <w:rFonts w:ascii="Times New Roman" w:eastAsia="Arial" w:hAnsi="Times New Roman" w:cs="Times New Roman"/>
          <w:lang w:eastAsia="pl-PL"/>
        </w:rPr>
        <w:t>W przypadku rozbieżności pomiędzy treścią niniejszej SWZ, a treścią udzielonych odpowiedzi jako obowiązującą należy przyjąć treść pisma zawierającego późniejsze oświadczenie Zamawiającego.</w:t>
      </w:r>
    </w:p>
    <w:p w14:paraId="52FA489E" w14:textId="2E5CADE9" w:rsidR="005D62C1" w:rsidRPr="007F7E21" w:rsidRDefault="005D62C1" w:rsidP="00835B5C">
      <w:pPr>
        <w:numPr>
          <w:ilvl w:val="0"/>
          <w:numId w:val="97"/>
        </w:numPr>
        <w:pBdr>
          <w:top w:val="nil"/>
          <w:left w:val="nil"/>
          <w:bottom w:val="nil"/>
          <w:right w:val="nil"/>
          <w:between w:val="nil"/>
        </w:pBdr>
        <w:spacing w:after="0" w:line="276" w:lineRule="auto"/>
        <w:ind w:left="284" w:hanging="426"/>
        <w:jc w:val="both"/>
        <w:rPr>
          <w:rFonts w:ascii="Times New Roman" w:eastAsia="Arial" w:hAnsi="Times New Roman" w:cs="Times New Roman"/>
          <w:lang w:eastAsia="pl-PL"/>
        </w:rPr>
      </w:pPr>
      <w:r w:rsidRPr="007F7E21">
        <w:rPr>
          <w:rFonts w:ascii="Times New Roman" w:eastAsia="Arial" w:hAnsi="Times New Roman" w:cs="Times New Roman"/>
          <w:lang w:eastAsia="pl-PL"/>
        </w:rPr>
        <w:t xml:space="preserve">Przedłużenie terminu składania ofert, o którym mowa w </w:t>
      </w:r>
      <w:r w:rsidR="007F7E21" w:rsidRPr="007F7E21">
        <w:rPr>
          <w:rFonts w:ascii="Times New Roman" w:eastAsia="Arial" w:hAnsi="Times New Roman" w:cs="Times New Roman"/>
          <w:lang w:eastAsia="pl-PL"/>
        </w:rPr>
        <w:t>pkt. 12)</w:t>
      </w:r>
      <w:r w:rsidRPr="007F7E21">
        <w:rPr>
          <w:rFonts w:ascii="Times New Roman" w:eastAsia="Arial" w:hAnsi="Times New Roman" w:cs="Times New Roman"/>
          <w:lang w:eastAsia="pl-PL"/>
        </w:rPr>
        <w:t xml:space="preserve"> nie wpływa na bieg terminu składania wniosku o wyjaśnienie treści SWZ.</w:t>
      </w:r>
    </w:p>
    <w:p w14:paraId="21A2BAC5" w14:textId="77777777" w:rsidR="00EB22D9" w:rsidRPr="000829DF" w:rsidRDefault="00EB22D9" w:rsidP="00CB7DFF">
      <w:pPr>
        <w:spacing w:after="0" w:line="276" w:lineRule="auto"/>
        <w:ind w:left="426"/>
        <w:jc w:val="both"/>
        <w:rPr>
          <w:rFonts w:ascii="Times New Roman" w:eastAsia="Times New Roman" w:hAnsi="Times New Roman" w:cs="Times New Roman"/>
          <w:color w:val="FF0000"/>
          <w:sz w:val="24"/>
          <w:szCs w:val="24"/>
          <w:lang w:eastAsia="pl-PL"/>
        </w:rPr>
      </w:pPr>
    </w:p>
    <w:p w14:paraId="7AE3CB57" w14:textId="4E4BD143" w:rsidR="00EB22D9" w:rsidRPr="00D27538" w:rsidRDefault="00EB22D9" w:rsidP="00D27538">
      <w:pPr>
        <w:pStyle w:val="Akapitzlist"/>
        <w:numPr>
          <w:ilvl w:val="0"/>
          <w:numId w:val="1"/>
        </w:numPr>
        <w:spacing w:line="276" w:lineRule="auto"/>
        <w:jc w:val="both"/>
        <w:rPr>
          <w:rFonts w:ascii="Times New Roman" w:eastAsia="Times New Roman" w:hAnsi="Times New Roman" w:cs="Times New Roman"/>
          <w:u w:val="single"/>
        </w:rPr>
      </w:pPr>
      <w:r w:rsidRPr="00D27538">
        <w:rPr>
          <w:rFonts w:ascii="Times New Roman" w:eastAsia="Times New Roman" w:hAnsi="Times New Roman" w:cs="Times New Roman"/>
          <w:b/>
          <w:u w:val="single"/>
        </w:rPr>
        <w:t xml:space="preserve">Złożenie oferty w postępowaniu: </w:t>
      </w:r>
    </w:p>
    <w:p w14:paraId="644F4ED4" w14:textId="50C74909" w:rsidR="009528E9" w:rsidRPr="00E57AED" w:rsidRDefault="009528E9" w:rsidP="00835B5C">
      <w:pPr>
        <w:pStyle w:val="Akapitzlist"/>
        <w:numPr>
          <w:ilvl w:val="0"/>
          <w:numId w:val="98"/>
        </w:numPr>
        <w:ind w:left="426" w:hanging="426"/>
        <w:jc w:val="both"/>
        <w:rPr>
          <w:rFonts w:ascii="Times New Roman" w:hAnsi="Times New Roman" w:cs="Times New Roman"/>
          <w:sz w:val="22"/>
        </w:rPr>
      </w:pPr>
      <w:r w:rsidRPr="00E57AED">
        <w:rPr>
          <w:rFonts w:ascii="Times New Roman" w:hAnsi="Times New Roman" w:cs="Times New Roman"/>
          <w:sz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 polu „Wypełniony formularz oferty” wykonawca dodaje wypełniony interaktywny formularz oferty generowany przez platformę. W polu „Załączniki i inne dokumenty przedstawiane w ofercie przez Wykonawcę” </w:t>
      </w:r>
      <w:r w:rsidRPr="00E57AED">
        <w:rPr>
          <w:rFonts w:ascii="Times New Roman" w:hAnsi="Times New Roman" w:cs="Times New Roman"/>
          <w:b/>
          <w:sz w:val="22"/>
        </w:rPr>
        <w:t xml:space="preserve">wykonawca dodaje Formularz Ofertowy Zamawiającego (stanowiący załącznik nr 1 do SWZ) oraz pozostałe dokumenty składane wraz z ofertą. </w:t>
      </w:r>
      <w:r w:rsidRPr="00E57AED">
        <w:rPr>
          <w:rFonts w:ascii="Times New Roman" w:hAnsi="Times New Roman" w:cs="Times New Roman"/>
          <w:sz w:val="22"/>
        </w:rPr>
        <w:t xml:space="preserve">Pliki musza być  opatrzone podpisem zaufanym lub podpisem osobistym </w:t>
      </w:r>
    </w:p>
    <w:p w14:paraId="518FFA8C" w14:textId="77777777" w:rsidR="009528E9" w:rsidRPr="00E57AED" w:rsidRDefault="009528E9" w:rsidP="00835B5C">
      <w:pPr>
        <w:pStyle w:val="Akapitzlist"/>
        <w:numPr>
          <w:ilvl w:val="0"/>
          <w:numId w:val="98"/>
        </w:numPr>
        <w:spacing w:after="160" w:line="259" w:lineRule="auto"/>
        <w:ind w:left="284"/>
        <w:jc w:val="both"/>
        <w:rPr>
          <w:rFonts w:ascii="Times New Roman" w:hAnsi="Times New Roman" w:cs="Times New Roman"/>
          <w:sz w:val="22"/>
        </w:rPr>
      </w:pPr>
      <w:r w:rsidRPr="00E57AED">
        <w:rPr>
          <w:rFonts w:ascii="Times New Roman" w:hAnsi="Times New Roman" w:cs="Times New Roman"/>
          <w:sz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jaki uzasadnienie zastrzeżenia tajemnicy przedsiębiorstwa należy dodać w polu „Załączniki i inne dokumenty przedstawione w ofercie przez Wykonawcę”.</w:t>
      </w:r>
    </w:p>
    <w:p w14:paraId="1B8BBD67" w14:textId="77777777" w:rsidR="009528E9" w:rsidRPr="00E57AED" w:rsidRDefault="009528E9" w:rsidP="00835B5C">
      <w:pPr>
        <w:pStyle w:val="Akapitzlist"/>
        <w:numPr>
          <w:ilvl w:val="0"/>
          <w:numId w:val="98"/>
        </w:numPr>
        <w:spacing w:line="259" w:lineRule="auto"/>
        <w:ind w:left="284"/>
        <w:jc w:val="both"/>
        <w:rPr>
          <w:rFonts w:ascii="Times New Roman" w:hAnsi="Times New Roman" w:cs="Times New Roman"/>
          <w:sz w:val="22"/>
        </w:rPr>
      </w:pPr>
      <w:r w:rsidRPr="00E57AED">
        <w:rPr>
          <w:rFonts w:ascii="Times New Roman" w:hAnsi="Times New Roman" w:cs="Times New Roman"/>
          <w:sz w:val="22"/>
        </w:rPr>
        <w:t>O terminie złożenia oferty decyduje czas pełnego przeprocesowania transakcji na Platformie.</w:t>
      </w:r>
    </w:p>
    <w:p w14:paraId="600C6DF6" w14:textId="21D14443" w:rsidR="00EB22D9" w:rsidRPr="00E57AED" w:rsidRDefault="00EB22D9" w:rsidP="00E57AED">
      <w:pPr>
        <w:autoSpaceDE w:val="0"/>
        <w:autoSpaceDN w:val="0"/>
        <w:adjustRightInd w:val="0"/>
        <w:spacing w:after="0" w:line="276" w:lineRule="auto"/>
        <w:ind w:left="426"/>
        <w:jc w:val="both"/>
        <w:rPr>
          <w:rFonts w:ascii="Times New Roman" w:eastAsia="Times New Roman" w:hAnsi="Times New Roman" w:cs="Times New Roman"/>
          <w:szCs w:val="24"/>
          <w:lang w:eastAsia="pl-PL"/>
        </w:rPr>
      </w:pPr>
    </w:p>
    <w:p w14:paraId="57E34F75" w14:textId="20CA9323" w:rsidR="00EB22D9" w:rsidRPr="00E57AED" w:rsidRDefault="00EB22D9" w:rsidP="00835B5C">
      <w:pPr>
        <w:pStyle w:val="Akapitzlist"/>
        <w:numPr>
          <w:ilvl w:val="0"/>
          <w:numId w:val="98"/>
        </w:numPr>
        <w:autoSpaceDE w:val="0"/>
        <w:autoSpaceDN w:val="0"/>
        <w:adjustRightInd w:val="0"/>
        <w:spacing w:line="276" w:lineRule="auto"/>
        <w:ind w:left="426" w:hanging="426"/>
        <w:jc w:val="both"/>
        <w:rPr>
          <w:rFonts w:ascii="Times New Roman" w:eastAsia="Times New Roman" w:hAnsi="Times New Roman" w:cs="Times New Roman"/>
          <w:sz w:val="22"/>
        </w:rPr>
      </w:pPr>
      <w:r w:rsidRPr="00E57AED">
        <w:rPr>
          <w:rFonts w:ascii="Times New Roman" w:eastAsia="Times New Roman" w:hAnsi="Times New Roman" w:cs="Times New Roman"/>
          <w:sz w:val="22"/>
        </w:rPr>
        <w:lastRenderedPageBreak/>
        <w:t>Do oferty należy dołączyć oświadczenie o niepodleganiu wykluczeniu i spełnianiu warunków udziału w postępowaniu, w zakresie wskazanym w punkcie 9 i 10 SWZ (wzór – załącznik nr 2 do SWZ), w formie elektronicznej lub w postaci elektronicznej opatrzonej kwalifikowanym podpisem elektronicznym lub podpisem zaufanym lub podpisem osobistym, a następnie zaszyfrować wraz z plikami stanowiącymi ofertę.</w:t>
      </w:r>
    </w:p>
    <w:p w14:paraId="466C1FAF" w14:textId="77777777" w:rsidR="00EB22D9" w:rsidRPr="00E57AED" w:rsidRDefault="00EB22D9" w:rsidP="00835B5C">
      <w:pPr>
        <w:numPr>
          <w:ilvl w:val="0"/>
          <w:numId w:val="98"/>
        </w:numPr>
        <w:autoSpaceDE w:val="0"/>
        <w:autoSpaceDN w:val="0"/>
        <w:adjustRightInd w:val="0"/>
        <w:spacing w:after="0" w:line="276" w:lineRule="auto"/>
        <w:ind w:left="426" w:hanging="426"/>
        <w:jc w:val="both"/>
        <w:rPr>
          <w:rFonts w:ascii="Times New Roman" w:eastAsia="Times New Roman" w:hAnsi="Times New Roman" w:cs="Times New Roman"/>
          <w:szCs w:val="24"/>
          <w:lang w:eastAsia="pl-PL"/>
        </w:rPr>
      </w:pPr>
      <w:r w:rsidRPr="00E57AED">
        <w:rPr>
          <w:rFonts w:ascii="Times New Roman" w:eastAsia="Times New Roman" w:hAnsi="Times New Roman" w:cs="Times New Roman"/>
          <w:szCs w:val="24"/>
          <w:lang w:eastAsia="pl-PL"/>
        </w:rPr>
        <w:t>Oferta może być złożona tylko do upływu terminu składania ofert.</w:t>
      </w:r>
    </w:p>
    <w:p w14:paraId="03105BE2" w14:textId="77777777" w:rsidR="00EB22D9" w:rsidRPr="00E57AED" w:rsidRDefault="00EB22D9" w:rsidP="00835B5C">
      <w:pPr>
        <w:numPr>
          <w:ilvl w:val="0"/>
          <w:numId w:val="98"/>
        </w:numPr>
        <w:autoSpaceDE w:val="0"/>
        <w:autoSpaceDN w:val="0"/>
        <w:adjustRightInd w:val="0"/>
        <w:spacing w:after="0" w:line="276" w:lineRule="auto"/>
        <w:ind w:left="426" w:hanging="426"/>
        <w:jc w:val="both"/>
        <w:rPr>
          <w:rFonts w:ascii="Times New Roman" w:eastAsia="Times New Roman" w:hAnsi="Times New Roman" w:cs="Times New Roman"/>
          <w:szCs w:val="24"/>
          <w:lang w:eastAsia="pl-PL"/>
        </w:rPr>
      </w:pPr>
      <w:r w:rsidRPr="00E57AED">
        <w:rPr>
          <w:rFonts w:ascii="Times New Roman" w:eastAsia="Times New Roman" w:hAnsi="Times New Roman" w:cs="Times New Roman"/>
          <w:szCs w:val="24"/>
          <w:lang w:eastAsia="pl-PL"/>
        </w:rPr>
        <w:t>Wykonawca po upływie terminu do składania ofert nie może skutecznie dokonać zmiany ani wycofać złożonej oferty.</w:t>
      </w:r>
    </w:p>
    <w:p w14:paraId="74484972" w14:textId="3B30267B" w:rsidR="00EB22D9" w:rsidRPr="00D27538" w:rsidRDefault="00EB22D9" w:rsidP="00D27538">
      <w:pPr>
        <w:pStyle w:val="Akapitzlist"/>
        <w:numPr>
          <w:ilvl w:val="0"/>
          <w:numId w:val="1"/>
        </w:numPr>
        <w:autoSpaceDE w:val="0"/>
        <w:autoSpaceDN w:val="0"/>
        <w:adjustRightInd w:val="0"/>
        <w:spacing w:line="276" w:lineRule="auto"/>
        <w:rPr>
          <w:rFonts w:ascii="Times New Roman" w:eastAsia="Times New Roman" w:hAnsi="Times New Roman" w:cs="Times New Roman"/>
          <w:b/>
        </w:rPr>
      </w:pPr>
      <w:r w:rsidRPr="00D27538">
        <w:rPr>
          <w:rFonts w:ascii="Times New Roman" w:eastAsia="Times New Roman" w:hAnsi="Times New Roman" w:cs="Times New Roman"/>
          <w:b/>
        </w:rPr>
        <w:t>Otwarcie ofert:</w:t>
      </w:r>
    </w:p>
    <w:p w14:paraId="0FD37917" w14:textId="490A48FA" w:rsidR="00221ED1" w:rsidRPr="007F7E21" w:rsidRDefault="00221ED1" w:rsidP="00835B5C">
      <w:pPr>
        <w:pStyle w:val="Akapitzlist"/>
        <w:numPr>
          <w:ilvl w:val="0"/>
          <w:numId w:val="99"/>
        </w:numPr>
        <w:spacing w:line="276" w:lineRule="auto"/>
        <w:ind w:left="426" w:hanging="426"/>
        <w:jc w:val="both"/>
        <w:rPr>
          <w:rFonts w:ascii="Times New Roman" w:eastAsia="Arial" w:hAnsi="Times New Roman" w:cs="Times New Roman"/>
          <w:color w:val="auto"/>
          <w:sz w:val="22"/>
        </w:rPr>
      </w:pPr>
      <w:r w:rsidRPr="007F7E21">
        <w:rPr>
          <w:rFonts w:ascii="Times New Roman" w:eastAsia="Arial" w:hAnsi="Times New Roman" w:cs="Times New Roman"/>
          <w:color w:val="auto"/>
          <w:sz w:val="22"/>
        </w:rPr>
        <w:t xml:space="preserve">Otwarcie ofert nastąpi w dniu </w:t>
      </w:r>
      <w:r w:rsidR="007F7E21" w:rsidRPr="007F7E21">
        <w:rPr>
          <w:rFonts w:ascii="Times New Roman" w:eastAsia="Arial" w:hAnsi="Times New Roman" w:cs="Times New Roman"/>
          <w:b/>
          <w:color w:val="auto"/>
          <w:sz w:val="22"/>
        </w:rPr>
        <w:t>22</w:t>
      </w:r>
      <w:r w:rsidRPr="007F7E21">
        <w:rPr>
          <w:rFonts w:ascii="Times New Roman" w:eastAsia="Arial" w:hAnsi="Times New Roman" w:cs="Times New Roman"/>
          <w:b/>
          <w:color w:val="auto"/>
          <w:sz w:val="22"/>
        </w:rPr>
        <w:t xml:space="preserve"> listopada</w:t>
      </w:r>
      <w:r w:rsidRPr="007F7E21">
        <w:rPr>
          <w:rFonts w:ascii="Times New Roman" w:eastAsia="Arial" w:hAnsi="Times New Roman" w:cs="Times New Roman"/>
          <w:color w:val="auto"/>
          <w:sz w:val="22"/>
        </w:rPr>
        <w:t xml:space="preserve"> </w:t>
      </w:r>
      <w:r w:rsidRPr="007F7E21">
        <w:rPr>
          <w:rFonts w:ascii="Times New Roman" w:eastAsia="Arial" w:hAnsi="Times New Roman" w:cs="Times New Roman"/>
          <w:b/>
          <w:color w:val="auto"/>
          <w:sz w:val="22"/>
        </w:rPr>
        <w:t>2023 r.</w:t>
      </w:r>
      <w:r w:rsidRPr="007F7E21">
        <w:rPr>
          <w:rFonts w:ascii="Times New Roman" w:eastAsia="Arial" w:hAnsi="Times New Roman" w:cs="Times New Roman"/>
          <w:color w:val="auto"/>
          <w:sz w:val="22"/>
        </w:rPr>
        <w:t xml:space="preserve"> o godzinie </w:t>
      </w:r>
      <w:r w:rsidRPr="007F7E21">
        <w:rPr>
          <w:rFonts w:ascii="Times New Roman" w:eastAsia="Arial" w:hAnsi="Times New Roman" w:cs="Times New Roman"/>
          <w:b/>
          <w:color w:val="auto"/>
          <w:sz w:val="22"/>
        </w:rPr>
        <w:t>10:00</w:t>
      </w:r>
      <w:r w:rsidRPr="007F7E21">
        <w:rPr>
          <w:rFonts w:ascii="Times New Roman" w:eastAsia="Arial" w:hAnsi="Times New Roman" w:cs="Times New Roman"/>
          <w:color w:val="auto"/>
          <w:sz w:val="22"/>
        </w:rPr>
        <w:t>, w trybie art. 222 ustawy Pzp.</w:t>
      </w:r>
    </w:p>
    <w:p w14:paraId="3ED92639" w14:textId="77777777" w:rsidR="00221ED1" w:rsidRPr="00221ED1" w:rsidRDefault="00221ED1" w:rsidP="00835B5C">
      <w:pPr>
        <w:numPr>
          <w:ilvl w:val="0"/>
          <w:numId w:val="99"/>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7F7E21">
        <w:rPr>
          <w:rFonts w:ascii="Times New Roman" w:eastAsia="Arial" w:hAnsi="Times New Roman" w:cs="Times New Roman"/>
          <w:lang w:eastAsia="pl-PL"/>
        </w:rPr>
        <w:t xml:space="preserve">Jeżeli otwarcie ofert następuje przy użyciu systemu teleinformatycznego, w przypadku awarii tego systemu, która powoduje brak możliwości otwarcia ofert w terminie określonym </w:t>
      </w:r>
      <w:r w:rsidRPr="00221ED1">
        <w:rPr>
          <w:rFonts w:ascii="Times New Roman" w:eastAsia="Arial" w:hAnsi="Times New Roman" w:cs="Times New Roman"/>
          <w:lang w:eastAsia="pl-PL"/>
        </w:rPr>
        <w:t>przez zamawiającego, otwarcie ofert następuje niezwłocznie po usunięciu awarii.</w:t>
      </w:r>
    </w:p>
    <w:p w14:paraId="2B9C1B65" w14:textId="77777777" w:rsidR="00221ED1" w:rsidRPr="00221ED1" w:rsidRDefault="00221ED1" w:rsidP="00835B5C">
      <w:pPr>
        <w:numPr>
          <w:ilvl w:val="0"/>
          <w:numId w:val="99"/>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221ED1">
        <w:rPr>
          <w:rFonts w:ascii="Times New Roman" w:eastAsia="Arial" w:hAnsi="Times New Roman" w:cs="Times New Roman"/>
          <w:lang w:eastAsia="pl-PL"/>
        </w:rPr>
        <w:t>Zamawiający poinformuje o zmianie terminu otwarcia ofert na stronie internetowej prowadzonego postępowania.</w:t>
      </w:r>
    </w:p>
    <w:p w14:paraId="1ED3BE7F" w14:textId="77777777" w:rsidR="00221ED1" w:rsidRPr="00221ED1" w:rsidRDefault="00221ED1" w:rsidP="00835B5C">
      <w:pPr>
        <w:numPr>
          <w:ilvl w:val="0"/>
          <w:numId w:val="99"/>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221ED1">
        <w:rPr>
          <w:rFonts w:ascii="Times New Roman" w:eastAsia="Arial" w:hAnsi="Times New Roman" w:cs="Times New Roman"/>
          <w:lang w:eastAsia="pl-PL"/>
        </w:rPr>
        <w:t>Zamawiający, najpóźniej przed otwarciem ofert, udostępnia na stronie internetowej prowadzonego postępowania informację o kwocie, jaką zamierza przeznaczyć na sfinansowanie zamówienia.</w:t>
      </w:r>
    </w:p>
    <w:p w14:paraId="3C3FC895" w14:textId="77777777" w:rsidR="00221ED1" w:rsidRPr="00221ED1" w:rsidRDefault="00221ED1" w:rsidP="00835B5C">
      <w:pPr>
        <w:numPr>
          <w:ilvl w:val="0"/>
          <w:numId w:val="99"/>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221ED1">
        <w:rPr>
          <w:rFonts w:ascii="Times New Roman" w:eastAsia="Arial" w:hAnsi="Times New Roman" w:cs="Times New Roman"/>
          <w:lang w:eastAsia="pl-PL"/>
        </w:rPr>
        <w:t>Zamawiający, niezwłocznie po otwarciu ofert, udostępnia na stronie internetowej prowadzonego postępowania informacje o:</w:t>
      </w:r>
    </w:p>
    <w:p w14:paraId="75FEC9AD" w14:textId="77777777" w:rsidR="00221ED1" w:rsidRPr="00221ED1" w:rsidRDefault="00221ED1" w:rsidP="00835B5C">
      <w:pPr>
        <w:numPr>
          <w:ilvl w:val="2"/>
          <w:numId w:val="100"/>
        </w:numPr>
        <w:shd w:val="clear" w:color="auto" w:fill="FFFFFF"/>
        <w:spacing w:after="0" w:line="276" w:lineRule="auto"/>
        <w:ind w:left="709" w:hanging="283"/>
        <w:contextualSpacing/>
        <w:jc w:val="both"/>
        <w:rPr>
          <w:rFonts w:ascii="Times New Roman" w:eastAsia="Arial" w:hAnsi="Times New Roman" w:cs="Times New Roman"/>
          <w:lang w:eastAsia="pl-PL"/>
        </w:rPr>
      </w:pPr>
      <w:r w:rsidRPr="00221ED1">
        <w:rPr>
          <w:rFonts w:ascii="Times New Roman" w:eastAsia="Arial" w:hAnsi="Times New Roman" w:cs="Times New Roman"/>
          <w:lang w:eastAsia="pl-PL"/>
        </w:rPr>
        <w:t>nazwach albo imionach i nazwiskach oraz siedzibach lub miejscach prowadzonej działalności gospodarczej albo miejscach zamieszkania Wykonawców, których oferty zostały otwarte;</w:t>
      </w:r>
    </w:p>
    <w:p w14:paraId="4A8BF1FA" w14:textId="77777777" w:rsidR="00221ED1" w:rsidRPr="00221ED1" w:rsidRDefault="00221ED1" w:rsidP="00835B5C">
      <w:pPr>
        <w:numPr>
          <w:ilvl w:val="2"/>
          <w:numId w:val="100"/>
        </w:numPr>
        <w:shd w:val="clear" w:color="auto" w:fill="FFFFFF"/>
        <w:spacing w:after="0" w:line="276" w:lineRule="auto"/>
        <w:ind w:left="709" w:hanging="283"/>
        <w:contextualSpacing/>
        <w:jc w:val="both"/>
        <w:rPr>
          <w:rFonts w:ascii="Times New Roman" w:eastAsia="Arial" w:hAnsi="Times New Roman" w:cs="Times New Roman"/>
          <w:lang w:eastAsia="pl-PL"/>
        </w:rPr>
      </w:pPr>
      <w:r w:rsidRPr="00221ED1">
        <w:rPr>
          <w:rFonts w:ascii="Times New Roman" w:eastAsia="Arial" w:hAnsi="Times New Roman" w:cs="Times New Roman"/>
          <w:lang w:eastAsia="pl-PL"/>
        </w:rPr>
        <w:t>cenach lub kosztach zawartych w ofertach.</w:t>
      </w:r>
    </w:p>
    <w:p w14:paraId="75CECEAC" w14:textId="77777777" w:rsidR="00221ED1" w:rsidRPr="00221ED1" w:rsidRDefault="00221ED1" w:rsidP="00221ED1">
      <w:pPr>
        <w:shd w:val="clear" w:color="auto" w:fill="FFFFFF"/>
        <w:spacing w:after="0" w:line="276" w:lineRule="auto"/>
        <w:ind w:left="426"/>
        <w:jc w:val="both"/>
        <w:rPr>
          <w:rFonts w:ascii="Times New Roman" w:eastAsia="Arial" w:hAnsi="Times New Roman" w:cs="Times New Roman"/>
          <w:lang w:eastAsia="pl-PL"/>
        </w:rPr>
      </w:pPr>
      <w:r w:rsidRPr="00221ED1">
        <w:rPr>
          <w:rFonts w:ascii="Times New Roman" w:eastAsia="Arial" w:hAnsi="Times New Roman" w:cs="Times New Roman"/>
          <w:lang w:eastAsia="pl-PL"/>
        </w:rPr>
        <w:t>Informacja zostanie opublikowana na stronie postępowania na</w:t>
      </w:r>
      <w:hyperlink r:id="rId11" w:history="1">
        <w:r w:rsidRPr="00221ED1">
          <w:rPr>
            <w:rFonts w:ascii="Times New Roman" w:eastAsia="Arial" w:hAnsi="Times New Roman" w:cs="Times New Roman"/>
            <w:lang w:eastAsia="pl-PL"/>
          </w:rPr>
          <w:t>https://miniportal.uzp.gov.pl/</w:t>
        </w:r>
      </w:hyperlink>
      <w:r w:rsidRPr="00221ED1">
        <w:rPr>
          <w:rFonts w:ascii="Times New Roman" w:eastAsia="Arial" w:hAnsi="Times New Roman" w:cs="Times New Roman"/>
          <w:lang w:eastAsia="pl-PL"/>
        </w:rPr>
        <w:t xml:space="preserve"> w sekcji ,,Komunikaty” .</w:t>
      </w:r>
    </w:p>
    <w:p w14:paraId="19DB87EF" w14:textId="77777777" w:rsidR="00221ED1" w:rsidRPr="00221ED1" w:rsidRDefault="00221ED1" w:rsidP="00221ED1">
      <w:pPr>
        <w:shd w:val="clear" w:color="auto" w:fill="FFFFFF"/>
        <w:spacing w:after="0" w:line="276" w:lineRule="auto"/>
        <w:jc w:val="both"/>
        <w:rPr>
          <w:rFonts w:ascii="Times New Roman" w:eastAsia="Arial" w:hAnsi="Times New Roman" w:cs="Times New Roman"/>
          <w:lang w:eastAsia="pl-PL"/>
        </w:rPr>
      </w:pPr>
      <w:r w:rsidRPr="00221ED1">
        <w:rPr>
          <w:rFonts w:ascii="Times New Roman" w:eastAsia="Arial" w:hAnsi="Times New Roman" w:cs="Times New Roman"/>
          <w:b/>
          <w:lang w:eastAsia="pl-PL"/>
        </w:rPr>
        <w:t xml:space="preserve">Uwaga! </w:t>
      </w:r>
      <w:r w:rsidRPr="00221ED1">
        <w:rPr>
          <w:rFonts w:ascii="Times New Roman" w:eastAsia="Arial" w:hAnsi="Times New Roman" w:cs="Times New Roman"/>
          <w:lang w:eastAsia="pl-PL"/>
        </w:rPr>
        <w:t>Zgodnie z Ustawą Pzp</w:t>
      </w:r>
      <w:r w:rsidRPr="00221ED1">
        <w:rPr>
          <w:rFonts w:ascii="Times New Roman" w:eastAsia="Arial" w:hAnsi="Times New Roman" w:cs="Times New Roman"/>
          <w:b/>
          <w:lang w:eastAsia="pl-PL"/>
        </w:rPr>
        <w:t xml:space="preserve"> Zamawiający nie ma obowiązku przeprowadzania jawnej sesji otwarcia ofert</w:t>
      </w:r>
      <w:r w:rsidRPr="00221ED1">
        <w:rPr>
          <w:rFonts w:ascii="Times New Roman" w:eastAsia="Arial" w:hAnsi="Times New Roman" w:cs="Times New Roman"/>
          <w:lang w:eastAsia="pl-PL"/>
        </w:rPr>
        <w:t xml:space="preserve"> w sposób jawny z udziałem Wykonawców lub transmitowania sesji otwarcia za pośrednictwem elektronicznych narzędzi do przekazu wideo on-line a ma jedynie takie uprawnienie.</w:t>
      </w:r>
    </w:p>
    <w:p w14:paraId="153682D8" w14:textId="76B16DF0" w:rsidR="00EB22D9" w:rsidRPr="00F402CF" w:rsidRDefault="00EB22D9" w:rsidP="00CB7DFF">
      <w:pPr>
        <w:spacing w:after="0" w:line="276" w:lineRule="auto"/>
        <w:ind w:left="72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t>
      </w:r>
    </w:p>
    <w:p w14:paraId="6746510A" w14:textId="77777777" w:rsidR="00EB22D9" w:rsidRPr="00F402CF" w:rsidRDefault="00EB22D9" w:rsidP="00CB7DFF">
      <w:pPr>
        <w:spacing w:after="0" w:line="276" w:lineRule="auto"/>
        <w:ind w:left="720"/>
        <w:jc w:val="both"/>
        <w:rPr>
          <w:rFonts w:ascii="Times New Roman" w:eastAsia="Times New Roman" w:hAnsi="Times New Roman" w:cs="Times New Roman"/>
          <w:sz w:val="24"/>
          <w:szCs w:val="24"/>
          <w:lang w:eastAsia="pl-PL"/>
        </w:rPr>
      </w:pPr>
    </w:p>
    <w:p w14:paraId="0F9FCBCC" w14:textId="0A431124" w:rsidR="00A242B6" w:rsidRPr="00F402CF" w:rsidRDefault="00A242B6" w:rsidP="00CB7DFF">
      <w:pPr>
        <w:pStyle w:val="Tytu"/>
        <w:spacing w:line="276" w:lineRule="auto"/>
        <w:rPr>
          <w:b/>
          <w:sz w:val="24"/>
          <w:lang w:eastAsia="pl-PL"/>
        </w:rPr>
      </w:pPr>
      <w:r w:rsidRPr="00F402CF">
        <w:rPr>
          <w:b/>
          <w:sz w:val="24"/>
          <w:lang w:eastAsia="pl-PL"/>
        </w:rPr>
        <w:t xml:space="preserve"> </w:t>
      </w:r>
    </w:p>
    <w:p w14:paraId="0059F873" w14:textId="4D672D56" w:rsidR="00A242B6" w:rsidRPr="00F402CF" w:rsidRDefault="000829DF" w:rsidP="00CB7DFF">
      <w:pPr>
        <w:pStyle w:val="Tytu"/>
        <w:spacing w:line="276" w:lineRule="auto"/>
        <w:rPr>
          <w:b/>
          <w:sz w:val="24"/>
          <w:lang w:eastAsia="pl-PL"/>
        </w:rPr>
      </w:pPr>
      <w:r>
        <w:rPr>
          <w:b/>
          <w:sz w:val="24"/>
          <w:lang w:eastAsia="pl-PL"/>
        </w:rPr>
        <w:t xml:space="preserve">II. </w:t>
      </w:r>
      <w:r w:rsidR="00A242B6" w:rsidRPr="00F402CF">
        <w:rPr>
          <w:b/>
          <w:sz w:val="24"/>
          <w:lang w:eastAsia="pl-PL"/>
        </w:rPr>
        <w:t xml:space="preserve">PRZEDMIOT ZAMÓWIENIA I TERMIN JEGO REALIZACJI </w:t>
      </w:r>
    </w:p>
    <w:p w14:paraId="169D151E" w14:textId="77777777" w:rsidR="00A242B6" w:rsidRPr="00F402CF" w:rsidRDefault="00A242B6" w:rsidP="00CB7DFF">
      <w:pPr>
        <w:numPr>
          <w:ilvl w:val="0"/>
          <w:numId w:val="1"/>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Opis przedmiotu zamówienia:</w:t>
      </w:r>
    </w:p>
    <w:p w14:paraId="233FE25D" w14:textId="38C0573F" w:rsidR="00A242B6" w:rsidRPr="00F402CF" w:rsidRDefault="00A242B6" w:rsidP="00CB7DFF">
      <w:pPr>
        <w:spacing w:line="276" w:lineRule="auto"/>
        <w:jc w:val="both"/>
        <w:rPr>
          <w:rFonts w:ascii="Times New Roman" w:hAnsi="Times New Roman" w:cs="Times New Roman"/>
          <w:spacing w:val="2"/>
          <w:sz w:val="24"/>
          <w:szCs w:val="24"/>
        </w:rPr>
      </w:pPr>
      <w:r w:rsidRPr="00F402CF">
        <w:rPr>
          <w:rFonts w:ascii="Times New Roman" w:eastAsia="Times New Roman" w:hAnsi="Times New Roman" w:cs="Times New Roman"/>
          <w:sz w:val="24"/>
          <w:szCs w:val="24"/>
          <w:lang w:eastAsia="pl-PL"/>
        </w:rPr>
        <w:t xml:space="preserve">Przedmiot </w:t>
      </w:r>
      <w:r w:rsidRPr="00F402CF">
        <w:rPr>
          <w:rFonts w:ascii="Times New Roman" w:eastAsia="Arial" w:hAnsi="Times New Roman" w:cs="Times New Roman"/>
          <w:sz w:val="24"/>
          <w:szCs w:val="24"/>
        </w:rPr>
        <w:t xml:space="preserve">zamówienia obejmuje </w:t>
      </w:r>
      <w:r w:rsidRPr="00F402CF">
        <w:rPr>
          <w:rFonts w:ascii="Times New Roman" w:hAnsi="Times New Roman" w:cs="Times New Roman"/>
          <w:bCs/>
          <w:sz w:val="24"/>
          <w:szCs w:val="24"/>
        </w:rPr>
        <w:t xml:space="preserve">odbiór i zagospodarowanie  odpadów komunalnych od właścicieli nieruchomości zamieszkałych i niezamieszkałych z terenu gminy Niwiska oraz z </w:t>
      </w:r>
      <w:r w:rsidRPr="00F402CF">
        <w:rPr>
          <w:rFonts w:ascii="Times New Roman" w:hAnsi="Times New Roman" w:cs="Times New Roman"/>
          <w:spacing w:val="-2"/>
          <w:sz w:val="24"/>
          <w:szCs w:val="24"/>
        </w:rPr>
        <w:t>Punktu Selektywnej Zbiórki Odpadów Komunalnych (PSZOK)</w:t>
      </w:r>
      <w:r w:rsidRPr="00F402CF">
        <w:rPr>
          <w:rFonts w:ascii="Times New Roman" w:hAnsi="Times New Roman" w:cs="Times New Roman"/>
          <w:spacing w:val="2"/>
          <w:sz w:val="24"/>
          <w:szCs w:val="24"/>
        </w:rPr>
        <w:t xml:space="preserve"> w 202</w:t>
      </w:r>
      <w:r w:rsidR="000829DF">
        <w:rPr>
          <w:rFonts w:ascii="Times New Roman" w:hAnsi="Times New Roman" w:cs="Times New Roman"/>
          <w:spacing w:val="2"/>
          <w:sz w:val="24"/>
          <w:szCs w:val="24"/>
        </w:rPr>
        <w:t>4</w:t>
      </w:r>
      <w:r w:rsidRPr="00F402CF">
        <w:rPr>
          <w:rFonts w:ascii="Times New Roman" w:hAnsi="Times New Roman" w:cs="Times New Roman"/>
          <w:spacing w:val="2"/>
          <w:sz w:val="24"/>
          <w:szCs w:val="24"/>
        </w:rPr>
        <w:t xml:space="preserve"> roku.</w:t>
      </w:r>
    </w:p>
    <w:p w14:paraId="64DBD00C" w14:textId="77777777" w:rsidR="00A242B6" w:rsidRPr="00F402CF" w:rsidRDefault="00A242B6" w:rsidP="00CB7DFF">
      <w:pPr>
        <w:keepNext/>
        <w:keepLines/>
        <w:spacing w:after="240" w:line="276" w:lineRule="auto"/>
        <w:jc w:val="both"/>
        <w:rPr>
          <w:rFonts w:ascii="Times New Roman" w:eastAsia="Arial Unicode MS" w:hAnsi="Times New Roman" w:cs="Times New Roman"/>
          <w:b/>
          <w:color w:val="000000"/>
          <w:sz w:val="24"/>
          <w:szCs w:val="24"/>
          <w:lang w:eastAsia="pl-PL" w:bidi="pl-PL"/>
        </w:rPr>
      </w:pPr>
      <w:r w:rsidRPr="00F402CF">
        <w:rPr>
          <w:rFonts w:ascii="Times New Roman" w:eastAsia="Arial Unicode MS" w:hAnsi="Times New Roman" w:cs="Times New Roman"/>
          <w:b/>
          <w:color w:val="000000"/>
          <w:sz w:val="24"/>
          <w:szCs w:val="24"/>
          <w:lang w:eastAsia="pl-PL" w:bidi="pl-PL"/>
        </w:rPr>
        <w:t>Przedmiot zamówienia opisano poniżej.</w:t>
      </w:r>
    </w:p>
    <w:p w14:paraId="5FC94C9A" w14:textId="77777777" w:rsidR="00922A8E" w:rsidRPr="00F402CF" w:rsidRDefault="00922A8E" w:rsidP="00CB7DFF">
      <w:pPr>
        <w:pStyle w:val="Akapitzlist"/>
        <w:numPr>
          <w:ilvl w:val="1"/>
          <w:numId w:val="1"/>
        </w:numPr>
        <w:tabs>
          <w:tab w:val="left" w:pos="851"/>
        </w:tabs>
        <w:spacing w:line="276" w:lineRule="auto"/>
        <w:ind w:left="426" w:hanging="426"/>
        <w:jc w:val="both"/>
        <w:rPr>
          <w:rFonts w:ascii="Times New Roman" w:hAnsi="Times New Roman" w:cs="Times New Roman"/>
          <w:b/>
        </w:rPr>
      </w:pPr>
      <w:r w:rsidRPr="00F402CF">
        <w:rPr>
          <w:rFonts w:ascii="Times New Roman" w:hAnsi="Times New Roman" w:cs="Times New Roman"/>
          <w:b/>
        </w:rPr>
        <w:t xml:space="preserve">Ogólna </w:t>
      </w:r>
      <w:r w:rsidRPr="00F402CF">
        <w:rPr>
          <w:rFonts w:ascii="Times New Roman" w:hAnsi="Times New Roman" w:cs="Times New Roman"/>
          <w:b/>
          <w:lang w:eastAsia="en-US" w:bidi="en-US"/>
        </w:rPr>
        <w:t>charakterystyka</w:t>
      </w:r>
      <w:r w:rsidR="00E735A6" w:rsidRPr="00F402CF">
        <w:rPr>
          <w:rFonts w:ascii="Times New Roman" w:hAnsi="Times New Roman" w:cs="Times New Roman"/>
          <w:b/>
          <w:lang w:eastAsia="en-US" w:bidi="en-US"/>
        </w:rPr>
        <w:t xml:space="preserve"> Gminy Niwiska</w:t>
      </w:r>
      <w:r w:rsidRPr="00F402CF">
        <w:rPr>
          <w:rFonts w:ascii="Times New Roman" w:hAnsi="Times New Roman" w:cs="Times New Roman"/>
          <w:b/>
          <w:lang w:eastAsia="en-US" w:bidi="en-US"/>
        </w:rPr>
        <w:t xml:space="preserve"> w kontekście odbioru i za</w:t>
      </w:r>
      <w:r w:rsidRPr="00F402CF">
        <w:rPr>
          <w:rFonts w:ascii="Times New Roman" w:hAnsi="Times New Roman" w:cs="Times New Roman"/>
          <w:b/>
          <w:lang w:eastAsia="en-US" w:bidi="en-US"/>
        </w:rPr>
        <w:softHyphen/>
        <w:t>gospodarowania odpadów.</w:t>
      </w:r>
    </w:p>
    <w:p w14:paraId="488C8D88" w14:textId="45DFD085" w:rsidR="00922A8E"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hAnsi="Times New Roman" w:cs="Times New Roman"/>
          <w:b/>
          <w:bCs/>
        </w:rPr>
        <w:t>5.1.1</w:t>
      </w:r>
      <w:r w:rsidR="00922A8E" w:rsidRPr="00F402CF">
        <w:rPr>
          <w:rFonts w:ascii="Times New Roman" w:hAnsi="Times New Roman" w:cs="Times New Roman"/>
          <w:b/>
          <w:bCs/>
        </w:rPr>
        <w:t xml:space="preserve">  </w:t>
      </w:r>
      <w:r w:rsidR="00922A8E" w:rsidRPr="00F402CF">
        <w:rPr>
          <w:rFonts w:ascii="Times New Roman" w:hAnsi="Times New Roman" w:cs="Times New Roman"/>
          <w:bCs/>
        </w:rPr>
        <w:t xml:space="preserve">Gmina  Niwiska zajmuje obszar  95,00 km² powierzchni i dzieli się na 9 sołectw </w:t>
      </w:r>
      <w:r w:rsidR="000829DF">
        <w:rPr>
          <w:rFonts w:ascii="Times New Roman" w:hAnsi="Times New Roman" w:cs="Times New Roman"/>
          <w:bCs/>
        </w:rPr>
        <w:br/>
      </w:r>
      <w:r w:rsidR="00922A8E" w:rsidRPr="00F402CF">
        <w:rPr>
          <w:rFonts w:ascii="Times New Roman" w:hAnsi="Times New Roman" w:cs="Times New Roman"/>
          <w:bCs/>
        </w:rPr>
        <w:t>( Niwiska, Hucina, Przyłęk, Kosowy, Siedlanka, Trześń, Zapole, Hucisko i Leszcze).</w:t>
      </w:r>
    </w:p>
    <w:p w14:paraId="531E6F39" w14:textId="71FE9C1F" w:rsidR="00922A8E"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eastAsia="SimSun" w:hAnsi="Times New Roman" w:cs="Times New Roman"/>
          <w:b/>
          <w:spacing w:val="-1"/>
          <w:lang w:eastAsia="zh-CN"/>
        </w:rPr>
        <w:t>5.1.2</w:t>
      </w:r>
      <w:r w:rsidRPr="00F402CF">
        <w:rPr>
          <w:rFonts w:ascii="Times New Roman" w:eastAsia="SimSun" w:hAnsi="Times New Roman" w:cs="Times New Roman"/>
          <w:spacing w:val="-1"/>
          <w:lang w:eastAsia="zh-CN"/>
        </w:rPr>
        <w:t xml:space="preserve"> </w:t>
      </w:r>
      <w:r w:rsidR="00922A8E" w:rsidRPr="00F402CF">
        <w:rPr>
          <w:rFonts w:ascii="Times New Roman" w:eastAsia="SimSun" w:hAnsi="Times New Roman" w:cs="Times New Roman"/>
          <w:spacing w:val="-1"/>
          <w:lang w:eastAsia="zh-CN"/>
        </w:rPr>
        <w:t>Li</w:t>
      </w:r>
      <w:r w:rsidR="00922A8E" w:rsidRPr="00F402CF">
        <w:rPr>
          <w:rFonts w:ascii="Times New Roman" w:eastAsia="SimSun" w:hAnsi="Times New Roman" w:cs="Times New Roman"/>
          <w:lang w:eastAsia="zh-CN"/>
        </w:rPr>
        <w:t>c</w:t>
      </w:r>
      <w:r w:rsidR="00922A8E" w:rsidRPr="00F402CF">
        <w:rPr>
          <w:rFonts w:ascii="Times New Roman" w:eastAsia="SimSun" w:hAnsi="Times New Roman" w:cs="Times New Roman"/>
          <w:spacing w:val="-2"/>
          <w:lang w:eastAsia="zh-CN"/>
        </w:rPr>
        <w:t>z</w:t>
      </w:r>
      <w:r w:rsidR="00922A8E" w:rsidRPr="00F402CF">
        <w:rPr>
          <w:rFonts w:ascii="Times New Roman" w:eastAsia="SimSun" w:hAnsi="Times New Roman" w:cs="Times New Roman"/>
          <w:lang w:eastAsia="zh-CN"/>
        </w:rPr>
        <w:t>ba</w:t>
      </w:r>
      <w:r w:rsidR="00922A8E" w:rsidRPr="00F402CF">
        <w:rPr>
          <w:rFonts w:ascii="Times New Roman" w:eastAsia="SimSun" w:hAnsi="Times New Roman" w:cs="Times New Roman"/>
          <w:spacing w:val="20"/>
          <w:lang w:eastAsia="zh-CN"/>
        </w:rPr>
        <w:t xml:space="preserve"> </w:t>
      </w:r>
      <w:r w:rsidR="00922A8E" w:rsidRPr="00F402CF">
        <w:rPr>
          <w:rFonts w:ascii="Times New Roman" w:eastAsia="SimSun" w:hAnsi="Times New Roman" w:cs="Times New Roman"/>
          <w:spacing w:val="1"/>
          <w:lang w:eastAsia="zh-CN"/>
        </w:rPr>
        <w:t>m</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es</w:t>
      </w:r>
      <w:r w:rsidR="00922A8E" w:rsidRPr="00F402CF">
        <w:rPr>
          <w:rFonts w:ascii="Times New Roman" w:eastAsia="SimSun" w:hAnsi="Times New Roman" w:cs="Times New Roman"/>
          <w:spacing w:val="-2"/>
          <w:lang w:eastAsia="zh-CN"/>
        </w:rPr>
        <w:t>z</w:t>
      </w:r>
      <w:r w:rsidR="00922A8E" w:rsidRPr="00F402CF">
        <w:rPr>
          <w:rFonts w:ascii="Times New Roman" w:eastAsia="SimSun" w:hAnsi="Times New Roman" w:cs="Times New Roman"/>
          <w:spacing w:val="2"/>
          <w:lang w:eastAsia="zh-CN"/>
        </w:rPr>
        <w:t>k</w:t>
      </w:r>
      <w:r w:rsidR="00922A8E" w:rsidRPr="00F402CF">
        <w:rPr>
          <w:rFonts w:ascii="Times New Roman" w:eastAsia="SimSun" w:hAnsi="Times New Roman" w:cs="Times New Roman"/>
          <w:lang w:eastAsia="zh-CN"/>
        </w:rPr>
        <w:t>ańców</w:t>
      </w:r>
      <w:r w:rsidR="00922A8E" w:rsidRPr="00F402CF">
        <w:rPr>
          <w:rFonts w:ascii="Times New Roman" w:eastAsia="SimSun" w:hAnsi="Times New Roman" w:cs="Times New Roman"/>
          <w:spacing w:val="20"/>
          <w:lang w:eastAsia="zh-CN"/>
        </w:rPr>
        <w:t xml:space="preserve"> </w:t>
      </w:r>
      <w:r w:rsidR="00922A8E" w:rsidRPr="00F402CF">
        <w:rPr>
          <w:rFonts w:ascii="Times New Roman" w:eastAsia="SimSun" w:hAnsi="Times New Roman" w:cs="Times New Roman"/>
          <w:lang w:eastAsia="zh-CN"/>
        </w:rPr>
        <w:t>w</w:t>
      </w:r>
      <w:r w:rsidR="00922A8E" w:rsidRPr="00F402CF">
        <w:rPr>
          <w:rFonts w:ascii="Times New Roman" w:eastAsia="SimSun" w:hAnsi="Times New Roman" w:cs="Times New Roman"/>
          <w:spacing w:val="17"/>
          <w:lang w:eastAsia="zh-CN"/>
        </w:rPr>
        <w:t xml:space="preserve"> </w:t>
      </w:r>
      <w:r w:rsidR="00922A8E" w:rsidRPr="00F402CF">
        <w:rPr>
          <w:rFonts w:ascii="Times New Roman" w:eastAsia="SimSun" w:hAnsi="Times New Roman" w:cs="Times New Roman"/>
          <w:spacing w:val="1"/>
          <w:lang w:eastAsia="zh-CN"/>
        </w:rPr>
        <w:t>Gm</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n</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e Niwiska,</w:t>
      </w:r>
      <w:r w:rsidR="00922A8E" w:rsidRPr="00F402CF">
        <w:rPr>
          <w:rFonts w:ascii="Times New Roman" w:eastAsia="SimSun" w:hAnsi="Times New Roman" w:cs="Times New Roman"/>
          <w:spacing w:val="19"/>
          <w:lang w:eastAsia="zh-CN"/>
        </w:rPr>
        <w:t xml:space="preserve"> </w:t>
      </w:r>
      <w:r w:rsidR="00922A8E" w:rsidRPr="00F402CF">
        <w:rPr>
          <w:rFonts w:ascii="Times New Roman" w:eastAsia="SimSun" w:hAnsi="Times New Roman" w:cs="Times New Roman"/>
          <w:spacing w:val="2"/>
          <w:lang w:eastAsia="zh-CN"/>
        </w:rPr>
        <w:t>k</w:t>
      </w:r>
      <w:r w:rsidR="00922A8E" w:rsidRPr="00F402CF">
        <w:rPr>
          <w:rFonts w:ascii="Times New Roman" w:eastAsia="SimSun" w:hAnsi="Times New Roman" w:cs="Times New Roman"/>
          <w:spacing w:val="1"/>
          <w:lang w:eastAsia="zh-CN"/>
        </w:rPr>
        <w:t>t</w:t>
      </w:r>
      <w:r w:rsidR="00922A8E" w:rsidRPr="00F402CF">
        <w:rPr>
          <w:rFonts w:ascii="Times New Roman" w:eastAsia="SimSun" w:hAnsi="Times New Roman" w:cs="Times New Roman"/>
          <w:spacing w:val="-3"/>
          <w:lang w:eastAsia="zh-CN"/>
        </w:rPr>
        <w:t>ó</w:t>
      </w:r>
      <w:r w:rsidR="00922A8E" w:rsidRPr="00F402CF">
        <w:rPr>
          <w:rFonts w:ascii="Times New Roman" w:eastAsia="SimSun" w:hAnsi="Times New Roman" w:cs="Times New Roman"/>
          <w:spacing w:val="1"/>
          <w:lang w:eastAsia="zh-CN"/>
        </w:rPr>
        <w:t>r</w:t>
      </w:r>
      <w:r w:rsidR="00922A8E" w:rsidRPr="00F402CF">
        <w:rPr>
          <w:rFonts w:ascii="Times New Roman" w:eastAsia="SimSun" w:hAnsi="Times New Roman" w:cs="Times New Roman"/>
          <w:spacing w:val="-2"/>
          <w:lang w:eastAsia="zh-CN"/>
        </w:rPr>
        <w:t>z</w:t>
      </w:r>
      <w:r w:rsidR="00922A8E" w:rsidRPr="00F402CF">
        <w:rPr>
          <w:rFonts w:ascii="Times New Roman" w:eastAsia="SimSun" w:hAnsi="Times New Roman" w:cs="Times New Roman"/>
          <w:lang w:eastAsia="zh-CN"/>
        </w:rPr>
        <w:t>y</w:t>
      </w:r>
      <w:r w:rsidR="00922A8E" w:rsidRPr="00F402CF">
        <w:rPr>
          <w:rFonts w:ascii="Times New Roman" w:eastAsia="SimSun" w:hAnsi="Times New Roman" w:cs="Times New Roman"/>
          <w:spacing w:val="18"/>
          <w:lang w:eastAsia="zh-CN"/>
        </w:rPr>
        <w:t xml:space="preserve"> </w:t>
      </w:r>
      <w:r w:rsidR="00922A8E" w:rsidRPr="00F402CF">
        <w:rPr>
          <w:rFonts w:ascii="Times New Roman" w:eastAsia="SimSun" w:hAnsi="Times New Roman" w:cs="Times New Roman"/>
          <w:lang w:eastAsia="zh-CN"/>
        </w:rPr>
        <w:t>będą</w:t>
      </w:r>
      <w:r w:rsidR="00922A8E" w:rsidRPr="00F402CF">
        <w:rPr>
          <w:rFonts w:ascii="Times New Roman" w:eastAsia="SimSun" w:hAnsi="Times New Roman" w:cs="Times New Roman"/>
          <w:spacing w:val="26"/>
          <w:lang w:eastAsia="zh-CN"/>
        </w:rPr>
        <w:t xml:space="preserve"> </w:t>
      </w:r>
      <w:r w:rsidR="00922A8E" w:rsidRPr="00F402CF">
        <w:rPr>
          <w:rFonts w:ascii="Times New Roman" w:eastAsia="SimSun" w:hAnsi="Times New Roman" w:cs="Times New Roman"/>
          <w:lang w:eastAsia="zh-CN"/>
        </w:rPr>
        <w:t>ob</w:t>
      </w:r>
      <w:r w:rsidR="00922A8E" w:rsidRPr="00F402CF">
        <w:rPr>
          <w:rFonts w:ascii="Times New Roman" w:eastAsia="SimSun" w:hAnsi="Times New Roman" w:cs="Times New Roman"/>
          <w:spacing w:val="1"/>
          <w:lang w:eastAsia="zh-CN"/>
        </w:rPr>
        <w:t>j</w:t>
      </w:r>
      <w:r w:rsidR="00922A8E" w:rsidRPr="00F402CF">
        <w:rPr>
          <w:rFonts w:ascii="Times New Roman" w:eastAsia="SimSun" w:hAnsi="Times New Roman" w:cs="Times New Roman"/>
          <w:lang w:eastAsia="zh-CN"/>
        </w:rPr>
        <w:t>ę</w:t>
      </w:r>
      <w:r w:rsidR="00922A8E" w:rsidRPr="00F402CF">
        <w:rPr>
          <w:rFonts w:ascii="Times New Roman" w:eastAsia="SimSun" w:hAnsi="Times New Roman" w:cs="Times New Roman"/>
          <w:spacing w:val="-2"/>
          <w:lang w:eastAsia="zh-CN"/>
        </w:rPr>
        <w:t>c</w:t>
      </w:r>
      <w:r w:rsidR="00922A8E" w:rsidRPr="00F402CF">
        <w:rPr>
          <w:rFonts w:ascii="Times New Roman" w:eastAsia="SimSun" w:hAnsi="Times New Roman" w:cs="Times New Roman"/>
          <w:lang w:eastAsia="zh-CN"/>
        </w:rPr>
        <w:t>i</w:t>
      </w:r>
      <w:r w:rsidR="00922A8E" w:rsidRPr="00F402CF">
        <w:rPr>
          <w:rFonts w:ascii="Times New Roman" w:eastAsia="SimSun" w:hAnsi="Times New Roman" w:cs="Times New Roman"/>
          <w:spacing w:val="20"/>
          <w:lang w:eastAsia="zh-CN"/>
        </w:rPr>
        <w:t xml:space="preserve"> </w:t>
      </w:r>
      <w:r w:rsidR="00922A8E" w:rsidRPr="00F402CF">
        <w:rPr>
          <w:rFonts w:ascii="Times New Roman" w:eastAsia="SimSun" w:hAnsi="Times New Roman" w:cs="Times New Roman"/>
          <w:lang w:eastAsia="zh-CN"/>
        </w:rPr>
        <w:t>us</w:t>
      </w:r>
      <w:r w:rsidR="00922A8E" w:rsidRPr="00F402CF">
        <w:rPr>
          <w:rFonts w:ascii="Times New Roman" w:eastAsia="SimSun" w:hAnsi="Times New Roman" w:cs="Times New Roman"/>
          <w:spacing w:val="-1"/>
          <w:lang w:eastAsia="zh-CN"/>
        </w:rPr>
        <w:t>ł</w:t>
      </w:r>
      <w:r w:rsidR="00922A8E" w:rsidRPr="00F402CF">
        <w:rPr>
          <w:rFonts w:ascii="Times New Roman" w:eastAsia="SimSun" w:hAnsi="Times New Roman" w:cs="Times New Roman"/>
          <w:lang w:eastAsia="zh-CN"/>
        </w:rPr>
        <w:t>u</w:t>
      </w:r>
      <w:r w:rsidR="00922A8E" w:rsidRPr="00F402CF">
        <w:rPr>
          <w:rFonts w:ascii="Times New Roman" w:eastAsia="SimSun" w:hAnsi="Times New Roman" w:cs="Times New Roman"/>
          <w:spacing w:val="2"/>
          <w:lang w:eastAsia="zh-CN"/>
        </w:rPr>
        <w:t>g</w:t>
      </w:r>
      <w:r w:rsidR="00922A8E" w:rsidRPr="00F402CF">
        <w:rPr>
          <w:rFonts w:ascii="Times New Roman" w:eastAsia="SimSun" w:hAnsi="Times New Roman" w:cs="Times New Roman"/>
          <w:lang w:eastAsia="zh-CN"/>
        </w:rPr>
        <w:t>ą</w:t>
      </w:r>
      <w:r w:rsidR="00922A8E" w:rsidRPr="00F402CF">
        <w:rPr>
          <w:rFonts w:ascii="Times New Roman" w:eastAsia="SimSun" w:hAnsi="Times New Roman" w:cs="Times New Roman"/>
          <w:spacing w:val="26"/>
          <w:lang w:eastAsia="zh-CN"/>
        </w:rPr>
        <w:t xml:space="preserve"> </w:t>
      </w:r>
      <w:r w:rsidR="00922A8E" w:rsidRPr="00F402CF">
        <w:rPr>
          <w:rFonts w:ascii="Times New Roman" w:eastAsia="SimSun" w:hAnsi="Times New Roman" w:cs="Times New Roman"/>
          <w:lang w:eastAsia="zh-CN"/>
        </w:rPr>
        <w:t>odb</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e</w:t>
      </w:r>
      <w:r w:rsidR="00922A8E" w:rsidRPr="00F402CF">
        <w:rPr>
          <w:rFonts w:ascii="Times New Roman" w:eastAsia="SimSun" w:hAnsi="Times New Roman" w:cs="Times New Roman"/>
          <w:spacing w:val="1"/>
          <w:lang w:eastAsia="zh-CN"/>
        </w:rPr>
        <w:t>r</w:t>
      </w:r>
      <w:r w:rsidR="00922A8E" w:rsidRPr="00F402CF">
        <w:rPr>
          <w:rFonts w:ascii="Times New Roman" w:eastAsia="SimSun" w:hAnsi="Times New Roman" w:cs="Times New Roman"/>
          <w:lang w:eastAsia="zh-CN"/>
        </w:rPr>
        <w:t>an</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a</w:t>
      </w:r>
      <w:r w:rsidR="00922A8E" w:rsidRPr="00F402CF">
        <w:rPr>
          <w:rFonts w:ascii="Times New Roman" w:eastAsia="SimSun" w:hAnsi="Times New Roman" w:cs="Times New Roman"/>
          <w:spacing w:val="20"/>
          <w:lang w:eastAsia="zh-CN"/>
        </w:rPr>
        <w:t xml:space="preserve"> </w:t>
      </w:r>
      <w:r w:rsidR="00922A8E" w:rsidRPr="00F402CF">
        <w:rPr>
          <w:rFonts w:ascii="Times New Roman" w:eastAsia="SimSun" w:hAnsi="Times New Roman" w:cs="Times New Roman"/>
          <w:lang w:eastAsia="zh-CN"/>
        </w:rPr>
        <w:t>od</w:t>
      </w:r>
      <w:r w:rsidR="00922A8E" w:rsidRPr="00F402CF">
        <w:rPr>
          <w:rFonts w:ascii="Times New Roman" w:eastAsia="SimSun" w:hAnsi="Times New Roman" w:cs="Times New Roman"/>
          <w:spacing w:val="-3"/>
          <w:lang w:eastAsia="zh-CN"/>
        </w:rPr>
        <w:t>p</w:t>
      </w:r>
      <w:r w:rsidR="00922A8E" w:rsidRPr="00F402CF">
        <w:rPr>
          <w:rFonts w:ascii="Times New Roman" w:eastAsia="SimSun" w:hAnsi="Times New Roman" w:cs="Times New Roman"/>
          <w:lang w:eastAsia="zh-CN"/>
        </w:rPr>
        <w:t>adów</w:t>
      </w:r>
      <w:r w:rsidR="00922A8E" w:rsidRPr="00F402CF">
        <w:rPr>
          <w:rFonts w:ascii="Times New Roman" w:eastAsia="SimSun" w:hAnsi="Times New Roman" w:cs="Times New Roman"/>
          <w:spacing w:val="17"/>
          <w:lang w:eastAsia="zh-CN"/>
        </w:rPr>
        <w:t xml:space="preserve"> </w:t>
      </w:r>
      <w:r w:rsidR="00922A8E" w:rsidRPr="00F402CF">
        <w:rPr>
          <w:rFonts w:ascii="Times New Roman" w:eastAsia="SimSun" w:hAnsi="Times New Roman" w:cs="Times New Roman"/>
          <w:spacing w:val="2"/>
          <w:lang w:eastAsia="zh-CN"/>
        </w:rPr>
        <w:t>k</w:t>
      </w:r>
      <w:r w:rsidR="00922A8E" w:rsidRPr="00F402CF">
        <w:rPr>
          <w:rFonts w:ascii="Times New Roman" w:eastAsia="SimSun" w:hAnsi="Times New Roman" w:cs="Times New Roman"/>
          <w:lang w:eastAsia="zh-CN"/>
        </w:rPr>
        <w:t>o</w:t>
      </w:r>
      <w:r w:rsidR="00922A8E" w:rsidRPr="00F402CF">
        <w:rPr>
          <w:rFonts w:ascii="Times New Roman" w:eastAsia="SimSun" w:hAnsi="Times New Roman" w:cs="Times New Roman"/>
          <w:spacing w:val="1"/>
          <w:lang w:eastAsia="zh-CN"/>
        </w:rPr>
        <w:t>m</w:t>
      </w:r>
      <w:r w:rsidR="00922A8E" w:rsidRPr="00F402CF">
        <w:rPr>
          <w:rFonts w:ascii="Times New Roman" w:eastAsia="SimSun" w:hAnsi="Times New Roman" w:cs="Times New Roman"/>
          <w:lang w:eastAsia="zh-CN"/>
        </w:rPr>
        <w:t>una</w:t>
      </w:r>
      <w:r w:rsidR="00922A8E" w:rsidRPr="00F402CF">
        <w:rPr>
          <w:rFonts w:ascii="Times New Roman" w:eastAsia="SimSun" w:hAnsi="Times New Roman" w:cs="Times New Roman"/>
          <w:spacing w:val="-1"/>
          <w:lang w:eastAsia="zh-CN"/>
        </w:rPr>
        <w:t>l</w:t>
      </w:r>
      <w:r w:rsidR="00922A8E" w:rsidRPr="00F402CF">
        <w:rPr>
          <w:rFonts w:ascii="Times New Roman" w:eastAsia="SimSun" w:hAnsi="Times New Roman" w:cs="Times New Roman"/>
          <w:lang w:eastAsia="zh-CN"/>
        </w:rPr>
        <w:t>n</w:t>
      </w:r>
      <w:r w:rsidR="00922A8E" w:rsidRPr="00F402CF">
        <w:rPr>
          <w:rFonts w:ascii="Times New Roman" w:eastAsia="SimSun" w:hAnsi="Times New Roman" w:cs="Times New Roman"/>
          <w:spacing w:val="-2"/>
          <w:lang w:eastAsia="zh-CN"/>
        </w:rPr>
        <w:t>y</w:t>
      </w:r>
      <w:r w:rsidR="00922A8E" w:rsidRPr="00F402CF">
        <w:rPr>
          <w:rFonts w:ascii="Times New Roman" w:eastAsia="SimSun" w:hAnsi="Times New Roman" w:cs="Times New Roman"/>
          <w:lang w:eastAsia="zh-CN"/>
        </w:rPr>
        <w:t>ch</w:t>
      </w:r>
      <w:r w:rsidR="00922A8E" w:rsidRPr="00F402CF">
        <w:rPr>
          <w:rFonts w:ascii="Times New Roman" w:eastAsia="SimSun" w:hAnsi="Times New Roman" w:cs="Times New Roman"/>
          <w:spacing w:val="20"/>
          <w:lang w:eastAsia="zh-CN"/>
        </w:rPr>
        <w:t xml:space="preserve"> </w:t>
      </w:r>
      <w:r w:rsidR="00922A8E" w:rsidRPr="00F402CF">
        <w:rPr>
          <w:rFonts w:ascii="Times New Roman" w:eastAsia="SimSun" w:hAnsi="Times New Roman" w:cs="Times New Roman"/>
          <w:lang w:eastAsia="zh-CN"/>
        </w:rPr>
        <w:t xml:space="preserve">- </w:t>
      </w:r>
      <w:r w:rsidR="00922A8E" w:rsidRPr="00F402CF">
        <w:rPr>
          <w:rFonts w:ascii="Times New Roman" w:eastAsia="SimSun" w:hAnsi="Times New Roman" w:cs="Times New Roman"/>
          <w:color w:val="000000" w:themeColor="text1"/>
          <w:lang w:eastAsia="zh-CN"/>
        </w:rPr>
        <w:t>o</w:t>
      </w:r>
      <w:r w:rsidR="00922A8E" w:rsidRPr="00F402CF">
        <w:rPr>
          <w:rFonts w:ascii="Times New Roman" w:eastAsia="SimSun" w:hAnsi="Times New Roman" w:cs="Times New Roman"/>
          <w:color w:val="000000" w:themeColor="text1"/>
          <w:spacing w:val="2"/>
          <w:lang w:eastAsia="zh-CN"/>
        </w:rPr>
        <w:t>k</w:t>
      </w:r>
      <w:r w:rsidR="00922A8E" w:rsidRPr="00F402CF">
        <w:rPr>
          <w:rFonts w:ascii="Times New Roman" w:eastAsia="SimSun" w:hAnsi="Times New Roman" w:cs="Times New Roman"/>
          <w:color w:val="000000" w:themeColor="text1"/>
          <w:lang w:eastAsia="zh-CN"/>
        </w:rPr>
        <w:t>o</w:t>
      </w:r>
      <w:r w:rsidR="00922A8E" w:rsidRPr="00F402CF">
        <w:rPr>
          <w:rFonts w:ascii="Times New Roman" w:eastAsia="SimSun" w:hAnsi="Times New Roman" w:cs="Times New Roman"/>
          <w:color w:val="000000" w:themeColor="text1"/>
          <w:spacing w:val="-1"/>
          <w:lang w:eastAsia="zh-CN"/>
        </w:rPr>
        <w:t>ł</w:t>
      </w:r>
      <w:r w:rsidR="00922A8E" w:rsidRPr="00F402CF">
        <w:rPr>
          <w:rFonts w:ascii="Times New Roman" w:eastAsia="SimSun" w:hAnsi="Times New Roman" w:cs="Times New Roman"/>
          <w:color w:val="000000" w:themeColor="text1"/>
          <w:lang w:eastAsia="zh-CN"/>
        </w:rPr>
        <w:t>o</w:t>
      </w:r>
      <w:r w:rsidR="00922A8E" w:rsidRPr="00F402CF">
        <w:rPr>
          <w:rFonts w:ascii="Times New Roman" w:eastAsia="SimSun" w:hAnsi="Times New Roman" w:cs="Times New Roman"/>
          <w:color w:val="000000" w:themeColor="text1"/>
          <w:spacing w:val="1"/>
          <w:lang w:eastAsia="zh-CN"/>
        </w:rPr>
        <w:t xml:space="preserve"> </w:t>
      </w:r>
      <w:r w:rsidR="00922A8E" w:rsidRPr="00F402CF">
        <w:rPr>
          <w:rFonts w:ascii="Times New Roman" w:eastAsia="SimSun" w:hAnsi="Times New Roman" w:cs="Times New Roman"/>
          <w:lang w:eastAsia="zh-CN"/>
        </w:rPr>
        <w:t>6 200</w:t>
      </w:r>
      <w:r w:rsidR="00922A8E" w:rsidRPr="00F402CF">
        <w:rPr>
          <w:rFonts w:ascii="Times New Roman" w:eastAsia="SimSun" w:hAnsi="Times New Roman" w:cs="Times New Roman"/>
          <w:spacing w:val="-3"/>
          <w:lang w:eastAsia="zh-CN"/>
        </w:rPr>
        <w:t xml:space="preserve"> (wg danych ewidencji ludności – osoby zameldowane)</w:t>
      </w:r>
      <w:r w:rsidR="00922A8E" w:rsidRPr="00F402CF">
        <w:rPr>
          <w:rFonts w:ascii="Times New Roman" w:eastAsia="SimSun" w:hAnsi="Times New Roman" w:cs="Times New Roman"/>
          <w:lang w:eastAsia="zh-CN"/>
        </w:rPr>
        <w:t>, w tym szacunkowa liczba osób zamieszkałych na terenie Gminy Niwiska – 4 9</w:t>
      </w:r>
      <w:r w:rsidR="000829DF">
        <w:rPr>
          <w:rFonts w:ascii="Times New Roman" w:eastAsia="SimSun" w:hAnsi="Times New Roman" w:cs="Times New Roman"/>
          <w:lang w:eastAsia="zh-CN"/>
        </w:rPr>
        <w:t>50</w:t>
      </w:r>
      <w:r w:rsidR="00922A8E" w:rsidRPr="00F402CF">
        <w:rPr>
          <w:rFonts w:ascii="Times New Roman" w:eastAsia="SimSun" w:hAnsi="Times New Roman" w:cs="Times New Roman"/>
          <w:lang w:eastAsia="zh-CN"/>
        </w:rPr>
        <w:t xml:space="preserve">  (</w:t>
      </w:r>
      <w:r w:rsidR="00922A8E" w:rsidRPr="00F402CF">
        <w:rPr>
          <w:rFonts w:ascii="Times New Roman" w:hAnsi="Times New Roman" w:cs="Times New Roman"/>
          <w:bCs/>
        </w:rPr>
        <w:t>w związku z migracją ludności liczba ta może ulec zmianie</w:t>
      </w:r>
      <w:r w:rsidR="00922A8E" w:rsidRPr="00F402CF">
        <w:rPr>
          <w:rFonts w:ascii="Times New Roman" w:eastAsia="SimSun" w:hAnsi="Times New Roman" w:cs="Times New Roman"/>
          <w:lang w:eastAsia="zh-CN"/>
        </w:rPr>
        <w:t>)</w:t>
      </w:r>
    </w:p>
    <w:p w14:paraId="519DCF39" w14:textId="6B092BC5" w:rsidR="005B082A"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eastAsia="SimSun" w:hAnsi="Times New Roman" w:cs="Times New Roman"/>
          <w:b/>
          <w:lang w:eastAsia="zh-CN"/>
        </w:rPr>
        <w:t>5.1.3</w:t>
      </w:r>
      <w:r w:rsidRPr="00F402CF">
        <w:rPr>
          <w:rFonts w:ascii="Times New Roman" w:eastAsia="SimSun" w:hAnsi="Times New Roman" w:cs="Times New Roman"/>
          <w:lang w:eastAsia="zh-CN"/>
        </w:rPr>
        <w:t xml:space="preserve"> </w:t>
      </w:r>
      <w:r w:rsidR="00922A8E" w:rsidRPr="00F402CF">
        <w:rPr>
          <w:rFonts w:ascii="Times New Roman" w:eastAsia="SimSun" w:hAnsi="Times New Roman" w:cs="Times New Roman"/>
          <w:lang w:eastAsia="zh-CN"/>
        </w:rPr>
        <w:t>liczba nieruchomości zamieszkałych –  150</w:t>
      </w:r>
      <w:r w:rsidR="000829DF">
        <w:rPr>
          <w:rFonts w:ascii="Times New Roman" w:eastAsia="SimSun" w:hAnsi="Times New Roman" w:cs="Times New Roman"/>
          <w:lang w:eastAsia="zh-CN"/>
        </w:rPr>
        <w:t>5</w:t>
      </w:r>
      <w:r w:rsidR="00922A8E" w:rsidRPr="00F402CF">
        <w:rPr>
          <w:rFonts w:ascii="Times New Roman" w:eastAsia="SimSun" w:hAnsi="Times New Roman" w:cs="Times New Roman"/>
          <w:color w:val="000000" w:themeColor="text1"/>
          <w:lang w:eastAsia="zh-CN"/>
        </w:rPr>
        <w:t xml:space="preserve">  </w:t>
      </w:r>
    </w:p>
    <w:p w14:paraId="2E239EAA" w14:textId="2CED8FA8" w:rsidR="005B082A"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eastAsia="SimSun" w:hAnsi="Times New Roman" w:cs="Times New Roman"/>
          <w:b/>
          <w:lang w:eastAsia="zh-CN"/>
        </w:rPr>
        <w:t>5.1.4</w:t>
      </w:r>
      <w:r w:rsidR="00922A8E" w:rsidRPr="00F402CF">
        <w:rPr>
          <w:rFonts w:ascii="Times New Roman" w:eastAsia="SimSun" w:hAnsi="Times New Roman" w:cs="Times New Roman"/>
          <w:lang w:eastAsia="zh-CN"/>
        </w:rPr>
        <w:t xml:space="preserve"> </w:t>
      </w:r>
      <w:r w:rsidR="00922A8E" w:rsidRPr="00F402CF">
        <w:rPr>
          <w:rFonts w:ascii="Times New Roman" w:eastAsia="SimSun" w:hAnsi="Times New Roman" w:cs="Times New Roman"/>
          <w:spacing w:val="-1"/>
          <w:lang w:eastAsia="zh-CN"/>
        </w:rPr>
        <w:t>li</w:t>
      </w:r>
      <w:r w:rsidR="00922A8E" w:rsidRPr="00F402CF">
        <w:rPr>
          <w:rFonts w:ascii="Times New Roman" w:eastAsia="SimSun" w:hAnsi="Times New Roman" w:cs="Times New Roman"/>
          <w:lang w:eastAsia="zh-CN"/>
        </w:rPr>
        <w:t>c</w:t>
      </w:r>
      <w:r w:rsidR="00922A8E" w:rsidRPr="00F402CF">
        <w:rPr>
          <w:rFonts w:ascii="Times New Roman" w:eastAsia="SimSun" w:hAnsi="Times New Roman" w:cs="Times New Roman"/>
          <w:spacing w:val="-2"/>
          <w:lang w:eastAsia="zh-CN"/>
        </w:rPr>
        <w:t>z</w:t>
      </w:r>
      <w:r w:rsidR="00922A8E" w:rsidRPr="00F402CF">
        <w:rPr>
          <w:rFonts w:ascii="Times New Roman" w:eastAsia="SimSun" w:hAnsi="Times New Roman" w:cs="Times New Roman"/>
          <w:lang w:eastAsia="zh-CN"/>
        </w:rPr>
        <w:t>ba</w:t>
      </w:r>
      <w:r w:rsidR="00922A8E" w:rsidRPr="00F402CF">
        <w:rPr>
          <w:rFonts w:ascii="Times New Roman" w:eastAsia="SimSun" w:hAnsi="Times New Roman" w:cs="Times New Roman"/>
          <w:spacing w:val="1"/>
          <w:lang w:eastAsia="zh-CN"/>
        </w:rPr>
        <w:t xml:space="preserve">  </w:t>
      </w:r>
      <w:r w:rsidR="00922A8E" w:rsidRPr="00F402CF">
        <w:rPr>
          <w:rFonts w:ascii="Times New Roman" w:eastAsia="SimSun" w:hAnsi="Times New Roman" w:cs="Times New Roman"/>
          <w:lang w:eastAsia="zh-CN"/>
        </w:rPr>
        <w:t>n</w:t>
      </w:r>
      <w:r w:rsidR="00922A8E" w:rsidRPr="00F402CF">
        <w:rPr>
          <w:rFonts w:ascii="Times New Roman" w:eastAsia="SimSun" w:hAnsi="Times New Roman" w:cs="Times New Roman"/>
          <w:spacing w:val="-1"/>
          <w:lang w:eastAsia="zh-CN"/>
        </w:rPr>
        <w:t>i</w:t>
      </w:r>
      <w:r w:rsidR="00922A8E" w:rsidRPr="00F402CF">
        <w:rPr>
          <w:rFonts w:ascii="Times New Roman" w:eastAsia="SimSun" w:hAnsi="Times New Roman" w:cs="Times New Roman"/>
          <w:lang w:eastAsia="zh-CN"/>
        </w:rPr>
        <w:t>e</w:t>
      </w:r>
      <w:r w:rsidR="00922A8E" w:rsidRPr="00F402CF">
        <w:rPr>
          <w:rFonts w:ascii="Times New Roman" w:eastAsia="SimSun" w:hAnsi="Times New Roman" w:cs="Times New Roman"/>
          <w:spacing w:val="1"/>
          <w:lang w:eastAsia="zh-CN"/>
        </w:rPr>
        <w:t>r</w:t>
      </w:r>
      <w:r w:rsidR="00922A8E" w:rsidRPr="00F402CF">
        <w:rPr>
          <w:rFonts w:ascii="Times New Roman" w:eastAsia="SimSun" w:hAnsi="Times New Roman" w:cs="Times New Roman"/>
          <w:lang w:eastAsia="zh-CN"/>
        </w:rPr>
        <w:t>ucho</w:t>
      </w:r>
      <w:r w:rsidR="00922A8E" w:rsidRPr="00F402CF">
        <w:rPr>
          <w:rFonts w:ascii="Times New Roman" w:eastAsia="SimSun" w:hAnsi="Times New Roman" w:cs="Times New Roman"/>
          <w:spacing w:val="1"/>
          <w:lang w:eastAsia="zh-CN"/>
        </w:rPr>
        <w:t>m</w:t>
      </w:r>
      <w:r w:rsidR="00922A8E" w:rsidRPr="00F402CF">
        <w:rPr>
          <w:rFonts w:ascii="Times New Roman" w:eastAsia="SimSun" w:hAnsi="Times New Roman" w:cs="Times New Roman"/>
          <w:lang w:eastAsia="zh-CN"/>
        </w:rPr>
        <w:t>ości</w:t>
      </w:r>
      <w:r w:rsidR="00922A8E" w:rsidRPr="00F402CF">
        <w:rPr>
          <w:rFonts w:ascii="Times New Roman" w:eastAsia="SimSun" w:hAnsi="Times New Roman" w:cs="Times New Roman"/>
          <w:spacing w:val="-2"/>
          <w:lang w:eastAsia="zh-CN"/>
        </w:rPr>
        <w:t xml:space="preserve"> </w:t>
      </w:r>
      <w:r w:rsidR="00922A8E" w:rsidRPr="00F402CF">
        <w:rPr>
          <w:rFonts w:ascii="Times New Roman" w:eastAsia="SimSun" w:hAnsi="Times New Roman" w:cs="Times New Roman"/>
          <w:spacing w:val="1"/>
          <w:lang w:eastAsia="zh-CN"/>
        </w:rPr>
        <w:t>niezamieszkałych</w:t>
      </w:r>
      <w:r w:rsidR="00922A8E" w:rsidRPr="00F402CF">
        <w:rPr>
          <w:rFonts w:ascii="Times New Roman" w:eastAsia="SimSun" w:hAnsi="Times New Roman" w:cs="Times New Roman"/>
          <w:lang w:eastAsia="zh-CN"/>
        </w:rPr>
        <w:t>:</w:t>
      </w:r>
      <w:r w:rsidR="00922A8E" w:rsidRPr="00F402CF">
        <w:rPr>
          <w:rFonts w:ascii="Times New Roman" w:eastAsia="SimSun" w:hAnsi="Times New Roman" w:cs="Times New Roman"/>
          <w:spacing w:val="3"/>
          <w:lang w:eastAsia="zh-CN"/>
        </w:rPr>
        <w:t xml:space="preserve"> </w:t>
      </w:r>
      <w:r w:rsidR="00922A8E" w:rsidRPr="00F402CF">
        <w:rPr>
          <w:rFonts w:ascii="Times New Roman" w:eastAsia="SimSun" w:hAnsi="Times New Roman" w:cs="Times New Roman"/>
          <w:lang w:eastAsia="zh-CN"/>
        </w:rPr>
        <w:t xml:space="preserve"> 8</w:t>
      </w:r>
      <w:r w:rsidR="000829DF">
        <w:rPr>
          <w:rFonts w:ascii="Times New Roman" w:eastAsia="SimSun" w:hAnsi="Times New Roman" w:cs="Times New Roman"/>
          <w:lang w:eastAsia="zh-CN"/>
        </w:rPr>
        <w:t>2</w:t>
      </w:r>
    </w:p>
    <w:p w14:paraId="278ABB3F" w14:textId="77777777" w:rsidR="005B082A"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eastAsia="SimSun" w:hAnsi="Times New Roman" w:cs="Times New Roman"/>
          <w:b/>
          <w:lang w:eastAsia="zh-CN"/>
        </w:rPr>
        <w:t>5.1.5</w:t>
      </w:r>
      <w:r w:rsidRPr="00F402CF">
        <w:rPr>
          <w:rFonts w:ascii="Times New Roman" w:eastAsia="SimSun" w:hAnsi="Times New Roman" w:cs="Times New Roman"/>
          <w:lang w:eastAsia="zh-CN"/>
        </w:rPr>
        <w:t xml:space="preserve"> </w:t>
      </w:r>
      <w:r w:rsidR="00922A8E" w:rsidRPr="00F402CF">
        <w:rPr>
          <w:rFonts w:ascii="Times New Roman" w:eastAsia="SimSun" w:hAnsi="Times New Roman" w:cs="Times New Roman"/>
          <w:lang w:eastAsia="zh-CN"/>
        </w:rPr>
        <w:t>liczba kontenerów na odpady KP 7m</w:t>
      </w:r>
      <w:r w:rsidR="00922A8E" w:rsidRPr="00F402CF">
        <w:rPr>
          <w:rFonts w:ascii="Times New Roman" w:eastAsia="SimSun" w:hAnsi="Times New Roman" w:cs="Times New Roman"/>
          <w:vertAlign w:val="superscript"/>
          <w:lang w:eastAsia="zh-CN"/>
        </w:rPr>
        <w:t>3</w:t>
      </w:r>
      <w:r w:rsidR="00922A8E" w:rsidRPr="00F402CF">
        <w:rPr>
          <w:rFonts w:ascii="Times New Roman" w:eastAsia="SimSun" w:hAnsi="Times New Roman" w:cs="Times New Roman"/>
          <w:lang w:eastAsia="zh-CN"/>
        </w:rPr>
        <w:t xml:space="preserve"> – 4 szt. -  będ</w:t>
      </w:r>
      <w:r w:rsidR="005B082A" w:rsidRPr="00F402CF">
        <w:rPr>
          <w:rFonts w:ascii="Times New Roman" w:eastAsia="SimSun" w:hAnsi="Times New Roman" w:cs="Times New Roman"/>
          <w:lang w:eastAsia="zh-CN"/>
        </w:rPr>
        <w:t>ących własnością Zamawiającego</w:t>
      </w:r>
    </w:p>
    <w:p w14:paraId="103E3169" w14:textId="77777777" w:rsidR="005B082A" w:rsidRPr="00F402CF" w:rsidRDefault="00FE34CF" w:rsidP="00CB7DFF">
      <w:pPr>
        <w:pStyle w:val="Akapitzlist"/>
        <w:tabs>
          <w:tab w:val="left" w:pos="851"/>
        </w:tabs>
        <w:spacing w:line="276" w:lineRule="auto"/>
        <w:ind w:left="426" w:hanging="426"/>
        <w:jc w:val="both"/>
        <w:rPr>
          <w:rFonts w:ascii="Times New Roman" w:hAnsi="Times New Roman" w:cs="Times New Roman"/>
          <w:b/>
          <w:color w:val="auto"/>
        </w:rPr>
      </w:pPr>
      <w:r w:rsidRPr="00F402CF">
        <w:rPr>
          <w:rFonts w:ascii="Times New Roman" w:hAnsi="Times New Roman" w:cs="Times New Roman"/>
          <w:b/>
          <w:bCs/>
          <w:color w:val="auto"/>
        </w:rPr>
        <w:lastRenderedPageBreak/>
        <w:t>5.1.6</w:t>
      </w:r>
      <w:r w:rsidR="00922A8E" w:rsidRPr="00F402CF">
        <w:rPr>
          <w:rFonts w:ascii="Times New Roman" w:hAnsi="Times New Roman" w:cs="Times New Roman"/>
          <w:bCs/>
          <w:color w:val="auto"/>
        </w:rPr>
        <w:t xml:space="preserve"> Zamawiający wyposażył nieruchomości zamieszkałe w pojemniki 120 l na odpady niesegregowane (zmieszane) oraz nieruchomości niezamieszkałe w odpowiednie pojemniki zgodne ze złożoną deklaracją (120 l -  1100 l)</w:t>
      </w:r>
      <w:r w:rsidR="00922A8E" w:rsidRPr="00F402CF">
        <w:rPr>
          <w:rFonts w:ascii="Times New Roman" w:eastAsia="SimSun" w:hAnsi="Times New Roman" w:cs="Times New Roman"/>
          <w:b/>
          <w:color w:val="auto"/>
        </w:rPr>
        <w:t xml:space="preserve">  </w:t>
      </w:r>
    </w:p>
    <w:p w14:paraId="3CFA5499" w14:textId="77777777" w:rsidR="005B082A" w:rsidRPr="00F402CF" w:rsidRDefault="00FE34CF" w:rsidP="00CB7DFF">
      <w:pPr>
        <w:pStyle w:val="Akapitzlist"/>
        <w:tabs>
          <w:tab w:val="left" w:pos="851"/>
        </w:tabs>
        <w:spacing w:line="276" w:lineRule="auto"/>
        <w:ind w:left="426" w:hanging="426"/>
        <w:jc w:val="both"/>
        <w:rPr>
          <w:rFonts w:ascii="Times New Roman" w:hAnsi="Times New Roman" w:cs="Times New Roman"/>
          <w:b/>
        </w:rPr>
      </w:pPr>
      <w:r w:rsidRPr="00F402CF">
        <w:rPr>
          <w:rFonts w:ascii="Times New Roman" w:eastAsia="SimSun" w:hAnsi="Times New Roman" w:cs="Times New Roman"/>
          <w:b/>
          <w:color w:val="auto"/>
          <w:lang w:eastAsia="zh-CN"/>
        </w:rPr>
        <w:t>5.1.7</w:t>
      </w:r>
      <w:r w:rsidR="00922A8E" w:rsidRPr="00F402CF">
        <w:rPr>
          <w:rFonts w:ascii="Times New Roman" w:eastAsia="SimSun" w:hAnsi="Times New Roman" w:cs="Times New Roman"/>
          <w:color w:val="auto"/>
          <w:lang w:eastAsia="zh-CN"/>
        </w:rPr>
        <w:t xml:space="preserve"> Kosze uliczne na odpady o poj. min. 10 l – ok. 20 – zlokalizowane </w:t>
      </w:r>
      <w:r w:rsidR="00922A8E" w:rsidRPr="00F402CF">
        <w:rPr>
          <w:rFonts w:ascii="Times New Roman" w:eastAsia="SimSun" w:hAnsi="Times New Roman" w:cs="Times New Roman"/>
          <w:lang w:eastAsia="zh-CN"/>
        </w:rPr>
        <w:t xml:space="preserve">na przystankach </w:t>
      </w:r>
      <w:r w:rsidR="005B082A" w:rsidRPr="00F402CF">
        <w:rPr>
          <w:rFonts w:ascii="Times New Roman" w:eastAsia="SimSun" w:hAnsi="Times New Roman" w:cs="Times New Roman"/>
          <w:lang w:eastAsia="zh-CN"/>
        </w:rPr>
        <w:t xml:space="preserve">   </w:t>
      </w:r>
      <w:r w:rsidR="004F2D1B" w:rsidRPr="00F402CF">
        <w:rPr>
          <w:rFonts w:ascii="Times New Roman" w:eastAsia="SimSun" w:hAnsi="Times New Roman" w:cs="Times New Roman"/>
          <w:lang w:eastAsia="zh-CN"/>
        </w:rPr>
        <w:t>a</w:t>
      </w:r>
      <w:r w:rsidR="00922A8E" w:rsidRPr="00F402CF">
        <w:rPr>
          <w:rFonts w:ascii="Times New Roman" w:eastAsia="SimSun" w:hAnsi="Times New Roman" w:cs="Times New Roman"/>
          <w:lang w:eastAsia="zh-CN"/>
        </w:rPr>
        <w:t>utobusowych w poszczególnych miejscowościach Gminy Niwiska</w:t>
      </w:r>
    </w:p>
    <w:p w14:paraId="6A8C480C" w14:textId="77777777" w:rsidR="005B082A" w:rsidRPr="00F402CF" w:rsidRDefault="005B082A" w:rsidP="00CB7DFF">
      <w:pPr>
        <w:pStyle w:val="Akapitzlist"/>
        <w:tabs>
          <w:tab w:val="left" w:pos="851"/>
        </w:tabs>
        <w:spacing w:line="276" w:lineRule="auto"/>
        <w:ind w:left="426"/>
        <w:jc w:val="both"/>
        <w:rPr>
          <w:rFonts w:ascii="Times New Roman" w:hAnsi="Times New Roman" w:cs="Times New Roman"/>
          <w:b/>
        </w:rPr>
      </w:pPr>
    </w:p>
    <w:p w14:paraId="22B4E5BA" w14:textId="3B268369" w:rsidR="005B082A" w:rsidRPr="00F402CF" w:rsidRDefault="005B082A" w:rsidP="00835B5C">
      <w:pPr>
        <w:pStyle w:val="Akapitzlist"/>
        <w:numPr>
          <w:ilvl w:val="1"/>
          <w:numId w:val="95"/>
        </w:numPr>
        <w:tabs>
          <w:tab w:val="left" w:pos="567"/>
        </w:tabs>
        <w:spacing w:line="276" w:lineRule="auto"/>
        <w:ind w:hanging="928"/>
        <w:jc w:val="both"/>
        <w:rPr>
          <w:rFonts w:ascii="Times New Roman" w:hAnsi="Times New Roman" w:cs="Times New Roman"/>
          <w:b/>
        </w:rPr>
      </w:pPr>
      <w:r w:rsidRPr="00F402CF">
        <w:rPr>
          <w:rFonts w:ascii="Times New Roman" w:hAnsi="Times New Roman" w:cs="Times New Roman"/>
          <w:b/>
        </w:rPr>
        <w:t>W ramach niniejszego zamówienia w okresie od 01.01.202</w:t>
      </w:r>
      <w:r w:rsidR="000829DF">
        <w:rPr>
          <w:rFonts w:ascii="Times New Roman" w:hAnsi="Times New Roman" w:cs="Times New Roman"/>
          <w:b/>
        </w:rPr>
        <w:t>4</w:t>
      </w:r>
      <w:r w:rsidRPr="00F402CF">
        <w:rPr>
          <w:rFonts w:ascii="Times New Roman" w:hAnsi="Times New Roman" w:cs="Times New Roman"/>
          <w:b/>
        </w:rPr>
        <w:t>r. do 31.12.202</w:t>
      </w:r>
      <w:r w:rsidR="000829DF">
        <w:rPr>
          <w:rFonts w:ascii="Times New Roman" w:hAnsi="Times New Roman" w:cs="Times New Roman"/>
          <w:b/>
        </w:rPr>
        <w:t>4</w:t>
      </w:r>
      <w:r w:rsidRPr="00F402CF">
        <w:rPr>
          <w:rFonts w:ascii="Times New Roman" w:hAnsi="Times New Roman" w:cs="Times New Roman"/>
          <w:b/>
        </w:rPr>
        <w:t>r. Wykonawca zobowiązany jest do odbioru i zagospodarowania</w:t>
      </w:r>
      <w:r w:rsidR="00BF6EB9">
        <w:rPr>
          <w:rFonts w:ascii="Times New Roman" w:hAnsi="Times New Roman" w:cs="Times New Roman"/>
          <w:b/>
        </w:rPr>
        <w:t xml:space="preserve"> niżej wymienione odpady</w:t>
      </w:r>
      <w:r w:rsidRPr="00F402CF">
        <w:rPr>
          <w:rFonts w:ascii="Times New Roman" w:hAnsi="Times New Roman" w:cs="Times New Roman"/>
          <w:b/>
        </w:rPr>
        <w:t xml:space="preserve"> (szacunkowa ilość):</w:t>
      </w:r>
    </w:p>
    <w:p w14:paraId="10DDE398" w14:textId="77777777" w:rsidR="005B082A" w:rsidRPr="00F402CF" w:rsidRDefault="005B082A" w:rsidP="00CB7DFF">
      <w:pPr>
        <w:tabs>
          <w:tab w:val="left" w:pos="284"/>
        </w:tabs>
        <w:autoSpaceDE w:val="0"/>
        <w:adjustRightInd w:val="0"/>
        <w:spacing w:line="276" w:lineRule="auto"/>
        <w:ind w:left="360"/>
        <w:rPr>
          <w:rFonts w:ascii="Times New Roman" w:eastAsia="SimSun" w:hAnsi="Times New Roman" w:cs="Times New Roman"/>
          <w:b/>
          <w:sz w:val="24"/>
          <w:szCs w:val="24"/>
        </w:rPr>
      </w:pPr>
    </w:p>
    <w:p w14:paraId="2B70FB96" w14:textId="77777777" w:rsidR="005B082A" w:rsidRPr="00F402CF" w:rsidRDefault="00FE34CF" w:rsidP="00CB7DFF">
      <w:pPr>
        <w:tabs>
          <w:tab w:val="left" w:pos="284"/>
        </w:tabs>
        <w:autoSpaceDE w:val="0"/>
        <w:adjustRightInd w:val="0"/>
        <w:spacing w:line="276" w:lineRule="auto"/>
        <w:ind w:left="142"/>
        <w:rPr>
          <w:rFonts w:ascii="Times New Roman" w:eastAsia="SimSun" w:hAnsi="Times New Roman" w:cs="Times New Roman"/>
          <w:b/>
          <w:sz w:val="24"/>
          <w:szCs w:val="24"/>
        </w:rPr>
      </w:pPr>
      <w:r w:rsidRPr="00F402CF">
        <w:rPr>
          <w:rFonts w:ascii="Times New Roman" w:eastAsia="Arial Unicode MS" w:hAnsi="Times New Roman" w:cs="Times New Roman"/>
          <w:color w:val="000000"/>
          <w:sz w:val="24"/>
          <w:szCs w:val="24"/>
          <w:u w:val="single"/>
          <w:lang w:bidi="pl-PL"/>
        </w:rPr>
        <w:t xml:space="preserve">1) </w:t>
      </w:r>
      <w:r w:rsidR="009F5D30" w:rsidRPr="00F402CF">
        <w:rPr>
          <w:rFonts w:ascii="Times New Roman" w:eastAsia="Arial Unicode MS" w:hAnsi="Times New Roman" w:cs="Times New Roman"/>
          <w:color w:val="000000"/>
          <w:sz w:val="24"/>
          <w:szCs w:val="24"/>
          <w:u w:val="single"/>
          <w:lang w:bidi="pl-PL"/>
        </w:rPr>
        <w:t xml:space="preserve"> Ilość odpadów komunalnych</w:t>
      </w:r>
      <w:r w:rsidRPr="00F402CF">
        <w:rPr>
          <w:rFonts w:ascii="Times New Roman" w:eastAsia="Arial Unicode MS" w:hAnsi="Times New Roman" w:cs="Times New Roman"/>
          <w:color w:val="000000"/>
          <w:sz w:val="24"/>
          <w:szCs w:val="24"/>
          <w:u w:val="single"/>
          <w:lang w:bidi="pl-PL"/>
        </w:rPr>
        <w:t xml:space="preserve"> z nieruchomości zamieszkałych i niezamieszkałych  oraz z  PSZOK</w:t>
      </w:r>
    </w:p>
    <w:tbl>
      <w:tblPr>
        <w:tblW w:w="5316" w:type="pct"/>
        <w:tblLayout w:type="fixed"/>
        <w:tblCellMar>
          <w:left w:w="70" w:type="dxa"/>
          <w:right w:w="70" w:type="dxa"/>
        </w:tblCellMar>
        <w:tblLook w:val="04A0" w:firstRow="1" w:lastRow="0" w:firstColumn="1" w:lastColumn="0" w:noHBand="0" w:noVBand="1"/>
      </w:tblPr>
      <w:tblGrid>
        <w:gridCol w:w="579"/>
        <w:gridCol w:w="6286"/>
        <w:gridCol w:w="1461"/>
        <w:gridCol w:w="1610"/>
      </w:tblGrid>
      <w:tr w:rsidR="005B082A" w:rsidRPr="00F402CF" w14:paraId="0E685705" w14:textId="77777777" w:rsidTr="00134243">
        <w:trPr>
          <w:trHeight w:val="119"/>
        </w:trPr>
        <w:tc>
          <w:tcPr>
            <w:tcW w:w="292"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8707A44" w14:textId="77777777" w:rsidR="005B082A" w:rsidRPr="00F402CF" w:rsidRDefault="005B082A" w:rsidP="00CB7DFF">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Lp.</w:t>
            </w:r>
          </w:p>
        </w:tc>
        <w:tc>
          <w:tcPr>
            <w:tcW w:w="3163" w:type="pct"/>
            <w:tcBorders>
              <w:top w:val="single" w:sz="4" w:space="0" w:color="auto"/>
              <w:left w:val="nil"/>
              <w:bottom w:val="single" w:sz="4" w:space="0" w:color="auto"/>
              <w:right w:val="single" w:sz="4" w:space="0" w:color="auto"/>
            </w:tcBorders>
            <w:shd w:val="clear" w:color="auto" w:fill="D9E2F3" w:themeFill="accent5" w:themeFillTint="33"/>
            <w:hideMark/>
          </w:tcPr>
          <w:p w14:paraId="7E0F5532" w14:textId="77777777" w:rsidR="005B082A" w:rsidRPr="00F402CF" w:rsidRDefault="005B082A" w:rsidP="00CB7DFF">
            <w:pPr>
              <w:spacing w:line="276" w:lineRule="auto"/>
              <w:jc w:val="center"/>
              <w:rPr>
                <w:rFonts w:ascii="Times New Roman" w:hAnsi="Times New Roman" w:cs="Times New Roman"/>
                <w:b/>
                <w:sz w:val="24"/>
                <w:szCs w:val="24"/>
              </w:rPr>
            </w:pPr>
            <w:r w:rsidRPr="00F402CF">
              <w:rPr>
                <w:rFonts w:ascii="Times New Roman" w:hAnsi="Times New Roman" w:cs="Times New Roman"/>
                <w:b/>
                <w:sz w:val="24"/>
                <w:szCs w:val="24"/>
              </w:rPr>
              <w:t>KOD I RODZAJ ODPADU</w:t>
            </w:r>
          </w:p>
          <w:p w14:paraId="2D445ED8" w14:textId="77777777" w:rsidR="005B082A" w:rsidRPr="00F402CF" w:rsidRDefault="005B082A" w:rsidP="00CB7DFF">
            <w:pPr>
              <w:spacing w:line="276" w:lineRule="auto"/>
              <w:jc w:val="center"/>
              <w:rPr>
                <w:rFonts w:ascii="Times New Roman" w:eastAsia="Times New Roman" w:hAnsi="Times New Roman" w:cs="Times New Roman"/>
                <w:b/>
                <w:bCs/>
                <w:sz w:val="24"/>
                <w:szCs w:val="24"/>
                <w:lang w:eastAsia="pl-PL"/>
              </w:rPr>
            </w:pPr>
          </w:p>
        </w:tc>
        <w:tc>
          <w:tcPr>
            <w:tcW w:w="735" w:type="pct"/>
            <w:tcBorders>
              <w:top w:val="single" w:sz="4" w:space="0" w:color="auto"/>
              <w:left w:val="nil"/>
              <w:bottom w:val="single" w:sz="4" w:space="0" w:color="auto"/>
              <w:right w:val="single" w:sz="4" w:space="0" w:color="auto"/>
            </w:tcBorders>
            <w:shd w:val="clear" w:color="auto" w:fill="D9E2F3" w:themeFill="accent5" w:themeFillTint="33"/>
            <w:hideMark/>
          </w:tcPr>
          <w:p w14:paraId="32F74BBA" w14:textId="77777777" w:rsidR="005B082A" w:rsidRPr="00F402CF" w:rsidRDefault="005B082A" w:rsidP="00CB7DFF">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 xml:space="preserve"> (Mg)</w:t>
            </w:r>
          </w:p>
        </w:tc>
        <w:tc>
          <w:tcPr>
            <w:tcW w:w="81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5420EE71" w14:textId="77777777" w:rsidR="005B082A" w:rsidRPr="00F402CF" w:rsidRDefault="005B082A" w:rsidP="00CB7DFF">
            <w:pPr>
              <w:spacing w:line="276" w:lineRule="auto"/>
              <w:jc w:val="center"/>
              <w:rPr>
                <w:rFonts w:ascii="Times New Roman" w:eastAsia="Times New Roman" w:hAnsi="Times New Roman" w:cs="Times New Roman"/>
                <w:b/>
                <w:bCs/>
                <w:sz w:val="24"/>
                <w:szCs w:val="24"/>
                <w:lang w:eastAsia="pl-PL"/>
              </w:rPr>
            </w:pPr>
          </w:p>
        </w:tc>
      </w:tr>
      <w:tr w:rsidR="005B082A" w:rsidRPr="00F402CF" w14:paraId="75A5C5F4" w14:textId="77777777" w:rsidTr="00134243">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14:paraId="53DF18D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p>
        </w:tc>
        <w:tc>
          <w:tcPr>
            <w:tcW w:w="3163" w:type="pct"/>
            <w:tcBorders>
              <w:top w:val="nil"/>
              <w:left w:val="nil"/>
              <w:bottom w:val="single" w:sz="4" w:space="0" w:color="auto"/>
              <w:right w:val="single" w:sz="4" w:space="0" w:color="auto"/>
            </w:tcBorders>
            <w:shd w:val="clear" w:color="auto" w:fill="auto"/>
            <w:vAlign w:val="center"/>
          </w:tcPr>
          <w:p w14:paraId="30C972AF" w14:textId="08D48C8F"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Niesegregow</w:t>
            </w:r>
            <w:r w:rsidR="00273A7D">
              <w:rPr>
                <w:rFonts w:ascii="Times New Roman" w:eastAsia="Times New Roman" w:hAnsi="Times New Roman" w:cs="Times New Roman"/>
                <w:sz w:val="24"/>
                <w:szCs w:val="24"/>
                <w:lang w:eastAsia="pl-PL"/>
              </w:rPr>
              <w:t>ane (</w:t>
            </w:r>
            <w:r w:rsidRPr="00F402CF">
              <w:rPr>
                <w:rFonts w:ascii="Times New Roman" w:eastAsia="Times New Roman" w:hAnsi="Times New Roman" w:cs="Times New Roman"/>
                <w:sz w:val="24"/>
                <w:szCs w:val="24"/>
                <w:lang w:eastAsia="pl-PL"/>
              </w:rPr>
              <w:t xml:space="preserve">zmieszane) odpady komunalne </w:t>
            </w:r>
            <w:r w:rsidR="00273A7D">
              <w:rPr>
                <w:rFonts w:ascii="Times New Roman" w:eastAsia="Times New Roman" w:hAnsi="Times New Roman" w:cs="Times New Roman"/>
                <w:sz w:val="24"/>
                <w:szCs w:val="24"/>
                <w:lang w:eastAsia="pl-PL"/>
              </w:rPr>
              <w:t>(</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20 03 01</w:t>
            </w:r>
            <w:r w:rsidR="00273A7D">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3B417758"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98C47A7" w14:textId="6EFC79C3" w:rsidR="005B082A" w:rsidRPr="00F402CF" w:rsidRDefault="00E931B9"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406CD">
              <w:rPr>
                <w:rFonts w:ascii="Times New Roman" w:eastAsia="Times New Roman" w:hAnsi="Times New Roman" w:cs="Times New Roman"/>
                <w:sz w:val="24"/>
                <w:szCs w:val="24"/>
                <w:lang w:eastAsia="pl-PL"/>
              </w:rPr>
              <w:t>9</w:t>
            </w:r>
            <w:r w:rsidR="005B082A" w:rsidRPr="00F402CF">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0</w:t>
            </w:r>
          </w:p>
        </w:tc>
      </w:tr>
      <w:tr w:rsidR="005B082A" w:rsidRPr="00F402CF" w14:paraId="4CA0306C" w14:textId="77777777" w:rsidTr="00134243">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14:paraId="73A81E3E"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w:t>
            </w:r>
          </w:p>
        </w:tc>
        <w:tc>
          <w:tcPr>
            <w:tcW w:w="3163" w:type="pct"/>
            <w:tcBorders>
              <w:top w:val="nil"/>
              <w:left w:val="nil"/>
              <w:bottom w:val="single" w:sz="4" w:space="0" w:color="auto"/>
              <w:right w:val="single" w:sz="4" w:space="0" w:color="auto"/>
            </w:tcBorders>
            <w:shd w:val="clear" w:color="auto" w:fill="auto"/>
            <w:vAlign w:val="center"/>
          </w:tcPr>
          <w:p w14:paraId="139D336D" w14:textId="329F796E" w:rsidR="005B082A" w:rsidRPr="00F402CF" w:rsidRDefault="005B082A" w:rsidP="00CB7DFF">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Opakowania z papieru i tektury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15 01 01, 20 01 01)</w:t>
            </w:r>
          </w:p>
        </w:tc>
        <w:tc>
          <w:tcPr>
            <w:tcW w:w="735" w:type="pct"/>
            <w:tcBorders>
              <w:top w:val="nil"/>
              <w:left w:val="nil"/>
              <w:bottom w:val="single" w:sz="4" w:space="0" w:color="auto"/>
              <w:right w:val="single" w:sz="4" w:space="0" w:color="auto"/>
            </w:tcBorders>
            <w:shd w:val="clear" w:color="auto" w:fill="auto"/>
            <w:vAlign w:val="center"/>
          </w:tcPr>
          <w:p w14:paraId="10CA9CAA"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7E8E4D9" w14:textId="38D4D0D1"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w:t>
            </w:r>
            <w:r w:rsidR="00E931B9">
              <w:rPr>
                <w:rFonts w:ascii="Times New Roman" w:eastAsia="Times New Roman" w:hAnsi="Times New Roman" w:cs="Times New Roman"/>
                <w:sz w:val="24"/>
                <w:szCs w:val="24"/>
                <w:lang w:eastAsia="pl-PL"/>
              </w:rPr>
              <w:t>0</w:t>
            </w:r>
            <w:r w:rsidRPr="00F402CF">
              <w:rPr>
                <w:rFonts w:ascii="Times New Roman" w:eastAsia="Times New Roman" w:hAnsi="Times New Roman" w:cs="Times New Roman"/>
                <w:sz w:val="24"/>
                <w:szCs w:val="24"/>
                <w:lang w:eastAsia="pl-PL"/>
              </w:rPr>
              <w:t>,00</w:t>
            </w:r>
          </w:p>
        </w:tc>
      </w:tr>
      <w:tr w:rsidR="005B082A" w:rsidRPr="00F402CF" w14:paraId="13CD6E0D" w14:textId="77777777"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386E8609"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w:t>
            </w:r>
          </w:p>
        </w:tc>
        <w:tc>
          <w:tcPr>
            <w:tcW w:w="3163" w:type="pct"/>
            <w:tcBorders>
              <w:top w:val="nil"/>
              <w:left w:val="nil"/>
              <w:bottom w:val="single" w:sz="4" w:space="0" w:color="auto"/>
              <w:right w:val="single" w:sz="4" w:space="0" w:color="auto"/>
            </w:tcBorders>
            <w:shd w:val="clear" w:color="auto" w:fill="auto"/>
            <w:vAlign w:val="center"/>
          </w:tcPr>
          <w:p w14:paraId="0318E934" w14:textId="48CCCD71"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 tworzyw sztucznych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15 01 02), opakowania z metali, metale(</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15 01 04, 20 01 40), opakowania wielomateriałowe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15 01 05)</w:t>
            </w:r>
          </w:p>
        </w:tc>
        <w:tc>
          <w:tcPr>
            <w:tcW w:w="735" w:type="pct"/>
            <w:tcBorders>
              <w:top w:val="nil"/>
              <w:left w:val="nil"/>
              <w:bottom w:val="single" w:sz="4" w:space="0" w:color="auto"/>
              <w:right w:val="single" w:sz="4" w:space="0" w:color="auto"/>
            </w:tcBorders>
            <w:shd w:val="clear" w:color="auto" w:fill="auto"/>
            <w:vAlign w:val="center"/>
          </w:tcPr>
          <w:p w14:paraId="6DB732E0"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2827A40E" w14:textId="4E0E9C50"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r w:rsidR="00051652">
              <w:rPr>
                <w:rFonts w:ascii="Times New Roman" w:eastAsia="Times New Roman" w:hAnsi="Times New Roman" w:cs="Times New Roman"/>
                <w:sz w:val="24"/>
                <w:szCs w:val="24"/>
                <w:lang w:eastAsia="pl-PL"/>
              </w:rPr>
              <w:t>2</w:t>
            </w:r>
            <w:r w:rsidR="00E931B9">
              <w:rPr>
                <w:rFonts w:ascii="Times New Roman" w:eastAsia="Times New Roman" w:hAnsi="Times New Roman" w:cs="Times New Roman"/>
                <w:sz w:val="24"/>
                <w:szCs w:val="24"/>
                <w:lang w:eastAsia="pl-PL"/>
              </w:rPr>
              <w:t>0,</w:t>
            </w:r>
            <w:r w:rsidRPr="00F402CF">
              <w:rPr>
                <w:rFonts w:ascii="Times New Roman" w:eastAsia="Times New Roman" w:hAnsi="Times New Roman" w:cs="Times New Roman"/>
                <w:sz w:val="24"/>
                <w:szCs w:val="24"/>
                <w:lang w:eastAsia="pl-PL"/>
              </w:rPr>
              <w:t>00</w:t>
            </w:r>
          </w:p>
        </w:tc>
      </w:tr>
      <w:tr w:rsidR="005B082A" w:rsidRPr="00F402CF" w14:paraId="1F2F257B" w14:textId="77777777"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4B03AEB5"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4.</w:t>
            </w:r>
          </w:p>
        </w:tc>
        <w:tc>
          <w:tcPr>
            <w:tcW w:w="3163" w:type="pct"/>
            <w:tcBorders>
              <w:top w:val="nil"/>
              <w:left w:val="nil"/>
              <w:bottom w:val="single" w:sz="4" w:space="0" w:color="auto"/>
              <w:right w:val="single" w:sz="4" w:space="0" w:color="auto"/>
            </w:tcBorders>
            <w:shd w:val="clear" w:color="auto" w:fill="auto"/>
          </w:tcPr>
          <w:p w14:paraId="67522241" w14:textId="7C3F2D74"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ze szkła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15 01 07,20 01 02)</w:t>
            </w:r>
          </w:p>
        </w:tc>
        <w:tc>
          <w:tcPr>
            <w:tcW w:w="735" w:type="pct"/>
            <w:tcBorders>
              <w:top w:val="nil"/>
              <w:left w:val="nil"/>
              <w:bottom w:val="single" w:sz="4" w:space="0" w:color="auto"/>
              <w:right w:val="single" w:sz="4" w:space="0" w:color="auto"/>
            </w:tcBorders>
            <w:shd w:val="clear" w:color="auto" w:fill="auto"/>
            <w:vAlign w:val="center"/>
          </w:tcPr>
          <w:p w14:paraId="54F902E9"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6FF182AD" w14:textId="6883EE93" w:rsidR="005B082A" w:rsidRPr="00F402CF" w:rsidRDefault="00051652"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w:t>
            </w:r>
            <w:r w:rsidR="005B082A" w:rsidRPr="00F402CF">
              <w:rPr>
                <w:rFonts w:ascii="Times New Roman" w:eastAsia="Times New Roman" w:hAnsi="Times New Roman" w:cs="Times New Roman"/>
                <w:sz w:val="24"/>
                <w:szCs w:val="24"/>
                <w:lang w:eastAsia="pl-PL"/>
              </w:rPr>
              <w:t>,00</w:t>
            </w:r>
          </w:p>
        </w:tc>
      </w:tr>
      <w:tr w:rsidR="005B082A" w:rsidRPr="00F402CF" w14:paraId="2DF48D65" w14:textId="77777777" w:rsidTr="00134243">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6EBD9242"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5.</w:t>
            </w:r>
          </w:p>
        </w:tc>
        <w:tc>
          <w:tcPr>
            <w:tcW w:w="3163" w:type="pct"/>
            <w:tcBorders>
              <w:top w:val="nil"/>
              <w:left w:val="nil"/>
              <w:bottom w:val="single" w:sz="4" w:space="0" w:color="auto"/>
              <w:right w:val="single" w:sz="4" w:space="0" w:color="auto"/>
            </w:tcBorders>
            <w:shd w:val="clear" w:color="auto" w:fill="auto"/>
          </w:tcPr>
          <w:p w14:paraId="79A0DF1D" w14:textId="10586B0A"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nieulegające biodegradacji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20 02 03)</w:t>
            </w:r>
          </w:p>
        </w:tc>
        <w:tc>
          <w:tcPr>
            <w:tcW w:w="735" w:type="pct"/>
            <w:tcBorders>
              <w:top w:val="nil"/>
              <w:left w:val="nil"/>
              <w:bottom w:val="single" w:sz="4" w:space="0" w:color="auto"/>
              <w:right w:val="single" w:sz="4" w:space="0" w:color="auto"/>
            </w:tcBorders>
            <w:shd w:val="clear" w:color="auto" w:fill="auto"/>
          </w:tcPr>
          <w:p w14:paraId="2B9C6687" w14:textId="0283A6C7" w:rsidR="005B082A" w:rsidRPr="00F402CF" w:rsidRDefault="007D09E4" w:rsidP="00CB7DFF">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2A1620C9" w14:textId="2A3C6FE3"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20,00</w:t>
            </w:r>
          </w:p>
        </w:tc>
      </w:tr>
      <w:tr w:rsidR="005B082A" w:rsidRPr="00F402CF" w14:paraId="057BEBDE"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19E13562"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6.</w:t>
            </w:r>
          </w:p>
        </w:tc>
        <w:tc>
          <w:tcPr>
            <w:tcW w:w="3163" w:type="pct"/>
            <w:tcBorders>
              <w:top w:val="nil"/>
              <w:left w:val="nil"/>
              <w:bottom w:val="single" w:sz="4" w:space="0" w:color="auto"/>
              <w:right w:val="single" w:sz="4" w:space="0" w:color="auto"/>
            </w:tcBorders>
            <w:shd w:val="clear" w:color="auto" w:fill="auto"/>
          </w:tcPr>
          <w:p w14:paraId="6FC9B456" w14:textId="6F693A7C" w:rsidR="005B082A" w:rsidRPr="00F402CF" w:rsidRDefault="005B082A" w:rsidP="00CB7DFF">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Odpady wielkogabarytowe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03 07).</w:t>
            </w:r>
          </w:p>
        </w:tc>
        <w:tc>
          <w:tcPr>
            <w:tcW w:w="735" w:type="pct"/>
            <w:tcBorders>
              <w:top w:val="nil"/>
              <w:left w:val="nil"/>
              <w:bottom w:val="single" w:sz="4" w:space="0" w:color="auto"/>
              <w:right w:val="single" w:sz="4" w:space="0" w:color="auto"/>
            </w:tcBorders>
            <w:shd w:val="clear" w:color="auto" w:fill="auto"/>
          </w:tcPr>
          <w:p w14:paraId="281828E0"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1E4E6ED" w14:textId="6F549F16" w:rsidR="005B082A" w:rsidRPr="00F402CF" w:rsidRDefault="00850049"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w:t>
            </w:r>
            <w:r w:rsidR="005B082A" w:rsidRPr="00F402CF">
              <w:rPr>
                <w:rFonts w:ascii="Times New Roman" w:eastAsia="Times New Roman" w:hAnsi="Times New Roman" w:cs="Times New Roman"/>
                <w:sz w:val="24"/>
                <w:szCs w:val="24"/>
                <w:lang w:eastAsia="pl-PL"/>
              </w:rPr>
              <w:t>,00</w:t>
            </w:r>
          </w:p>
        </w:tc>
      </w:tr>
      <w:tr w:rsidR="005B082A" w:rsidRPr="00F402CF" w14:paraId="77163F3A"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7E1447FC"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7.</w:t>
            </w:r>
          </w:p>
        </w:tc>
        <w:tc>
          <w:tcPr>
            <w:tcW w:w="3163" w:type="pct"/>
            <w:tcBorders>
              <w:top w:val="single" w:sz="4" w:space="0" w:color="auto"/>
              <w:left w:val="nil"/>
              <w:bottom w:val="single" w:sz="4" w:space="0" w:color="auto"/>
              <w:right w:val="single" w:sz="4" w:space="0" w:color="auto"/>
            </w:tcBorders>
            <w:shd w:val="clear" w:color="auto" w:fill="auto"/>
          </w:tcPr>
          <w:p w14:paraId="6B1A926B" w14:textId="781BA791"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Zużyte opony (</w:t>
            </w:r>
            <w:r w:rsidR="00273A7D"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00273A7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16 01 03)</w:t>
            </w:r>
          </w:p>
        </w:tc>
        <w:tc>
          <w:tcPr>
            <w:tcW w:w="735" w:type="pct"/>
            <w:tcBorders>
              <w:top w:val="nil"/>
              <w:left w:val="nil"/>
              <w:bottom w:val="single" w:sz="4" w:space="0" w:color="auto"/>
              <w:right w:val="single" w:sz="4" w:space="0" w:color="auto"/>
            </w:tcBorders>
            <w:shd w:val="clear" w:color="auto" w:fill="auto"/>
          </w:tcPr>
          <w:p w14:paraId="75700715"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65CCA657" w14:textId="08C9CB64" w:rsidR="005B082A" w:rsidRPr="00F402CF" w:rsidRDefault="00480771"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r w:rsidR="005B082A" w:rsidRPr="00F402CF">
              <w:rPr>
                <w:rFonts w:ascii="Times New Roman" w:eastAsia="Times New Roman" w:hAnsi="Times New Roman" w:cs="Times New Roman"/>
                <w:sz w:val="24"/>
                <w:szCs w:val="24"/>
                <w:lang w:eastAsia="pl-PL"/>
              </w:rPr>
              <w:t>,00</w:t>
            </w:r>
          </w:p>
        </w:tc>
      </w:tr>
      <w:tr w:rsidR="005B082A" w:rsidRPr="00F402CF" w14:paraId="06CC2AD0"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2B849C4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8.</w:t>
            </w:r>
          </w:p>
        </w:tc>
        <w:tc>
          <w:tcPr>
            <w:tcW w:w="3163" w:type="pct"/>
            <w:tcBorders>
              <w:top w:val="single" w:sz="4" w:space="0" w:color="auto"/>
              <w:left w:val="nil"/>
              <w:bottom w:val="single" w:sz="4" w:space="0" w:color="auto"/>
              <w:right w:val="single" w:sz="4" w:space="0" w:color="auto"/>
            </w:tcBorders>
            <w:shd w:val="clear" w:color="auto" w:fill="auto"/>
          </w:tcPr>
          <w:p w14:paraId="196CA56B" w14:textId="41851BE3"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budowlane i rozbiórkowe (kod</w:t>
            </w:r>
            <w:r w:rsidR="00273A7D">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17 01 01,  17 01 02, 17 01 03</w:t>
            </w:r>
            <w:r w:rsidR="00C449D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17 06 04, 17 09 04).</w:t>
            </w:r>
          </w:p>
        </w:tc>
        <w:tc>
          <w:tcPr>
            <w:tcW w:w="735" w:type="pct"/>
            <w:tcBorders>
              <w:top w:val="nil"/>
              <w:left w:val="nil"/>
              <w:bottom w:val="single" w:sz="4" w:space="0" w:color="auto"/>
              <w:right w:val="single" w:sz="4" w:space="0" w:color="auto"/>
            </w:tcBorders>
            <w:shd w:val="clear" w:color="auto" w:fill="auto"/>
            <w:vAlign w:val="center"/>
          </w:tcPr>
          <w:p w14:paraId="7812A7E0"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EBF2A71"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35,000</w:t>
            </w:r>
          </w:p>
        </w:tc>
      </w:tr>
      <w:tr w:rsidR="005B082A" w:rsidRPr="00F402CF" w14:paraId="10011D09"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6193277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9.</w:t>
            </w:r>
          </w:p>
        </w:tc>
        <w:tc>
          <w:tcPr>
            <w:tcW w:w="3163" w:type="pct"/>
            <w:tcBorders>
              <w:top w:val="nil"/>
              <w:left w:val="nil"/>
              <w:bottom w:val="single" w:sz="4" w:space="0" w:color="auto"/>
              <w:right w:val="single" w:sz="4" w:space="0" w:color="auto"/>
            </w:tcBorders>
            <w:shd w:val="clear" w:color="auto" w:fill="auto"/>
            <w:vAlign w:val="center"/>
          </w:tcPr>
          <w:p w14:paraId="75DB7252" w14:textId="50F2430E"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komunalne – zużyty spr</w:t>
            </w:r>
            <w:r w:rsidR="00C449DF">
              <w:rPr>
                <w:rFonts w:ascii="Times New Roman" w:eastAsia="Times New Roman" w:hAnsi="Times New Roman" w:cs="Times New Roman"/>
                <w:sz w:val="24"/>
                <w:szCs w:val="24"/>
                <w:lang w:eastAsia="pl-PL"/>
              </w:rPr>
              <w:t xml:space="preserve">zęt elektryczny i elektroniczny </w:t>
            </w:r>
            <w:r w:rsidRPr="00F402CF">
              <w:rPr>
                <w:rFonts w:ascii="Times New Roman" w:eastAsia="Times New Roman" w:hAnsi="Times New Roman" w:cs="Times New Roman"/>
                <w:sz w:val="24"/>
                <w:szCs w:val="24"/>
                <w:lang w:eastAsia="pl-PL"/>
              </w:rPr>
              <w:t>(kod</w:t>
            </w:r>
            <w:r w:rsidR="00273A7D">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20 01 36, 20 01 35, 20 01 23, 20 01 21)</w:t>
            </w:r>
          </w:p>
        </w:tc>
        <w:tc>
          <w:tcPr>
            <w:tcW w:w="735" w:type="pct"/>
            <w:tcBorders>
              <w:top w:val="nil"/>
              <w:left w:val="nil"/>
              <w:bottom w:val="single" w:sz="4" w:space="0" w:color="auto"/>
              <w:right w:val="single" w:sz="4" w:space="0" w:color="auto"/>
            </w:tcBorders>
            <w:shd w:val="clear" w:color="auto" w:fill="auto"/>
            <w:vAlign w:val="center"/>
          </w:tcPr>
          <w:p w14:paraId="7EBDA23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C05A7BF"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3,000</w:t>
            </w:r>
          </w:p>
        </w:tc>
      </w:tr>
      <w:tr w:rsidR="005B082A" w:rsidRPr="00F402CF" w14:paraId="3817FFAF"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15C3A329"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w:t>
            </w:r>
          </w:p>
        </w:tc>
        <w:tc>
          <w:tcPr>
            <w:tcW w:w="3163" w:type="pct"/>
            <w:tcBorders>
              <w:top w:val="nil"/>
              <w:left w:val="nil"/>
              <w:bottom w:val="single" w:sz="4" w:space="0" w:color="auto"/>
              <w:right w:val="single" w:sz="4" w:space="0" w:color="auto"/>
            </w:tcBorders>
            <w:shd w:val="clear" w:color="auto" w:fill="auto"/>
            <w:vAlign w:val="center"/>
          </w:tcPr>
          <w:p w14:paraId="0D571AEA" w14:textId="4DC9F52E"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zużyte baterie i akumulatory, </w:t>
            </w:r>
            <w:r w:rsidR="00273A7D">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33,</w:t>
            </w:r>
            <w:r w:rsidR="00273A7D">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20 01 34</w:t>
            </w:r>
            <w:r w:rsidR="00273A7D">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61B02D44"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3EC574A0"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0,050</w:t>
            </w:r>
          </w:p>
        </w:tc>
      </w:tr>
      <w:tr w:rsidR="005B082A" w:rsidRPr="00F402CF" w14:paraId="47ACD430"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0BB8A316"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11.</w:t>
            </w:r>
          </w:p>
        </w:tc>
        <w:tc>
          <w:tcPr>
            <w:tcW w:w="3163" w:type="pct"/>
            <w:tcBorders>
              <w:top w:val="nil"/>
              <w:left w:val="nil"/>
              <w:bottom w:val="single" w:sz="4" w:space="0" w:color="auto"/>
              <w:right w:val="single" w:sz="4" w:space="0" w:color="auto"/>
            </w:tcBorders>
            <w:shd w:val="clear" w:color="auto" w:fill="auto"/>
            <w:vAlign w:val="center"/>
          </w:tcPr>
          <w:p w14:paraId="4555338C" w14:textId="790360C6"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opakowania po chemikaliach </w:t>
            </w:r>
            <w:r w:rsidR="00273A7D">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27</w:t>
            </w:r>
            <w:r w:rsidRPr="00F402CF">
              <w:rPr>
                <w:rFonts w:ascii="Times New Roman" w:eastAsia="Times New Roman" w:hAnsi="Times New Roman" w:cs="Times New Roman"/>
                <w:sz w:val="24"/>
                <w:szCs w:val="24"/>
                <w:vertAlign w:val="superscript"/>
                <w:lang w:eastAsia="pl-PL"/>
              </w:rPr>
              <w:t>*</w:t>
            </w:r>
            <w:r w:rsidRPr="00F402CF">
              <w:rPr>
                <w:rFonts w:ascii="Times New Roman" w:eastAsia="Times New Roman" w:hAnsi="Times New Roman" w:cs="Times New Roman"/>
                <w:sz w:val="24"/>
                <w:szCs w:val="24"/>
                <w:lang w:eastAsia="pl-PL"/>
              </w:rPr>
              <w:t>,</w:t>
            </w:r>
            <w:r w:rsidR="00C449D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01 13, 20 01 28, 20 01 29*, 20 01 19*, 15 01 10</w:t>
            </w:r>
            <w:r w:rsidRPr="00F402CF">
              <w:rPr>
                <w:rFonts w:ascii="Times New Roman" w:eastAsia="Times New Roman" w:hAnsi="Times New Roman" w:cs="Times New Roman"/>
                <w:sz w:val="24"/>
                <w:szCs w:val="24"/>
                <w:vertAlign w:val="superscript"/>
                <w:lang w:eastAsia="pl-PL"/>
              </w:rPr>
              <w:t>*</w:t>
            </w:r>
            <w:r w:rsidRPr="00F402CF">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70A7504F"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DC0C75B"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1,000</w:t>
            </w:r>
          </w:p>
        </w:tc>
      </w:tr>
      <w:tr w:rsidR="005B082A" w:rsidRPr="00F402CF" w14:paraId="40F4C997"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4C54FF04"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12.</w:t>
            </w:r>
          </w:p>
        </w:tc>
        <w:tc>
          <w:tcPr>
            <w:tcW w:w="3163" w:type="pct"/>
            <w:tcBorders>
              <w:top w:val="nil"/>
              <w:left w:val="nil"/>
              <w:bottom w:val="single" w:sz="4" w:space="0" w:color="auto"/>
              <w:right w:val="single" w:sz="4" w:space="0" w:color="auto"/>
            </w:tcBorders>
            <w:shd w:val="clear" w:color="auto" w:fill="auto"/>
            <w:vAlign w:val="center"/>
          </w:tcPr>
          <w:p w14:paraId="73C82487" w14:textId="20652B11"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przeterminowane leki oraz chemikalia </w:t>
            </w:r>
            <w:r w:rsidR="00273A7D">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32</w:t>
            </w:r>
            <w:r w:rsidR="00273A7D">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602E3458"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679B03FC"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0,050</w:t>
            </w:r>
          </w:p>
        </w:tc>
      </w:tr>
      <w:tr w:rsidR="005B082A" w:rsidRPr="00F402CF" w14:paraId="7BB87F0C"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09E6870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13.</w:t>
            </w:r>
          </w:p>
        </w:tc>
        <w:tc>
          <w:tcPr>
            <w:tcW w:w="3163" w:type="pct"/>
            <w:tcBorders>
              <w:top w:val="nil"/>
              <w:left w:val="nil"/>
              <w:bottom w:val="single" w:sz="4" w:space="0" w:color="auto"/>
              <w:right w:val="single" w:sz="4" w:space="0" w:color="auto"/>
            </w:tcBorders>
            <w:shd w:val="clear" w:color="auto" w:fill="auto"/>
            <w:vAlign w:val="center"/>
          </w:tcPr>
          <w:p w14:paraId="6BD754A9" w14:textId="14D184C1" w:rsidR="00273A7D"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odpady tekstyliów i odzieży </w:t>
            </w:r>
            <w:r w:rsidR="00273A7D">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10, 20 01 11</w:t>
            </w:r>
            <w:r w:rsidR="00273A7D">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3ED7C2EB"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65D7E05"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1,500</w:t>
            </w:r>
          </w:p>
        </w:tc>
      </w:tr>
      <w:tr w:rsidR="005B082A" w:rsidRPr="00F402CF" w14:paraId="77AFCE2A" w14:textId="77777777" w:rsidTr="00134243">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6FEEEBAA"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lastRenderedPageBreak/>
              <w:t>14.</w:t>
            </w:r>
          </w:p>
        </w:tc>
        <w:tc>
          <w:tcPr>
            <w:tcW w:w="3163" w:type="pct"/>
            <w:tcBorders>
              <w:top w:val="nil"/>
              <w:left w:val="nil"/>
              <w:bottom w:val="single" w:sz="4" w:space="0" w:color="auto"/>
              <w:right w:val="single" w:sz="4" w:space="0" w:color="auto"/>
            </w:tcBorders>
            <w:shd w:val="clear" w:color="auto" w:fill="auto"/>
            <w:vAlign w:val="center"/>
          </w:tcPr>
          <w:p w14:paraId="3BD3BFC9" w14:textId="77777777" w:rsidR="005B082A" w:rsidRPr="00F402CF" w:rsidRDefault="005B082A" w:rsidP="00CB7DFF">
            <w:pPr>
              <w:spacing w:line="276" w:lineRule="auto"/>
              <w:rPr>
                <w:rFonts w:ascii="Times New Roman" w:eastAsia="Times New Roman" w:hAnsi="Times New Roman" w:cs="Times New Roman"/>
                <w:sz w:val="24"/>
                <w:szCs w:val="24"/>
                <w:lang w:eastAsia="pl-PL"/>
              </w:rPr>
            </w:pPr>
            <w:r w:rsidRPr="00F402CF">
              <w:rPr>
                <w:rFonts w:ascii="Times New Roman" w:hAnsi="Times New Roman" w:cs="Times New Roman"/>
                <w:color w:val="000000"/>
                <w:sz w:val="24"/>
                <w:szCs w:val="24"/>
              </w:rPr>
              <w:t>Odpady komunalne – żużel, popiół (kod odpadu 20 01 99)</w:t>
            </w:r>
          </w:p>
        </w:tc>
        <w:tc>
          <w:tcPr>
            <w:tcW w:w="735" w:type="pct"/>
            <w:tcBorders>
              <w:top w:val="nil"/>
              <w:left w:val="nil"/>
              <w:bottom w:val="single" w:sz="4" w:space="0" w:color="auto"/>
              <w:right w:val="single" w:sz="4" w:space="0" w:color="auto"/>
            </w:tcBorders>
            <w:shd w:val="clear" w:color="auto" w:fill="auto"/>
            <w:vAlign w:val="center"/>
          </w:tcPr>
          <w:p w14:paraId="45715291"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277968A2" w14:textId="77777777" w:rsidR="005B082A" w:rsidRPr="00F402CF" w:rsidRDefault="005B082A" w:rsidP="00CB7DFF">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1,000</w:t>
            </w:r>
          </w:p>
        </w:tc>
      </w:tr>
      <w:tr w:rsidR="005B082A" w:rsidRPr="00F402CF" w14:paraId="79C6AD93" w14:textId="77777777" w:rsidTr="00473B9B">
        <w:trPr>
          <w:trHeight w:val="70"/>
        </w:trPr>
        <w:tc>
          <w:tcPr>
            <w:tcW w:w="4190" w:type="pct"/>
            <w:gridSpan w:val="3"/>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14:paraId="2E850DC1"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Łączna szacunkowa ilość odpadów</w:t>
            </w:r>
          </w:p>
          <w:p w14:paraId="416D7F8D" w14:textId="77777777" w:rsidR="005B082A" w:rsidRPr="00F402CF" w:rsidRDefault="005B082A" w:rsidP="00CB7DFF">
            <w:pPr>
              <w:spacing w:line="276" w:lineRule="auto"/>
              <w:jc w:val="center"/>
              <w:rPr>
                <w:rFonts w:ascii="Times New Roman" w:eastAsia="Times New Roman" w:hAnsi="Times New Roman" w:cs="Times New Roman"/>
                <w:sz w:val="24"/>
                <w:szCs w:val="24"/>
                <w:lang w:eastAsia="pl-PL"/>
              </w:rPr>
            </w:pPr>
          </w:p>
        </w:tc>
        <w:tc>
          <w:tcPr>
            <w:tcW w:w="8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20C32748" w14:textId="551F241A" w:rsidR="005B082A" w:rsidRPr="00F402CF" w:rsidRDefault="00850049" w:rsidP="00CB7DFF">
            <w:pPr>
              <w:spacing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9</w:t>
            </w:r>
            <w:r w:rsidR="00051652">
              <w:rPr>
                <w:rFonts w:ascii="Times New Roman" w:eastAsia="Times New Roman" w:hAnsi="Times New Roman" w:cs="Times New Roman"/>
                <w:b/>
                <w:sz w:val="24"/>
                <w:szCs w:val="24"/>
                <w:lang w:eastAsia="pl-PL"/>
              </w:rPr>
              <w:t>26,60</w:t>
            </w:r>
            <w:r w:rsidR="005B082A" w:rsidRPr="00F402CF">
              <w:rPr>
                <w:rFonts w:ascii="Times New Roman" w:eastAsia="Times New Roman" w:hAnsi="Times New Roman" w:cs="Times New Roman"/>
                <w:b/>
                <w:sz w:val="24"/>
                <w:szCs w:val="24"/>
                <w:lang w:eastAsia="pl-PL"/>
              </w:rPr>
              <w:t xml:space="preserve">  </w:t>
            </w:r>
          </w:p>
        </w:tc>
      </w:tr>
    </w:tbl>
    <w:p w14:paraId="55FDD7FD" w14:textId="77777777" w:rsidR="005B082A" w:rsidRPr="00F402CF" w:rsidRDefault="005B082A" w:rsidP="005B082A">
      <w:pPr>
        <w:tabs>
          <w:tab w:val="left" w:pos="284"/>
        </w:tabs>
        <w:autoSpaceDE w:val="0"/>
        <w:adjustRightInd w:val="0"/>
        <w:ind w:left="360"/>
        <w:rPr>
          <w:rFonts w:ascii="Times New Roman" w:eastAsia="SimSun" w:hAnsi="Times New Roman" w:cs="Times New Roman"/>
          <w:b/>
          <w:sz w:val="24"/>
          <w:szCs w:val="24"/>
        </w:rPr>
      </w:pPr>
    </w:p>
    <w:p w14:paraId="59FFC425" w14:textId="4885E913" w:rsidR="005B082A" w:rsidRPr="00480771" w:rsidRDefault="005B082A" w:rsidP="00CB7DFF">
      <w:pPr>
        <w:tabs>
          <w:tab w:val="left" w:pos="284"/>
        </w:tabs>
        <w:autoSpaceDE w:val="0"/>
        <w:adjustRightInd w:val="0"/>
        <w:spacing w:line="276" w:lineRule="auto"/>
        <w:jc w:val="both"/>
        <w:rPr>
          <w:rFonts w:ascii="Times New Roman" w:eastAsia="SimSun" w:hAnsi="Times New Roman" w:cs="Times New Roman"/>
          <w:b/>
          <w:sz w:val="24"/>
          <w:szCs w:val="24"/>
        </w:rPr>
      </w:pPr>
      <w:r w:rsidRPr="00480771">
        <w:rPr>
          <w:rFonts w:ascii="Times New Roman" w:eastAsia="SimSun" w:hAnsi="Times New Roman" w:cs="Times New Roman"/>
          <w:b/>
          <w:sz w:val="24"/>
          <w:szCs w:val="24"/>
        </w:rPr>
        <w:t>UWAGA!  Dane powyższe nie stanowią żadnej wartości granicznej, po odebraniu</w:t>
      </w:r>
      <w:r w:rsidR="00480771">
        <w:rPr>
          <w:rFonts w:ascii="Times New Roman" w:eastAsia="SimSun" w:hAnsi="Times New Roman" w:cs="Times New Roman"/>
          <w:b/>
          <w:sz w:val="24"/>
          <w:szCs w:val="24"/>
        </w:rPr>
        <w:t xml:space="preserve"> </w:t>
      </w:r>
      <w:r w:rsidRPr="00480771">
        <w:rPr>
          <w:rFonts w:ascii="Times New Roman" w:eastAsia="SimSun" w:hAnsi="Times New Roman" w:cs="Times New Roman"/>
          <w:b/>
          <w:sz w:val="24"/>
          <w:szCs w:val="24"/>
        </w:rPr>
        <w:t>której</w:t>
      </w:r>
      <w:r w:rsidR="00480771">
        <w:rPr>
          <w:rFonts w:ascii="Times New Roman" w:eastAsia="SimSun" w:hAnsi="Times New Roman" w:cs="Times New Roman"/>
          <w:b/>
          <w:sz w:val="24"/>
          <w:szCs w:val="24"/>
        </w:rPr>
        <w:t xml:space="preserve"> </w:t>
      </w:r>
      <w:r w:rsidRPr="00480771">
        <w:rPr>
          <w:rFonts w:ascii="Times New Roman" w:eastAsia="SimSun" w:hAnsi="Times New Roman" w:cs="Times New Roman"/>
          <w:b/>
          <w:sz w:val="24"/>
          <w:szCs w:val="24"/>
        </w:rPr>
        <w:t>Wykonawca może zaprzestać odbioru odpadów.</w:t>
      </w:r>
    </w:p>
    <w:p w14:paraId="314A2B27" w14:textId="01909F22" w:rsidR="007D09E4" w:rsidRPr="00893D0B" w:rsidRDefault="00893D0B" w:rsidP="00835B5C">
      <w:pPr>
        <w:numPr>
          <w:ilvl w:val="1"/>
          <w:numId w:val="2"/>
        </w:num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Ilość zebranych odpadów w </w:t>
      </w:r>
      <w:r w:rsidR="007D09E4">
        <w:rPr>
          <w:rFonts w:ascii="Times New Roman" w:eastAsia="Arial Unicode MS" w:hAnsi="Times New Roman" w:cs="Times New Roman"/>
          <w:color w:val="000000"/>
          <w:sz w:val="24"/>
          <w:szCs w:val="24"/>
          <w:lang w:eastAsia="pl-PL" w:bidi="pl-PL"/>
        </w:rPr>
        <w:t>okresie</w:t>
      </w:r>
      <w:r>
        <w:rPr>
          <w:rFonts w:ascii="Times New Roman" w:eastAsia="Arial Unicode MS" w:hAnsi="Times New Roman" w:cs="Times New Roman"/>
          <w:color w:val="000000"/>
          <w:sz w:val="24"/>
          <w:szCs w:val="24"/>
          <w:lang w:eastAsia="pl-PL" w:bidi="pl-PL"/>
        </w:rPr>
        <w:t xml:space="preserve"> 10 miesięcy (styczeń - październik 2023 r.)</w:t>
      </w:r>
      <w:r w:rsidR="007D09E4">
        <w:rPr>
          <w:rFonts w:ascii="Times New Roman" w:eastAsia="Arial Unicode MS" w:hAnsi="Times New Roman" w:cs="Times New Roman"/>
          <w:color w:val="000000"/>
          <w:sz w:val="24"/>
          <w:szCs w:val="24"/>
          <w:lang w:eastAsia="pl-PL" w:bidi="pl-PL"/>
        </w:rPr>
        <w:br/>
      </w:r>
    </w:p>
    <w:tbl>
      <w:tblPr>
        <w:tblW w:w="5316" w:type="pct"/>
        <w:tblLayout w:type="fixed"/>
        <w:tblCellMar>
          <w:left w:w="70" w:type="dxa"/>
          <w:right w:w="70" w:type="dxa"/>
        </w:tblCellMar>
        <w:tblLook w:val="04A0" w:firstRow="1" w:lastRow="0" w:firstColumn="1" w:lastColumn="0" w:noHBand="0" w:noVBand="1"/>
      </w:tblPr>
      <w:tblGrid>
        <w:gridCol w:w="579"/>
        <w:gridCol w:w="6286"/>
        <w:gridCol w:w="1461"/>
        <w:gridCol w:w="1610"/>
      </w:tblGrid>
      <w:tr w:rsidR="007D09E4" w:rsidRPr="00F402CF" w14:paraId="7541C98F" w14:textId="77777777" w:rsidTr="00B75C7E">
        <w:trPr>
          <w:trHeight w:val="119"/>
        </w:trPr>
        <w:tc>
          <w:tcPr>
            <w:tcW w:w="292"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5663FA1" w14:textId="77777777" w:rsidR="007D09E4" w:rsidRPr="00F402CF" w:rsidRDefault="007D09E4" w:rsidP="00CB7DFF">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Lp.</w:t>
            </w:r>
          </w:p>
        </w:tc>
        <w:tc>
          <w:tcPr>
            <w:tcW w:w="3163" w:type="pct"/>
            <w:tcBorders>
              <w:top w:val="single" w:sz="4" w:space="0" w:color="auto"/>
              <w:left w:val="nil"/>
              <w:bottom w:val="single" w:sz="4" w:space="0" w:color="auto"/>
              <w:right w:val="single" w:sz="4" w:space="0" w:color="auto"/>
            </w:tcBorders>
            <w:shd w:val="clear" w:color="auto" w:fill="D9E2F3" w:themeFill="accent5" w:themeFillTint="33"/>
            <w:hideMark/>
          </w:tcPr>
          <w:p w14:paraId="3EA3A967" w14:textId="77777777" w:rsidR="007D09E4" w:rsidRPr="00F402CF" w:rsidRDefault="007D09E4" w:rsidP="00CB7DFF">
            <w:pPr>
              <w:spacing w:line="276" w:lineRule="auto"/>
              <w:jc w:val="center"/>
              <w:rPr>
                <w:rFonts w:ascii="Times New Roman" w:hAnsi="Times New Roman" w:cs="Times New Roman"/>
                <w:b/>
                <w:sz w:val="24"/>
                <w:szCs w:val="24"/>
              </w:rPr>
            </w:pPr>
            <w:r w:rsidRPr="00F402CF">
              <w:rPr>
                <w:rFonts w:ascii="Times New Roman" w:hAnsi="Times New Roman" w:cs="Times New Roman"/>
                <w:b/>
                <w:sz w:val="24"/>
                <w:szCs w:val="24"/>
              </w:rPr>
              <w:t>KOD I RODZAJ ODPADU</w:t>
            </w:r>
          </w:p>
          <w:p w14:paraId="27A6AAD0" w14:textId="77777777" w:rsidR="007D09E4" w:rsidRPr="00F402CF" w:rsidRDefault="007D09E4" w:rsidP="00CB7DFF">
            <w:pPr>
              <w:spacing w:line="276" w:lineRule="auto"/>
              <w:jc w:val="center"/>
              <w:rPr>
                <w:rFonts w:ascii="Times New Roman" w:eastAsia="Times New Roman" w:hAnsi="Times New Roman" w:cs="Times New Roman"/>
                <w:b/>
                <w:bCs/>
                <w:sz w:val="24"/>
                <w:szCs w:val="24"/>
                <w:lang w:eastAsia="pl-PL"/>
              </w:rPr>
            </w:pPr>
          </w:p>
        </w:tc>
        <w:tc>
          <w:tcPr>
            <w:tcW w:w="735" w:type="pct"/>
            <w:tcBorders>
              <w:top w:val="single" w:sz="4" w:space="0" w:color="auto"/>
              <w:left w:val="nil"/>
              <w:bottom w:val="single" w:sz="4" w:space="0" w:color="auto"/>
              <w:right w:val="single" w:sz="4" w:space="0" w:color="auto"/>
            </w:tcBorders>
            <w:shd w:val="clear" w:color="auto" w:fill="D9E2F3" w:themeFill="accent5" w:themeFillTint="33"/>
            <w:hideMark/>
          </w:tcPr>
          <w:p w14:paraId="3FF3B199" w14:textId="77777777" w:rsidR="007D09E4" w:rsidRPr="00F402CF" w:rsidRDefault="007D09E4" w:rsidP="00CB7DFF">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 xml:space="preserve"> (Mg)</w:t>
            </w:r>
          </w:p>
        </w:tc>
        <w:tc>
          <w:tcPr>
            <w:tcW w:w="81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02F111BA" w14:textId="77777777" w:rsidR="007D09E4" w:rsidRPr="00F402CF" w:rsidRDefault="007D09E4" w:rsidP="00CB7DFF">
            <w:pPr>
              <w:spacing w:line="276" w:lineRule="auto"/>
              <w:jc w:val="center"/>
              <w:rPr>
                <w:rFonts w:ascii="Times New Roman" w:eastAsia="Times New Roman" w:hAnsi="Times New Roman" w:cs="Times New Roman"/>
                <w:b/>
                <w:bCs/>
                <w:sz w:val="24"/>
                <w:szCs w:val="24"/>
                <w:lang w:eastAsia="pl-PL"/>
              </w:rPr>
            </w:pPr>
          </w:p>
        </w:tc>
      </w:tr>
      <w:tr w:rsidR="00C449DF" w:rsidRPr="00F402CF" w14:paraId="15F15986" w14:textId="77777777" w:rsidTr="00B75C7E">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14:paraId="77DE6D9B"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p>
        </w:tc>
        <w:tc>
          <w:tcPr>
            <w:tcW w:w="3163" w:type="pct"/>
            <w:tcBorders>
              <w:top w:val="nil"/>
              <w:left w:val="nil"/>
              <w:bottom w:val="single" w:sz="4" w:space="0" w:color="auto"/>
              <w:right w:val="single" w:sz="4" w:space="0" w:color="auto"/>
            </w:tcBorders>
            <w:shd w:val="clear" w:color="auto" w:fill="auto"/>
            <w:vAlign w:val="center"/>
          </w:tcPr>
          <w:p w14:paraId="2B1FD16A" w14:textId="1EA77869"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Niesegregow</w:t>
            </w:r>
            <w:r>
              <w:rPr>
                <w:rFonts w:ascii="Times New Roman" w:eastAsia="Times New Roman" w:hAnsi="Times New Roman" w:cs="Times New Roman"/>
                <w:sz w:val="24"/>
                <w:szCs w:val="24"/>
                <w:lang w:eastAsia="pl-PL"/>
              </w:rPr>
              <w:t>ane (</w:t>
            </w:r>
            <w:r w:rsidRPr="00F402CF">
              <w:rPr>
                <w:rFonts w:ascii="Times New Roman" w:eastAsia="Times New Roman" w:hAnsi="Times New Roman" w:cs="Times New Roman"/>
                <w:sz w:val="24"/>
                <w:szCs w:val="24"/>
                <w:lang w:eastAsia="pl-PL"/>
              </w:rPr>
              <w:t xml:space="preserve">zmieszane) odpady komunalne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20 03 01</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7EB19DF4"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F05A0A8" w14:textId="5310D3D9"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392,80</w:t>
            </w:r>
          </w:p>
        </w:tc>
      </w:tr>
      <w:tr w:rsidR="00C449DF" w:rsidRPr="00F402CF" w14:paraId="05643995" w14:textId="77777777" w:rsidTr="00B75C7E">
        <w:trPr>
          <w:trHeight w:val="125"/>
        </w:trPr>
        <w:tc>
          <w:tcPr>
            <w:tcW w:w="292" w:type="pct"/>
            <w:tcBorders>
              <w:top w:val="nil"/>
              <w:left w:val="single" w:sz="4" w:space="0" w:color="auto"/>
              <w:bottom w:val="single" w:sz="4" w:space="0" w:color="auto"/>
              <w:right w:val="single" w:sz="4" w:space="0" w:color="auto"/>
            </w:tcBorders>
            <w:shd w:val="clear" w:color="auto" w:fill="auto"/>
            <w:vAlign w:val="center"/>
          </w:tcPr>
          <w:p w14:paraId="67043355"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w:t>
            </w:r>
          </w:p>
        </w:tc>
        <w:tc>
          <w:tcPr>
            <w:tcW w:w="3163" w:type="pct"/>
            <w:tcBorders>
              <w:top w:val="nil"/>
              <w:left w:val="nil"/>
              <w:bottom w:val="single" w:sz="4" w:space="0" w:color="auto"/>
              <w:right w:val="single" w:sz="4" w:space="0" w:color="auto"/>
            </w:tcBorders>
            <w:shd w:val="clear" w:color="auto" w:fill="auto"/>
            <w:vAlign w:val="center"/>
          </w:tcPr>
          <w:p w14:paraId="273232ED" w14:textId="6CC2B101" w:rsidR="00C449DF" w:rsidRPr="00F402CF" w:rsidRDefault="00C449DF" w:rsidP="00CB7DFF">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Opakowania z papieru i tektury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15 01 01, 20 01 01)</w:t>
            </w:r>
          </w:p>
        </w:tc>
        <w:tc>
          <w:tcPr>
            <w:tcW w:w="735" w:type="pct"/>
            <w:tcBorders>
              <w:top w:val="nil"/>
              <w:left w:val="nil"/>
              <w:bottom w:val="single" w:sz="4" w:space="0" w:color="auto"/>
              <w:right w:val="single" w:sz="4" w:space="0" w:color="auto"/>
            </w:tcBorders>
            <w:shd w:val="clear" w:color="auto" w:fill="auto"/>
            <w:vAlign w:val="center"/>
          </w:tcPr>
          <w:p w14:paraId="4BD868EA"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83DC966" w14:textId="46E760D0"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8,35</w:t>
            </w:r>
          </w:p>
        </w:tc>
      </w:tr>
      <w:tr w:rsidR="00C449DF" w:rsidRPr="00F402CF" w14:paraId="579327D1" w14:textId="77777777" w:rsidTr="00B75C7E">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7101AF57"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w:t>
            </w:r>
          </w:p>
        </w:tc>
        <w:tc>
          <w:tcPr>
            <w:tcW w:w="3163" w:type="pct"/>
            <w:tcBorders>
              <w:top w:val="nil"/>
              <w:left w:val="nil"/>
              <w:bottom w:val="single" w:sz="4" w:space="0" w:color="auto"/>
              <w:right w:val="single" w:sz="4" w:space="0" w:color="auto"/>
            </w:tcBorders>
            <w:shd w:val="clear" w:color="auto" w:fill="auto"/>
            <w:vAlign w:val="center"/>
          </w:tcPr>
          <w:p w14:paraId="68B08EDE" w14:textId="126DBAFB"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 tworzyw sztucznych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02), opakowania z metali, metale(kod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04, 20 01 40), opakowania wielomateriałowe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15 01 05)</w:t>
            </w:r>
          </w:p>
        </w:tc>
        <w:tc>
          <w:tcPr>
            <w:tcW w:w="735" w:type="pct"/>
            <w:tcBorders>
              <w:top w:val="nil"/>
              <w:left w:val="nil"/>
              <w:bottom w:val="single" w:sz="4" w:space="0" w:color="auto"/>
              <w:right w:val="single" w:sz="4" w:space="0" w:color="auto"/>
            </w:tcBorders>
            <w:shd w:val="clear" w:color="auto" w:fill="auto"/>
            <w:vAlign w:val="center"/>
          </w:tcPr>
          <w:p w14:paraId="5865DB00"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68F6E9C" w14:textId="6EDBAA9B"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122,67</w:t>
            </w:r>
          </w:p>
        </w:tc>
      </w:tr>
      <w:tr w:rsidR="00C449DF" w:rsidRPr="00F402CF" w14:paraId="75F3C122" w14:textId="77777777" w:rsidTr="00B75C7E">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436B7243"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4.</w:t>
            </w:r>
          </w:p>
        </w:tc>
        <w:tc>
          <w:tcPr>
            <w:tcW w:w="3163" w:type="pct"/>
            <w:tcBorders>
              <w:top w:val="nil"/>
              <w:left w:val="nil"/>
              <w:bottom w:val="single" w:sz="4" w:space="0" w:color="auto"/>
              <w:right w:val="single" w:sz="4" w:space="0" w:color="auto"/>
            </w:tcBorders>
            <w:shd w:val="clear" w:color="auto" w:fill="auto"/>
          </w:tcPr>
          <w:p w14:paraId="0C0B5F6A" w14:textId="36A64978"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ze szkła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15 01 07,20 01 02)</w:t>
            </w:r>
          </w:p>
        </w:tc>
        <w:tc>
          <w:tcPr>
            <w:tcW w:w="735" w:type="pct"/>
            <w:tcBorders>
              <w:top w:val="nil"/>
              <w:left w:val="nil"/>
              <w:bottom w:val="single" w:sz="4" w:space="0" w:color="auto"/>
              <w:right w:val="single" w:sz="4" w:space="0" w:color="auto"/>
            </w:tcBorders>
            <w:shd w:val="clear" w:color="auto" w:fill="auto"/>
            <w:vAlign w:val="center"/>
          </w:tcPr>
          <w:p w14:paraId="2B582EA4"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10207D7" w14:textId="7939C5E6"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82,72</w:t>
            </w:r>
          </w:p>
        </w:tc>
      </w:tr>
      <w:tr w:rsidR="00C449DF" w:rsidRPr="00F402CF" w14:paraId="3F2033CC" w14:textId="77777777" w:rsidTr="00B75C7E">
        <w:trPr>
          <w:trHeight w:val="42"/>
        </w:trPr>
        <w:tc>
          <w:tcPr>
            <w:tcW w:w="292" w:type="pct"/>
            <w:tcBorders>
              <w:top w:val="nil"/>
              <w:left w:val="single" w:sz="4" w:space="0" w:color="auto"/>
              <w:bottom w:val="single" w:sz="4" w:space="0" w:color="auto"/>
              <w:right w:val="single" w:sz="4" w:space="0" w:color="auto"/>
            </w:tcBorders>
            <w:shd w:val="clear" w:color="auto" w:fill="auto"/>
            <w:vAlign w:val="center"/>
          </w:tcPr>
          <w:p w14:paraId="23452346"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5.</w:t>
            </w:r>
          </w:p>
        </w:tc>
        <w:tc>
          <w:tcPr>
            <w:tcW w:w="3163" w:type="pct"/>
            <w:tcBorders>
              <w:top w:val="nil"/>
              <w:left w:val="nil"/>
              <w:bottom w:val="single" w:sz="4" w:space="0" w:color="auto"/>
              <w:right w:val="single" w:sz="4" w:space="0" w:color="auto"/>
            </w:tcBorders>
            <w:shd w:val="clear" w:color="auto" w:fill="auto"/>
          </w:tcPr>
          <w:p w14:paraId="2E66F9E4" w14:textId="2CAB02C4"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nieulegające biodegradacji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20 02 03)</w:t>
            </w:r>
          </w:p>
        </w:tc>
        <w:tc>
          <w:tcPr>
            <w:tcW w:w="735" w:type="pct"/>
            <w:tcBorders>
              <w:top w:val="nil"/>
              <w:left w:val="nil"/>
              <w:bottom w:val="single" w:sz="4" w:space="0" w:color="auto"/>
              <w:right w:val="single" w:sz="4" w:space="0" w:color="auto"/>
            </w:tcBorders>
            <w:shd w:val="clear" w:color="auto" w:fill="auto"/>
          </w:tcPr>
          <w:p w14:paraId="3F8D61EA" w14:textId="5391B23F"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2DF22FCA" w14:textId="3B9F45AB"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12,46</w:t>
            </w:r>
          </w:p>
        </w:tc>
      </w:tr>
      <w:tr w:rsidR="00C449DF" w:rsidRPr="00F402CF" w14:paraId="7F2DCCCE" w14:textId="77777777" w:rsidTr="00B75C7E">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516FE3AA"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6.</w:t>
            </w:r>
          </w:p>
        </w:tc>
        <w:tc>
          <w:tcPr>
            <w:tcW w:w="3163" w:type="pct"/>
            <w:tcBorders>
              <w:top w:val="nil"/>
              <w:left w:val="nil"/>
              <w:bottom w:val="single" w:sz="4" w:space="0" w:color="auto"/>
              <w:right w:val="single" w:sz="4" w:space="0" w:color="auto"/>
            </w:tcBorders>
            <w:shd w:val="clear" w:color="auto" w:fill="auto"/>
          </w:tcPr>
          <w:p w14:paraId="4C7DC055" w14:textId="0A978CD7" w:rsidR="00C449DF" w:rsidRPr="00F402CF" w:rsidRDefault="00C449DF" w:rsidP="00CB7DFF">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Odpady wielkogabarytowe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03 07).</w:t>
            </w:r>
          </w:p>
        </w:tc>
        <w:tc>
          <w:tcPr>
            <w:tcW w:w="735" w:type="pct"/>
            <w:tcBorders>
              <w:top w:val="nil"/>
              <w:left w:val="nil"/>
              <w:bottom w:val="single" w:sz="4" w:space="0" w:color="auto"/>
              <w:right w:val="single" w:sz="4" w:space="0" w:color="auto"/>
            </w:tcBorders>
            <w:shd w:val="clear" w:color="auto" w:fill="auto"/>
          </w:tcPr>
          <w:p w14:paraId="0F4852FA"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64A3E8FB" w14:textId="4B90AE15"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sidRPr="00C449DF">
              <w:rPr>
                <w:rFonts w:ascii="Times New Roman" w:eastAsia="Times New Roman" w:hAnsi="Times New Roman" w:cs="Times New Roman"/>
                <w:sz w:val="24"/>
                <w:szCs w:val="24"/>
                <w:lang w:eastAsia="pl-PL"/>
              </w:rPr>
              <w:t>95,34</w:t>
            </w:r>
          </w:p>
        </w:tc>
      </w:tr>
      <w:tr w:rsidR="00C449DF" w:rsidRPr="00F402CF" w14:paraId="1F2AECC1" w14:textId="77777777" w:rsidTr="00B75C7E">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1B17030F"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7.</w:t>
            </w:r>
          </w:p>
        </w:tc>
        <w:tc>
          <w:tcPr>
            <w:tcW w:w="3163" w:type="pct"/>
            <w:tcBorders>
              <w:top w:val="single" w:sz="4" w:space="0" w:color="auto"/>
              <w:left w:val="nil"/>
              <w:bottom w:val="single" w:sz="4" w:space="0" w:color="auto"/>
              <w:right w:val="single" w:sz="4" w:space="0" w:color="auto"/>
            </w:tcBorders>
            <w:shd w:val="clear" w:color="auto" w:fill="auto"/>
          </w:tcPr>
          <w:p w14:paraId="5CDD129D" w14:textId="4EA0BA6D"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Zużyte opony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16 01 03)</w:t>
            </w:r>
          </w:p>
        </w:tc>
        <w:tc>
          <w:tcPr>
            <w:tcW w:w="735" w:type="pct"/>
            <w:tcBorders>
              <w:top w:val="nil"/>
              <w:left w:val="nil"/>
              <w:bottom w:val="single" w:sz="4" w:space="0" w:color="auto"/>
              <w:right w:val="single" w:sz="4" w:space="0" w:color="auto"/>
            </w:tcBorders>
            <w:shd w:val="clear" w:color="auto" w:fill="auto"/>
          </w:tcPr>
          <w:p w14:paraId="28200BC5"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0704C45" w14:textId="3B44EA8E"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29,71</w:t>
            </w:r>
          </w:p>
        </w:tc>
      </w:tr>
      <w:tr w:rsidR="00C449DF" w:rsidRPr="00F402CF" w14:paraId="05EB1B07" w14:textId="77777777" w:rsidTr="00B75C7E">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4CC95AFD"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8.</w:t>
            </w:r>
          </w:p>
        </w:tc>
        <w:tc>
          <w:tcPr>
            <w:tcW w:w="3163" w:type="pct"/>
            <w:tcBorders>
              <w:top w:val="single" w:sz="4" w:space="0" w:color="auto"/>
              <w:left w:val="nil"/>
              <w:bottom w:val="single" w:sz="4" w:space="0" w:color="auto"/>
              <w:right w:val="single" w:sz="4" w:space="0" w:color="auto"/>
            </w:tcBorders>
            <w:shd w:val="clear" w:color="auto" w:fill="auto"/>
          </w:tcPr>
          <w:p w14:paraId="63B4828F" w14:textId="778B9C75"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budowlane i rozbiórkowe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17 01 01,  17 01 02, 17 01 03</w:t>
            </w:r>
            <w:r>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17 06 04, 17 09 04).</w:t>
            </w:r>
          </w:p>
        </w:tc>
        <w:tc>
          <w:tcPr>
            <w:tcW w:w="735" w:type="pct"/>
            <w:tcBorders>
              <w:top w:val="nil"/>
              <w:left w:val="nil"/>
              <w:bottom w:val="single" w:sz="4" w:space="0" w:color="auto"/>
              <w:right w:val="single" w:sz="4" w:space="0" w:color="auto"/>
            </w:tcBorders>
            <w:shd w:val="clear" w:color="auto" w:fill="auto"/>
            <w:vAlign w:val="center"/>
          </w:tcPr>
          <w:p w14:paraId="1F01A24F"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1CBC7BEE" w14:textId="66D307F9"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16,28</w:t>
            </w:r>
          </w:p>
        </w:tc>
      </w:tr>
      <w:tr w:rsidR="00C449DF" w:rsidRPr="00F402CF" w14:paraId="163A48AB" w14:textId="77777777" w:rsidTr="00B75C7E">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27788C8C"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9.</w:t>
            </w:r>
          </w:p>
        </w:tc>
        <w:tc>
          <w:tcPr>
            <w:tcW w:w="3163" w:type="pct"/>
            <w:tcBorders>
              <w:top w:val="nil"/>
              <w:left w:val="nil"/>
              <w:bottom w:val="single" w:sz="4" w:space="0" w:color="auto"/>
              <w:right w:val="single" w:sz="4" w:space="0" w:color="auto"/>
            </w:tcBorders>
            <w:shd w:val="clear" w:color="auto" w:fill="auto"/>
            <w:vAlign w:val="center"/>
          </w:tcPr>
          <w:p w14:paraId="6BBAE268" w14:textId="4E2DAD0A"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komunalne – zużyty spr</w:t>
            </w:r>
            <w:r>
              <w:rPr>
                <w:rFonts w:ascii="Times New Roman" w:eastAsia="Times New Roman" w:hAnsi="Times New Roman" w:cs="Times New Roman"/>
                <w:sz w:val="24"/>
                <w:szCs w:val="24"/>
                <w:lang w:eastAsia="pl-PL"/>
              </w:rPr>
              <w:t xml:space="preserve">zęt elektryczny i elektroniczny </w:t>
            </w:r>
            <w:r w:rsidRPr="00F402CF">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20 01 36, 20 01 35, 20 01 23, 20 01 21)</w:t>
            </w:r>
          </w:p>
        </w:tc>
        <w:tc>
          <w:tcPr>
            <w:tcW w:w="735" w:type="pct"/>
            <w:tcBorders>
              <w:top w:val="nil"/>
              <w:left w:val="nil"/>
              <w:bottom w:val="single" w:sz="4" w:space="0" w:color="auto"/>
              <w:right w:val="single" w:sz="4" w:space="0" w:color="auto"/>
            </w:tcBorders>
            <w:shd w:val="clear" w:color="auto" w:fill="auto"/>
            <w:vAlign w:val="center"/>
          </w:tcPr>
          <w:p w14:paraId="7B8C9801"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BB051AD" w14:textId="36F5A667"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sidRPr="00C449DF">
              <w:rPr>
                <w:rFonts w:ascii="Times New Roman" w:eastAsia="Times New Roman" w:hAnsi="Times New Roman" w:cs="Times New Roman"/>
                <w:sz w:val="24"/>
                <w:szCs w:val="24"/>
                <w:lang w:eastAsia="pl-PL"/>
              </w:rPr>
              <w:t>5,682</w:t>
            </w:r>
          </w:p>
        </w:tc>
      </w:tr>
      <w:tr w:rsidR="00C449DF" w:rsidRPr="00F402CF" w14:paraId="2444E37E" w14:textId="77777777" w:rsidTr="00B75C7E">
        <w:trPr>
          <w:trHeight w:val="294"/>
        </w:trPr>
        <w:tc>
          <w:tcPr>
            <w:tcW w:w="292" w:type="pct"/>
            <w:tcBorders>
              <w:top w:val="nil"/>
              <w:left w:val="single" w:sz="4" w:space="0" w:color="auto"/>
              <w:bottom w:val="single" w:sz="4" w:space="0" w:color="auto"/>
              <w:right w:val="single" w:sz="4" w:space="0" w:color="auto"/>
            </w:tcBorders>
            <w:shd w:val="clear" w:color="auto" w:fill="auto"/>
            <w:vAlign w:val="center"/>
          </w:tcPr>
          <w:p w14:paraId="7E78C662" w14:textId="0363B322"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F402CF">
              <w:rPr>
                <w:rFonts w:ascii="Times New Roman" w:eastAsia="Times New Roman" w:hAnsi="Times New Roman" w:cs="Times New Roman"/>
                <w:sz w:val="24"/>
                <w:szCs w:val="24"/>
                <w:lang w:eastAsia="pl-PL"/>
              </w:rPr>
              <w:t>.</w:t>
            </w:r>
          </w:p>
        </w:tc>
        <w:tc>
          <w:tcPr>
            <w:tcW w:w="3163" w:type="pct"/>
            <w:tcBorders>
              <w:top w:val="nil"/>
              <w:left w:val="nil"/>
              <w:bottom w:val="single" w:sz="4" w:space="0" w:color="auto"/>
              <w:right w:val="single" w:sz="4" w:space="0" w:color="auto"/>
            </w:tcBorders>
            <w:shd w:val="clear" w:color="auto" w:fill="auto"/>
            <w:vAlign w:val="center"/>
          </w:tcPr>
          <w:p w14:paraId="7A5F9B41" w14:textId="7ABCCA6B" w:rsidR="00C449DF" w:rsidRPr="00F402CF" w:rsidRDefault="00C449DF" w:rsidP="00CB7DFF">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odpady tekstyliów i odzieży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10, 20 01 11</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40D3FDFB" w14:textId="77777777" w:rsidR="00C449DF" w:rsidRPr="00F402CF" w:rsidRDefault="00C449DF"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1FC35948" w14:textId="6C72F880" w:rsidR="00C449DF" w:rsidRPr="00F402CF" w:rsidRDefault="00C449DF" w:rsidP="00CB7DFF">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0,96</w:t>
            </w:r>
          </w:p>
        </w:tc>
      </w:tr>
      <w:tr w:rsidR="007D09E4" w:rsidRPr="00F402CF" w14:paraId="1E56BAEA" w14:textId="77777777" w:rsidTr="00B75C7E">
        <w:trPr>
          <w:trHeight w:val="70"/>
        </w:trPr>
        <w:tc>
          <w:tcPr>
            <w:tcW w:w="4190" w:type="pct"/>
            <w:gridSpan w:val="3"/>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14:paraId="13871941" w14:textId="77777777" w:rsidR="007D09E4" w:rsidRPr="00F402CF" w:rsidRDefault="007D09E4" w:rsidP="00CB7DFF">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Łączna szacunkowa ilość odpadów</w:t>
            </w:r>
          </w:p>
          <w:p w14:paraId="40E09CB8" w14:textId="77777777" w:rsidR="007D09E4" w:rsidRPr="00F402CF" w:rsidRDefault="007D09E4" w:rsidP="00CB7DFF">
            <w:pPr>
              <w:spacing w:line="276" w:lineRule="auto"/>
              <w:jc w:val="center"/>
              <w:rPr>
                <w:rFonts w:ascii="Times New Roman" w:eastAsia="Times New Roman" w:hAnsi="Times New Roman" w:cs="Times New Roman"/>
                <w:sz w:val="24"/>
                <w:szCs w:val="24"/>
                <w:lang w:eastAsia="pl-PL"/>
              </w:rPr>
            </w:pPr>
          </w:p>
        </w:tc>
        <w:tc>
          <w:tcPr>
            <w:tcW w:w="8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03E90AFA" w14:textId="185F0A98" w:rsidR="007D09E4" w:rsidRPr="00F402CF" w:rsidRDefault="00C449DF" w:rsidP="00CB7DFF">
            <w:pPr>
              <w:spacing w:line="276"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766,97</w:t>
            </w:r>
          </w:p>
        </w:tc>
      </w:tr>
    </w:tbl>
    <w:p w14:paraId="0510E0C0" w14:textId="73B63CDF" w:rsidR="00893D0B" w:rsidRPr="00893D0B" w:rsidRDefault="00893D0B" w:rsidP="00CB7DFF">
      <w:pPr>
        <w:spacing w:after="0" w:line="276" w:lineRule="auto"/>
        <w:contextualSpacing/>
        <w:jc w:val="both"/>
        <w:rPr>
          <w:rFonts w:ascii="Times New Roman" w:eastAsia="Arial Unicode MS" w:hAnsi="Times New Roman" w:cs="Times New Roman"/>
          <w:color w:val="000000"/>
          <w:sz w:val="24"/>
          <w:szCs w:val="24"/>
          <w:lang w:eastAsia="pl-PL" w:bidi="pl-PL"/>
        </w:rPr>
      </w:pPr>
    </w:p>
    <w:p w14:paraId="4414AF4F" w14:textId="77777777" w:rsidR="005B082A" w:rsidRPr="00480771" w:rsidRDefault="005B082A" w:rsidP="00CB7DFF">
      <w:pPr>
        <w:pStyle w:val="Tytu"/>
        <w:spacing w:line="276" w:lineRule="auto"/>
        <w:ind w:left="720"/>
        <w:rPr>
          <w:b/>
          <w:bCs/>
          <w:sz w:val="24"/>
        </w:rPr>
      </w:pPr>
    </w:p>
    <w:p w14:paraId="6FD43906" w14:textId="1FF98B39" w:rsidR="00893D0B" w:rsidRPr="00893D0B" w:rsidRDefault="005B082A" w:rsidP="00835B5C">
      <w:pPr>
        <w:numPr>
          <w:ilvl w:val="1"/>
          <w:numId w:val="2"/>
        </w:num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Zamawiający wymaga aby świadczenie usługi odbioru odpadów na terenie gminy odbywało się w godzinach od 7</w:t>
      </w:r>
      <w:r w:rsidR="00480771">
        <w:rPr>
          <w:rFonts w:ascii="Times New Roman" w:eastAsia="Arial Unicode MS" w:hAnsi="Times New Roman" w:cs="Times New Roman"/>
          <w:color w:val="000000"/>
          <w:sz w:val="24"/>
          <w:szCs w:val="24"/>
          <w:vertAlign w:val="superscript"/>
          <w:lang w:eastAsia="pl-PL" w:bidi="pl-PL"/>
        </w:rPr>
        <w:t>00</w:t>
      </w:r>
      <w:r w:rsidRPr="00F402CF">
        <w:rPr>
          <w:rFonts w:ascii="Times New Roman" w:eastAsia="Arial Unicode MS" w:hAnsi="Times New Roman" w:cs="Times New Roman"/>
          <w:color w:val="000000"/>
          <w:sz w:val="24"/>
          <w:szCs w:val="24"/>
          <w:lang w:eastAsia="pl-PL" w:bidi="pl-PL"/>
        </w:rPr>
        <w:t xml:space="preserve"> do 1</w:t>
      </w:r>
      <w:r w:rsidR="00480771">
        <w:rPr>
          <w:rFonts w:ascii="Times New Roman" w:eastAsia="Arial Unicode MS" w:hAnsi="Times New Roman" w:cs="Times New Roman"/>
          <w:color w:val="000000"/>
          <w:sz w:val="24"/>
          <w:szCs w:val="24"/>
          <w:lang w:eastAsia="pl-PL" w:bidi="pl-PL"/>
        </w:rPr>
        <w:t>7</w:t>
      </w:r>
      <w:r w:rsidRPr="00F402CF">
        <w:rPr>
          <w:rFonts w:ascii="Times New Roman" w:eastAsia="Arial Unicode MS" w:hAnsi="Times New Roman" w:cs="Times New Roman"/>
          <w:color w:val="000000"/>
          <w:sz w:val="24"/>
          <w:szCs w:val="24"/>
          <w:vertAlign w:val="superscript"/>
          <w:lang w:eastAsia="pl-PL" w:bidi="pl-PL"/>
        </w:rPr>
        <w:t>00</w:t>
      </w:r>
      <w:r w:rsidRPr="00F402CF">
        <w:rPr>
          <w:rFonts w:ascii="Times New Roman" w:eastAsia="Arial Unicode MS" w:hAnsi="Times New Roman" w:cs="Times New Roman"/>
          <w:color w:val="000000"/>
          <w:sz w:val="24"/>
          <w:szCs w:val="24"/>
          <w:lang w:eastAsia="pl-PL" w:bidi="pl-PL"/>
        </w:rPr>
        <w:t xml:space="preserve">. W uzasadnionych przypadkach, po wcześniejszym uzgodnieniu z Zamawiającym, możliwy będzie odbiór odpadów w innych </w:t>
      </w:r>
      <w:r w:rsidR="00FE34CF" w:rsidRPr="00F402CF">
        <w:rPr>
          <w:rFonts w:ascii="Times New Roman" w:eastAsia="Arial Unicode MS" w:hAnsi="Times New Roman" w:cs="Times New Roman"/>
          <w:color w:val="000000"/>
          <w:sz w:val="24"/>
          <w:szCs w:val="24"/>
          <w:lang w:eastAsia="pl-PL" w:bidi="pl-PL"/>
        </w:rPr>
        <w:t>godzinach.</w:t>
      </w:r>
      <w:r w:rsidR="00893D0B">
        <w:rPr>
          <w:rFonts w:ascii="Times New Roman" w:eastAsia="Arial Unicode MS" w:hAnsi="Times New Roman" w:cs="Times New Roman"/>
          <w:color w:val="000000"/>
          <w:sz w:val="24"/>
          <w:szCs w:val="24"/>
          <w:lang w:eastAsia="pl-PL" w:bidi="pl-PL"/>
        </w:rPr>
        <w:br/>
      </w:r>
    </w:p>
    <w:p w14:paraId="4250959F" w14:textId="439FA4FC" w:rsidR="00FE34CF" w:rsidRPr="00480771" w:rsidRDefault="005B082A" w:rsidP="00835B5C">
      <w:pPr>
        <w:numPr>
          <w:ilvl w:val="1"/>
          <w:numId w:val="2"/>
        </w:num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 xml:space="preserve">Zamawiający wymaga ważenia pojazdów </w:t>
      </w:r>
      <w:r w:rsidRPr="00480771">
        <w:rPr>
          <w:rFonts w:ascii="Times New Roman" w:eastAsia="Arial Unicode MS" w:hAnsi="Times New Roman" w:cs="Times New Roman"/>
          <w:b/>
          <w:bCs/>
          <w:color w:val="000000"/>
          <w:sz w:val="24"/>
          <w:szCs w:val="24"/>
          <w:lang w:eastAsia="pl-PL" w:bidi="pl-PL"/>
        </w:rPr>
        <w:t>w każdym dniu świadczenia usługi</w:t>
      </w:r>
      <w:r w:rsidRPr="00F402CF">
        <w:rPr>
          <w:rFonts w:ascii="Times New Roman" w:eastAsia="Arial Unicode MS" w:hAnsi="Times New Roman" w:cs="Times New Roman"/>
          <w:color w:val="000000"/>
          <w:sz w:val="24"/>
          <w:szCs w:val="24"/>
          <w:lang w:eastAsia="pl-PL" w:bidi="pl-PL"/>
        </w:rPr>
        <w:t xml:space="preserve">. </w:t>
      </w:r>
      <w:r w:rsidR="00FE34CF" w:rsidRPr="00F402CF">
        <w:rPr>
          <w:rFonts w:ascii="Times New Roman" w:hAnsi="Times New Roman" w:cs="Times New Roman"/>
          <w:bCs/>
          <w:color w:val="000000" w:themeColor="text1"/>
          <w:sz w:val="24"/>
          <w:szCs w:val="24"/>
        </w:rPr>
        <w:t xml:space="preserve">Ważenie odbywać się będzie na terenie gminy Niwiska w miejscu wskazanym przez </w:t>
      </w:r>
      <w:r w:rsidR="00480771" w:rsidRPr="00480771">
        <w:rPr>
          <w:rFonts w:ascii="Times New Roman" w:hAnsi="Times New Roman" w:cs="Times New Roman"/>
          <w:bCs/>
          <w:color w:val="000000" w:themeColor="text1"/>
          <w:sz w:val="24"/>
          <w:szCs w:val="24"/>
        </w:rPr>
        <w:t>Z</w:t>
      </w:r>
      <w:r w:rsidR="00FE34CF" w:rsidRPr="00480771">
        <w:rPr>
          <w:rFonts w:ascii="Times New Roman" w:hAnsi="Times New Roman" w:cs="Times New Roman"/>
          <w:bCs/>
          <w:color w:val="000000" w:themeColor="text1"/>
          <w:sz w:val="24"/>
          <w:szCs w:val="24"/>
        </w:rPr>
        <w:t>amawiającego.</w:t>
      </w:r>
      <w:r w:rsidR="00FE34CF" w:rsidRPr="00480771">
        <w:rPr>
          <w:rFonts w:cs="Times New Roman"/>
          <w:bCs/>
          <w:color w:val="000000" w:themeColor="text1"/>
        </w:rPr>
        <w:t xml:space="preserve"> </w:t>
      </w:r>
      <w:r w:rsidR="00FE34CF" w:rsidRPr="00116821">
        <w:rPr>
          <w:rFonts w:ascii="Times New Roman" w:hAnsi="Times New Roman" w:cs="Times New Roman"/>
          <w:bCs/>
          <w:color w:val="000000" w:themeColor="text1"/>
          <w:sz w:val="24"/>
          <w:szCs w:val="24"/>
        </w:rPr>
        <w:lastRenderedPageBreak/>
        <w:t xml:space="preserve">Ważenie pojazdu odbywać się będzie w danym dniu przed rozpoczęciem odbioru odpadów oraz po zakończeniu zbiórki. </w:t>
      </w:r>
      <w:r w:rsidR="00FE34CF" w:rsidRPr="00116821">
        <w:rPr>
          <w:rFonts w:ascii="Times New Roman" w:hAnsi="Times New Roman" w:cs="Times New Roman"/>
          <w:bCs/>
          <w:sz w:val="24"/>
          <w:szCs w:val="24"/>
        </w:rPr>
        <w:t>Koszty po stronie Zamawiającego</w:t>
      </w:r>
      <w:r w:rsidR="00FE34CF" w:rsidRPr="00480771">
        <w:rPr>
          <w:rFonts w:cs="Times New Roman"/>
          <w:bCs/>
        </w:rPr>
        <w:t>.</w:t>
      </w:r>
    </w:p>
    <w:p w14:paraId="2888C0F7" w14:textId="241D3F7A" w:rsidR="005B082A" w:rsidRPr="00F402CF" w:rsidRDefault="005B082A" w:rsidP="00CB7DFF">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p>
    <w:p w14:paraId="215F9328" w14:textId="77777777" w:rsidR="005B082A" w:rsidRDefault="005B082A" w:rsidP="00835B5C">
      <w:pPr>
        <w:numPr>
          <w:ilvl w:val="1"/>
          <w:numId w:val="2"/>
        </w:num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Rozliczenie między Zamawiającym a Wykonawcą odbywać się będzie w cyklach miesięcznych. Wynikać będzie z faktycznie odebranych i zagospodarowanych odpadów komunalnych oraz odpowiednich cen jednostkowych z oferty.</w:t>
      </w:r>
    </w:p>
    <w:p w14:paraId="05E25ED9" w14:textId="77777777" w:rsidR="00116821" w:rsidRPr="00F402CF" w:rsidRDefault="00116821" w:rsidP="00CB7DFF">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p>
    <w:p w14:paraId="6A9D2DAF" w14:textId="77777777" w:rsidR="005B082A" w:rsidRDefault="005B082A" w:rsidP="00835B5C">
      <w:pPr>
        <w:numPr>
          <w:ilvl w:val="1"/>
          <w:numId w:val="2"/>
        </w:num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Wykonawca zobowiązany będzie przedłożyć za dany okres rozliczeniowy raporty wagowe zawierające wyszczególnienie miejsca odbioru odpadów, daty odbioru oraz ilości i rodzaju odebranych odpadów (zgodnie z obowiązującą klasyfikacją odpadów), a także karty przekazania odpadów do instalacji komunalnej bądź innej jednostki do odbioru odpadów zgodnie z obowiązującymi przepisami prawa.</w:t>
      </w:r>
    </w:p>
    <w:p w14:paraId="0F5D95C1" w14:textId="77777777" w:rsidR="00116821" w:rsidRPr="00F402CF" w:rsidRDefault="00116821" w:rsidP="00CB7DFF">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p>
    <w:p w14:paraId="2AEE8FB5" w14:textId="332D53E0" w:rsidR="00473B9B" w:rsidRPr="00F402CF" w:rsidRDefault="00893D0B" w:rsidP="00CB7DFF">
      <w:pPr>
        <w:spacing w:line="276" w:lineRule="auto"/>
        <w:ind w:left="426" w:hanging="426"/>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7</w:t>
      </w:r>
      <w:r w:rsidR="005264C9" w:rsidRPr="00F402CF">
        <w:rPr>
          <w:rFonts w:ascii="Times New Roman" w:eastAsia="Arial Unicode MS" w:hAnsi="Times New Roman" w:cs="Times New Roman"/>
          <w:color w:val="000000"/>
          <w:sz w:val="24"/>
          <w:szCs w:val="24"/>
          <w:lang w:eastAsia="pl-PL" w:bidi="pl-PL"/>
        </w:rPr>
        <w:t xml:space="preserve">) </w:t>
      </w:r>
      <w:r w:rsidR="005B082A" w:rsidRPr="00F402CF">
        <w:rPr>
          <w:rFonts w:ascii="Times New Roman" w:eastAsia="Arial Unicode MS" w:hAnsi="Times New Roman" w:cs="Times New Roman"/>
          <w:color w:val="000000"/>
          <w:sz w:val="24"/>
          <w:szCs w:val="24"/>
          <w:lang w:eastAsia="pl-PL" w:bidi="pl-PL"/>
        </w:rPr>
        <w:t xml:space="preserve">Wystawienie faktury przez Wykonawcę będzie możliwe po akceptacji przez </w:t>
      </w:r>
      <w:r w:rsidR="005264C9" w:rsidRPr="00F402CF">
        <w:rPr>
          <w:rFonts w:ascii="Times New Roman" w:eastAsia="Arial Unicode MS" w:hAnsi="Times New Roman" w:cs="Times New Roman"/>
          <w:color w:val="000000"/>
          <w:sz w:val="24"/>
          <w:szCs w:val="24"/>
          <w:lang w:eastAsia="pl-PL" w:bidi="pl-PL"/>
        </w:rPr>
        <w:t xml:space="preserve">  </w:t>
      </w:r>
      <w:r w:rsidR="005264C9" w:rsidRPr="00F402CF">
        <w:rPr>
          <w:rFonts w:ascii="Times New Roman" w:eastAsia="Arial Unicode MS" w:hAnsi="Times New Roman" w:cs="Times New Roman"/>
          <w:color w:val="000000"/>
          <w:sz w:val="24"/>
          <w:szCs w:val="24"/>
          <w:lang w:eastAsia="pl-PL" w:bidi="pl-PL"/>
        </w:rPr>
        <w:br/>
        <w:t xml:space="preserve">      </w:t>
      </w:r>
      <w:r w:rsidR="005B082A" w:rsidRPr="00F402CF">
        <w:rPr>
          <w:rFonts w:ascii="Times New Roman" w:eastAsia="Arial Unicode MS" w:hAnsi="Times New Roman" w:cs="Times New Roman"/>
          <w:color w:val="000000"/>
          <w:sz w:val="24"/>
          <w:szCs w:val="24"/>
          <w:lang w:eastAsia="pl-PL" w:bidi="pl-PL"/>
        </w:rPr>
        <w:t>Zamawiającego przedłożonych raportów wagowych za dany miesiąc kalendarzowy</w:t>
      </w:r>
      <w:r w:rsidR="00116821">
        <w:rPr>
          <w:rFonts w:ascii="Times New Roman" w:eastAsia="Arial Unicode MS" w:hAnsi="Times New Roman" w:cs="Times New Roman"/>
          <w:color w:val="000000"/>
          <w:sz w:val="24"/>
          <w:szCs w:val="24"/>
          <w:lang w:eastAsia="pl-PL" w:bidi="pl-PL"/>
        </w:rPr>
        <w:t>.</w:t>
      </w:r>
    </w:p>
    <w:p w14:paraId="69B4C09A" w14:textId="530CD6C7" w:rsidR="005264C9" w:rsidRDefault="00893D0B" w:rsidP="00CB7DFF">
      <w:pPr>
        <w:spacing w:after="0" w:line="276"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8)</w:t>
      </w:r>
      <w:r w:rsidR="005264C9" w:rsidRPr="00F402CF">
        <w:rPr>
          <w:rFonts w:ascii="Times New Roman" w:hAnsi="Times New Roman" w:cs="Times New Roman"/>
          <w:sz w:val="24"/>
          <w:szCs w:val="24"/>
        </w:rPr>
        <w:t xml:space="preserve">  </w:t>
      </w:r>
      <w:r w:rsidR="005264C9" w:rsidRPr="00116821">
        <w:rPr>
          <w:rFonts w:ascii="Times New Roman" w:eastAsia="Arial" w:hAnsi="Times New Roman" w:cs="Times New Roman"/>
          <w:b/>
          <w:bCs/>
          <w:sz w:val="24"/>
          <w:szCs w:val="24"/>
          <w:lang w:eastAsia="pl-PL" w:bidi="pl-PL"/>
        </w:rPr>
        <w:t>Wyposażenia w pojemniki:</w:t>
      </w:r>
      <w:r w:rsidR="00116821">
        <w:rPr>
          <w:rFonts w:ascii="Times New Roman" w:eastAsia="Arial" w:hAnsi="Times New Roman" w:cs="Times New Roman"/>
          <w:b/>
          <w:bCs/>
          <w:sz w:val="24"/>
          <w:szCs w:val="24"/>
          <w:lang w:eastAsia="pl-PL" w:bidi="pl-PL"/>
        </w:rPr>
        <w:t xml:space="preserve"> </w:t>
      </w:r>
      <w:r w:rsidR="005264C9" w:rsidRPr="00F402CF">
        <w:rPr>
          <w:rFonts w:ascii="Times New Roman" w:hAnsi="Times New Roman" w:cs="Times New Roman"/>
          <w:bCs/>
          <w:position w:val="-1"/>
          <w:sz w:val="24"/>
          <w:szCs w:val="24"/>
        </w:rPr>
        <w:t xml:space="preserve">Wykonawca zobowiązany będzie </w:t>
      </w:r>
      <w:r w:rsidR="00116821">
        <w:rPr>
          <w:rFonts w:ascii="Times New Roman" w:hAnsi="Times New Roman" w:cs="Times New Roman"/>
          <w:bCs/>
          <w:position w:val="-1"/>
          <w:sz w:val="24"/>
          <w:szCs w:val="24"/>
        </w:rPr>
        <w:t xml:space="preserve">najpóźniej </w:t>
      </w:r>
      <w:r w:rsidR="005264C9" w:rsidRPr="00F402CF">
        <w:rPr>
          <w:rFonts w:ascii="Times New Roman" w:hAnsi="Times New Roman" w:cs="Times New Roman"/>
          <w:bCs/>
          <w:position w:val="-1"/>
          <w:sz w:val="24"/>
          <w:szCs w:val="24"/>
        </w:rPr>
        <w:t>do 31 grudnia 202</w:t>
      </w:r>
      <w:r w:rsidR="00116821">
        <w:rPr>
          <w:rFonts w:ascii="Times New Roman" w:hAnsi="Times New Roman" w:cs="Times New Roman"/>
          <w:bCs/>
          <w:position w:val="-1"/>
          <w:sz w:val="24"/>
          <w:szCs w:val="24"/>
        </w:rPr>
        <w:t>3</w:t>
      </w:r>
      <w:r w:rsidR="005264C9" w:rsidRPr="00F402CF">
        <w:rPr>
          <w:rFonts w:ascii="Times New Roman" w:hAnsi="Times New Roman" w:cs="Times New Roman"/>
          <w:bCs/>
          <w:position w:val="-1"/>
          <w:sz w:val="24"/>
          <w:szCs w:val="24"/>
        </w:rPr>
        <w:t xml:space="preserve"> roku do wyposażenia  Punktu Selektywnej Zbiórki Odpadów Komunalnych ( PSZOK)  </w:t>
      </w:r>
      <w:r w:rsidR="005264C9" w:rsidRPr="00F402CF">
        <w:rPr>
          <w:rFonts w:ascii="Times New Roman" w:hAnsi="Times New Roman" w:cs="Times New Roman"/>
          <w:sz w:val="24"/>
          <w:szCs w:val="24"/>
        </w:rPr>
        <w:t>na terenie Zakładu Usług Komunalnych, Niwiska 112 (część działki nr 542/6)</w:t>
      </w:r>
      <w:r w:rsidR="00116821">
        <w:rPr>
          <w:rFonts w:ascii="Times New Roman" w:hAnsi="Times New Roman" w:cs="Times New Roman"/>
          <w:sz w:val="24"/>
          <w:szCs w:val="24"/>
        </w:rPr>
        <w:t xml:space="preserve"> w odpowiednie pojemniki i kontenery.</w:t>
      </w:r>
    </w:p>
    <w:p w14:paraId="2A1D0A06" w14:textId="77777777" w:rsidR="00116821" w:rsidRPr="00116821" w:rsidRDefault="00116821" w:rsidP="00CB7DFF">
      <w:pPr>
        <w:spacing w:after="0" w:line="276" w:lineRule="auto"/>
        <w:ind w:left="426" w:hanging="426"/>
        <w:contextualSpacing/>
        <w:jc w:val="both"/>
        <w:rPr>
          <w:rFonts w:ascii="Times New Roman" w:eastAsia="Arial Unicode MS" w:hAnsi="Times New Roman" w:cs="Times New Roman"/>
          <w:b/>
          <w:color w:val="000000"/>
          <w:sz w:val="24"/>
          <w:szCs w:val="24"/>
          <w:u w:val="single"/>
          <w:lang w:eastAsia="pl-PL" w:bidi="pl-PL"/>
        </w:rPr>
      </w:pPr>
    </w:p>
    <w:p w14:paraId="564DB92C" w14:textId="2BB8C328" w:rsidR="005264C9" w:rsidRPr="00F402CF" w:rsidRDefault="00893D0B" w:rsidP="00CB7DFF">
      <w:pPr>
        <w:pStyle w:val="Akapitzlist"/>
        <w:autoSpaceDE w:val="0"/>
        <w:autoSpaceDN w:val="0"/>
        <w:adjustRightInd w:val="0"/>
        <w:spacing w:before="2" w:after="200" w:line="276" w:lineRule="auto"/>
        <w:ind w:left="426" w:hanging="426"/>
        <w:jc w:val="both"/>
        <w:rPr>
          <w:rFonts w:ascii="Times New Roman" w:hAnsi="Times New Roman" w:cs="Times New Roman"/>
          <w:bCs/>
          <w:position w:val="-1"/>
        </w:rPr>
      </w:pPr>
      <w:r>
        <w:rPr>
          <w:rFonts w:ascii="Times New Roman" w:eastAsia="SimSun" w:hAnsi="Times New Roman" w:cs="Times New Roman"/>
          <w:lang w:eastAsia="zh-CN"/>
        </w:rPr>
        <w:t>9</w:t>
      </w:r>
      <w:r w:rsidR="005264C9" w:rsidRPr="00F402CF">
        <w:rPr>
          <w:rFonts w:ascii="Times New Roman" w:eastAsia="SimSun" w:hAnsi="Times New Roman" w:cs="Times New Roman"/>
          <w:lang w:eastAsia="zh-CN"/>
        </w:rPr>
        <w:t>) Obsługę i funkcjonowanie PSZOK zapewnia Zamawiający.</w:t>
      </w:r>
      <w:r w:rsidR="005264C9" w:rsidRPr="00F402CF">
        <w:rPr>
          <w:rFonts w:ascii="Times New Roman" w:hAnsi="Times New Roman" w:cs="Times New Roman"/>
        </w:rPr>
        <w:t xml:space="preserve"> Wykonawca w ramach zaoferowanej ceny wyposaży </w:t>
      </w:r>
      <w:r w:rsidR="005264C9" w:rsidRPr="00F402CF">
        <w:rPr>
          <w:rFonts w:ascii="Times New Roman" w:hAnsi="Times New Roman" w:cs="Times New Roman"/>
          <w:bCs/>
        </w:rPr>
        <w:t xml:space="preserve"> Punkt Selektywnej Zbiórki   Odpadów w Niwiskach w następujące pojemniki:</w:t>
      </w:r>
    </w:p>
    <w:p w14:paraId="7EC5B608" w14:textId="1881F18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a) </w:t>
      </w:r>
      <w:r w:rsidRPr="00116821">
        <w:rPr>
          <w:rFonts w:ascii="Times New Roman" w:eastAsia="SimSun" w:hAnsi="Times New Roman" w:cs="Times New Roman"/>
          <w:b/>
          <w:bCs/>
          <w:sz w:val="24"/>
          <w:szCs w:val="24"/>
          <w:lang w:eastAsia="zh-CN"/>
        </w:rPr>
        <w:t xml:space="preserve">2  </w:t>
      </w:r>
      <w:r w:rsidRPr="00116821">
        <w:rPr>
          <w:rFonts w:ascii="Times New Roman" w:eastAsia="SimSun" w:hAnsi="Times New Roman" w:cs="Times New Roman"/>
          <w:sz w:val="24"/>
          <w:szCs w:val="24"/>
          <w:lang w:eastAsia="zh-CN"/>
        </w:rPr>
        <w:t>kontenery</w:t>
      </w:r>
      <w:r w:rsidRPr="00F402CF">
        <w:rPr>
          <w:rFonts w:ascii="Times New Roman" w:eastAsia="SimSun" w:hAnsi="Times New Roman" w:cs="Times New Roman"/>
          <w:sz w:val="24"/>
          <w:szCs w:val="24"/>
          <w:lang w:eastAsia="zh-CN"/>
        </w:rPr>
        <w:t xml:space="preserve"> na odpady budowlane i rozbiórkowe o pojemności minimalnej KP-7   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 xml:space="preserve"> </w:t>
      </w:r>
      <w:r w:rsidR="00116821">
        <w:rPr>
          <w:rFonts w:ascii="Times New Roman" w:eastAsia="SimSun" w:hAnsi="Times New Roman" w:cs="Times New Roman"/>
          <w:sz w:val="24"/>
          <w:szCs w:val="24"/>
          <w:lang w:eastAsia="zh-CN"/>
        </w:rPr>
        <w:t xml:space="preserve"> </w:t>
      </w:r>
      <w:r w:rsidR="00116821">
        <w:rPr>
          <w:rFonts w:ascii="Times New Roman" w:eastAsia="SimSun" w:hAnsi="Times New Roman" w:cs="Times New Roman"/>
          <w:sz w:val="24"/>
          <w:szCs w:val="24"/>
          <w:lang w:eastAsia="zh-CN"/>
        </w:rPr>
        <w:br/>
        <w:t xml:space="preserve">     bądź 1 kontener o pojemności 15m</w:t>
      </w:r>
      <w:r w:rsidR="00116821" w:rsidRPr="00116821">
        <w:rPr>
          <w:rFonts w:ascii="Times New Roman" w:eastAsia="SimSun" w:hAnsi="Times New Roman" w:cs="Times New Roman"/>
          <w:sz w:val="24"/>
          <w:szCs w:val="24"/>
          <w:vertAlign w:val="superscript"/>
          <w:lang w:eastAsia="zh-CN"/>
        </w:rPr>
        <w:t>3</w:t>
      </w:r>
    </w:p>
    <w:p w14:paraId="01E54413"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b) pojemnik na odpady niebezpieczne - 120l,</w:t>
      </w:r>
    </w:p>
    <w:p w14:paraId="5371476C"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c) pojemnik na leki i chemikalia – 120l</w:t>
      </w:r>
    </w:p>
    <w:p w14:paraId="3BCDCEC2"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d) pojemnik na  igły i strzykawki – 120l</w:t>
      </w:r>
    </w:p>
    <w:p w14:paraId="6181AEC2" w14:textId="54393C2E"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e) pojemnik na zużyte bateri</w:t>
      </w:r>
      <w:r w:rsidR="00116821">
        <w:rPr>
          <w:rFonts w:ascii="Times New Roman" w:eastAsia="SimSun" w:hAnsi="Times New Roman" w:cs="Times New Roman"/>
          <w:sz w:val="24"/>
          <w:szCs w:val="24"/>
          <w:lang w:eastAsia="zh-CN"/>
        </w:rPr>
        <w:t>e</w:t>
      </w:r>
      <w:r w:rsidRPr="00F402CF">
        <w:rPr>
          <w:rFonts w:ascii="Times New Roman" w:eastAsia="SimSun" w:hAnsi="Times New Roman" w:cs="Times New Roman"/>
          <w:sz w:val="24"/>
          <w:szCs w:val="24"/>
          <w:lang w:eastAsia="zh-CN"/>
        </w:rPr>
        <w:t xml:space="preserve"> i akumulatory – 240l,</w:t>
      </w:r>
    </w:p>
    <w:p w14:paraId="471A30DA"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f) kontener na zużyty sprzęt elektryczny i elektroniczny KP-7 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w:t>
      </w:r>
    </w:p>
    <w:p w14:paraId="52D0F602" w14:textId="059DD5D0" w:rsidR="005264C9" w:rsidRPr="00116821"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g) </w:t>
      </w:r>
      <w:r w:rsidRPr="00116821">
        <w:rPr>
          <w:rFonts w:ascii="Times New Roman" w:eastAsia="SimSun" w:hAnsi="Times New Roman" w:cs="Times New Roman"/>
          <w:b/>
          <w:bCs/>
          <w:sz w:val="24"/>
          <w:szCs w:val="24"/>
          <w:lang w:eastAsia="zh-CN"/>
        </w:rPr>
        <w:t xml:space="preserve">2 </w:t>
      </w:r>
      <w:r w:rsidRPr="00F402CF">
        <w:rPr>
          <w:rFonts w:ascii="Times New Roman" w:eastAsia="SimSun" w:hAnsi="Times New Roman" w:cs="Times New Roman"/>
          <w:sz w:val="24"/>
          <w:szCs w:val="24"/>
          <w:lang w:eastAsia="zh-CN"/>
        </w:rPr>
        <w:t>kontenery na meble i inne odpady wielkogabarytowe KP-7 m</w:t>
      </w:r>
      <w:r w:rsidRPr="00F402CF">
        <w:rPr>
          <w:rFonts w:ascii="Times New Roman" w:eastAsia="SimSun" w:hAnsi="Times New Roman" w:cs="Times New Roman"/>
          <w:sz w:val="24"/>
          <w:szCs w:val="24"/>
          <w:vertAlign w:val="superscript"/>
          <w:lang w:eastAsia="zh-CN"/>
        </w:rPr>
        <w:t>3,</w:t>
      </w:r>
      <w:r w:rsidR="00116821" w:rsidRPr="00116821">
        <w:rPr>
          <w:rFonts w:ascii="Times New Roman" w:eastAsia="SimSun" w:hAnsi="Times New Roman" w:cs="Times New Roman"/>
          <w:sz w:val="24"/>
          <w:szCs w:val="24"/>
          <w:lang w:eastAsia="zh-CN"/>
        </w:rPr>
        <w:t xml:space="preserve"> </w:t>
      </w:r>
      <w:r w:rsidR="00116821">
        <w:rPr>
          <w:rFonts w:ascii="Times New Roman" w:eastAsia="SimSun" w:hAnsi="Times New Roman" w:cs="Times New Roman"/>
          <w:sz w:val="24"/>
          <w:szCs w:val="24"/>
          <w:lang w:eastAsia="zh-CN"/>
        </w:rPr>
        <w:t xml:space="preserve">bądź 1 kontener o    </w:t>
      </w:r>
      <w:r w:rsidR="00116821">
        <w:rPr>
          <w:rFonts w:ascii="Times New Roman" w:eastAsia="SimSun" w:hAnsi="Times New Roman" w:cs="Times New Roman"/>
          <w:sz w:val="24"/>
          <w:szCs w:val="24"/>
          <w:lang w:eastAsia="zh-CN"/>
        </w:rPr>
        <w:br/>
        <w:t xml:space="preserve">     pojemności 15m</w:t>
      </w:r>
      <w:r w:rsidR="00116821" w:rsidRPr="00116821">
        <w:rPr>
          <w:rFonts w:ascii="Times New Roman" w:eastAsia="SimSun" w:hAnsi="Times New Roman" w:cs="Times New Roman"/>
          <w:sz w:val="24"/>
          <w:szCs w:val="24"/>
          <w:vertAlign w:val="superscript"/>
          <w:lang w:eastAsia="zh-CN"/>
        </w:rPr>
        <w:t>3</w:t>
      </w:r>
    </w:p>
    <w:p w14:paraId="357A8A43" w14:textId="57AD0CA6"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h) </w:t>
      </w:r>
      <w:r w:rsidR="00116821">
        <w:rPr>
          <w:rFonts w:ascii="Times New Roman" w:eastAsia="SimSun" w:hAnsi="Times New Roman" w:cs="Times New Roman"/>
          <w:sz w:val="24"/>
          <w:szCs w:val="24"/>
          <w:lang w:eastAsia="zh-CN"/>
        </w:rPr>
        <w:t xml:space="preserve">1 </w:t>
      </w:r>
      <w:r w:rsidRPr="00F402CF">
        <w:rPr>
          <w:rFonts w:ascii="Times New Roman" w:eastAsia="SimSun" w:hAnsi="Times New Roman" w:cs="Times New Roman"/>
          <w:sz w:val="24"/>
          <w:szCs w:val="24"/>
          <w:lang w:eastAsia="zh-CN"/>
        </w:rPr>
        <w:t>kontener na zużyte opony – KP-7 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w:t>
      </w:r>
    </w:p>
    <w:p w14:paraId="3916F685"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i) pojemnik na popiół – 1100 l ,</w:t>
      </w:r>
    </w:p>
    <w:p w14:paraId="40FC1F6A"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j) pojemnik na tekstylia i odzież – 1100 l</w:t>
      </w:r>
    </w:p>
    <w:p w14:paraId="234DE9D8" w14:textId="77777777" w:rsidR="005264C9" w:rsidRPr="00F402CF" w:rsidRDefault="005264C9" w:rsidP="00CB7DFF">
      <w:pPr>
        <w:autoSpaceDE w:val="0"/>
        <w:autoSpaceDN w:val="0"/>
        <w:adjustRightInd w:val="0"/>
        <w:spacing w:line="276" w:lineRule="auto"/>
        <w:ind w:left="852"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k) pojemnik na bioodpady – 1100 l</w:t>
      </w:r>
    </w:p>
    <w:p w14:paraId="7F10D01E" w14:textId="77777777" w:rsidR="005264C9" w:rsidRPr="00F402CF" w:rsidRDefault="005264C9" w:rsidP="00CB7DFF">
      <w:pPr>
        <w:autoSpaceDE w:val="0"/>
        <w:autoSpaceDN w:val="0"/>
        <w:adjustRightInd w:val="0"/>
        <w:spacing w:line="276" w:lineRule="auto"/>
        <w:jc w:val="center"/>
        <w:rPr>
          <w:rFonts w:ascii="Times New Roman" w:eastAsia="SimSun" w:hAnsi="Times New Roman" w:cs="Times New Roman"/>
          <w:b/>
          <w:sz w:val="24"/>
          <w:szCs w:val="24"/>
          <w:lang w:eastAsia="zh-CN"/>
        </w:rPr>
      </w:pPr>
    </w:p>
    <w:p w14:paraId="430D0822" w14:textId="77777777" w:rsidR="005264C9" w:rsidRPr="00F402CF" w:rsidRDefault="005264C9" w:rsidP="00CB7DFF">
      <w:pPr>
        <w:keepNext/>
        <w:keepLines/>
        <w:autoSpaceDE w:val="0"/>
        <w:autoSpaceDN w:val="0"/>
        <w:adjustRightInd w:val="0"/>
        <w:spacing w:line="276" w:lineRule="auto"/>
        <w:jc w:val="center"/>
        <w:rPr>
          <w:rFonts w:ascii="Times New Roman" w:eastAsia="SimSun" w:hAnsi="Times New Roman" w:cs="Times New Roman"/>
          <w:b/>
          <w:sz w:val="24"/>
          <w:szCs w:val="24"/>
          <w:lang w:eastAsia="zh-CN"/>
        </w:rPr>
      </w:pPr>
      <w:r w:rsidRPr="00F402CF">
        <w:rPr>
          <w:rFonts w:ascii="Times New Roman" w:eastAsia="SimSun" w:hAnsi="Times New Roman" w:cs="Times New Roman"/>
          <w:b/>
          <w:sz w:val="24"/>
          <w:szCs w:val="24"/>
          <w:lang w:eastAsia="zh-CN"/>
        </w:rPr>
        <w:lastRenderedPageBreak/>
        <w:t>Odbiór odpadów z PSZOK następował będzie na zgłoszenie Zamawiającego w godzinach otwarcia.</w:t>
      </w:r>
    </w:p>
    <w:p w14:paraId="2D7C8809" w14:textId="57975D15" w:rsidR="005264C9" w:rsidRPr="00F402CF" w:rsidRDefault="00CB7DFF" w:rsidP="00CB7DFF">
      <w:pPr>
        <w:keepNext/>
        <w:keepLines/>
        <w:tabs>
          <w:tab w:val="left" w:pos="0"/>
          <w:tab w:val="left" w:pos="1534"/>
        </w:tabs>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ab/>
      </w:r>
    </w:p>
    <w:p w14:paraId="1D7B7C04" w14:textId="4768BD9D" w:rsidR="005264C9" w:rsidRPr="00F402CF" w:rsidRDefault="00893D0B" w:rsidP="00CB7DFF">
      <w:pPr>
        <w:keepNext/>
        <w:keepLines/>
        <w:tabs>
          <w:tab w:val="left" w:pos="0"/>
        </w:tabs>
        <w:spacing w:before="240" w:line="276"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10</w:t>
      </w:r>
      <w:r w:rsidR="005264C9" w:rsidRPr="00F402CF">
        <w:rPr>
          <w:rFonts w:ascii="Times New Roman" w:hAnsi="Times New Roman" w:cs="Times New Roman"/>
          <w:sz w:val="24"/>
          <w:szCs w:val="24"/>
        </w:rPr>
        <w:t>) Zbiórka odpadów komunalnych odbywać się będzie do specjalistycznych pojemników, kon</w:t>
      </w:r>
      <w:r w:rsidR="00CB7DFF">
        <w:rPr>
          <w:rFonts w:ascii="Times New Roman" w:hAnsi="Times New Roman" w:cs="Times New Roman"/>
          <w:sz w:val="24"/>
          <w:szCs w:val="24"/>
        </w:rPr>
        <w:softHyphen/>
      </w:r>
      <w:r w:rsidR="005264C9" w:rsidRPr="00F402CF">
        <w:rPr>
          <w:rFonts w:ascii="Times New Roman" w:hAnsi="Times New Roman" w:cs="Times New Roman"/>
          <w:sz w:val="24"/>
          <w:szCs w:val="24"/>
        </w:rPr>
        <w:t xml:space="preserve">tenerów lub </w:t>
      </w:r>
      <w:r w:rsidR="00CB7DFF">
        <w:rPr>
          <w:rFonts w:ascii="Times New Roman" w:hAnsi="Times New Roman" w:cs="Times New Roman"/>
          <w:sz w:val="24"/>
          <w:szCs w:val="24"/>
        </w:rPr>
        <w:t>worków o następujących kolorach</w:t>
      </w:r>
    </w:p>
    <w:p w14:paraId="320A064E" w14:textId="56450559" w:rsidR="00DA769E" w:rsidRPr="00DA769E" w:rsidRDefault="00DA769E" w:rsidP="00835B5C">
      <w:pPr>
        <w:keepNext/>
        <w:keepLines/>
        <w:numPr>
          <w:ilvl w:val="0"/>
          <w:numId w:val="3"/>
        </w:numPr>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żółty - z przeznaczeniem metale, w tym opakowaniowe na metale, tworzywa sztuczne, w tym odpady opakowaniowe z tworzyw sztucznych oraz odpady opakowaniowe      wielomateriałowe;</w:t>
      </w:r>
    </w:p>
    <w:p w14:paraId="45A0B999" w14:textId="77777777" w:rsidR="00DA769E" w:rsidRPr="00DA769E" w:rsidRDefault="00DA769E" w:rsidP="00835B5C">
      <w:pPr>
        <w:keepNext/>
        <w:keepLines/>
        <w:numPr>
          <w:ilvl w:val="0"/>
          <w:numId w:val="3"/>
        </w:numPr>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zielony - z przeznaczeniem na szkło bezbarwne i kolorowe i odpady opakowaniowe ze szkła;</w:t>
      </w:r>
    </w:p>
    <w:p w14:paraId="41FD0590" w14:textId="77777777" w:rsidR="00DA769E" w:rsidRPr="00DA769E" w:rsidRDefault="00DA769E" w:rsidP="00835B5C">
      <w:pPr>
        <w:keepNext/>
        <w:keepLines/>
        <w:numPr>
          <w:ilvl w:val="0"/>
          <w:numId w:val="3"/>
        </w:numPr>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niebieski – papier i tektura, odpady opakowaniowe z papieru  i odpady opakowaniowe z tektury;</w:t>
      </w:r>
    </w:p>
    <w:p w14:paraId="22CB3D21" w14:textId="77777777" w:rsidR="00DA769E" w:rsidRPr="00DA769E" w:rsidRDefault="00DA769E" w:rsidP="00835B5C">
      <w:pPr>
        <w:keepNext/>
        <w:keepLines/>
        <w:numPr>
          <w:ilvl w:val="0"/>
          <w:numId w:val="3"/>
        </w:numPr>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brązowy – bioodpady;</w:t>
      </w:r>
    </w:p>
    <w:p w14:paraId="69F4F054" w14:textId="77777777" w:rsidR="00DA769E" w:rsidRPr="00DA769E" w:rsidRDefault="00DA769E" w:rsidP="00835B5C">
      <w:pPr>
        <w:keepNext/>
        <w:keepLines/>
        <w:numPr>
          <w:ilvl w:val="0"/>
          <w:numId w:val="3"/>
        </w:numPr>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czarny - z przeznaczeniem na niesegregowane (zmieszane) odpady komunalne.</w:t>
      </w:r>
    </w:p>
    <w:p w14:paraId="74B4C272" w14:textId="77777777" w:rsidR="00DA769E" w:rsidRPr="00DA769E" w:rsidRDefault="00DA769E" w:rsidP="00CB7DFF">
      <w:pPr>
        <w:keepNext/>
        <w:keepLines/>
        <w:spacing w:after="0" w:line="276" w:lineRule="auto"/>
        <w:jc w:val="both"/>
        <w:outlineLvl w:val="0"/>
        <w:rPr>
          <w:rFonts w:ascii="Times New Roman" w:eastAsia="Arial Unicode MS" w:hAnsi="Times New Roman" w:cs="Times New Roman"/>
          <w:b/>
          <w:bCs/>
          <w:i/>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11) Wykonawca zobowiązany jest, w trakcie realizacji umowy, do objęcia systemem odbioru i zagospodarowania odpadów komunalnych wszystkich nowych nieruchomości zamieszkałych i niezamieszkałych, zgłaszanych przez Zamawiającego w terminie 7 dni od dnia otrzymania żądania.</w:t>
      </w:r>
    </w:p>
    <w:p w14:paraId="559479E3" w14:textId="77777777" w:rsidR="00DA769E" w:rsidRPr="00051652" w:rsidRDefault="00DA769E" w:rsidP="00CB7DFF">
      <w:pPr>
        <w:keepNext/>
        <w:keepLines/>
        <w:spacing w:after="0" w:line="276" w:lineRule="auto"/>
        <w:jc w:val="both"/>
        <w:outlineLvl w:val="0"/>
        <w:rPr>
          <w:rFonts w:ascii="Times New Roman" w:eastAsia="Arial Unicode MS" w:hAnsi="Times New Roman" w:cs="Times New Roman"/>
          <w:b/>
          <w:bCs/>
          <w:sz w:val="24"/>
          <w:szCs w:val="24"/>
          <w:lang w:eastAsia="pl-PL" w:bidi="pl-PL"/>
        </w:rPr>
      </w:pPr>
      <w:r w:rsidRPr="00051652">
        <w:rPr>
          <w:rFonts w:ascii="Times New Roman" w:eastAsia="Arial Unicode MS" w:hAnsi="Times New Roman" w:cs="Times New Roman"/>
          <w:b/>
          <w:bCs/>
          <w:sz w:val="24"/>
          <w:szCs w:val="24"/>
          <w:lang w:eastAsia="pl-PL" w:bidi="pl-PL"/>
        </w:rPr>
        <w:t>5.3 Szczegółowy opis realizacji przedmiotu zamówienia</w:t>
      </w:r>
    </w:p>
    <w:p w14:paraId="3C14D7A6" w14:textId="77777777" w:rsidR="00DA769E" w:rsidRPr="00DA769E" w:rsidRDefault="00DA769E" w:rsidP="00CB7DFF">
      <w:pPr>
        <w:keepNext/>
        <w:keepLines/>
        <w:spacing w:after="0" w:line="276" w:lineRule="auto"/>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1) Wykonawca zobowiązany jest do odbioru i zagospodarowania odpadów zebranych z  PSZOK w ciągu 5 dni od dnia zgłoszenia odpadów do obioru (zgłoszenie będzie dokonywane telefonicznie bądź wysyłane e-mailem). Obsługę i funkcjonowanie PSZOK zapewnia Zamawiający.</w:t>
      </w:r>
    </w:p>
    <w:p w14:paraId="6B74BCBD" w14:textId="77777777" w:rsidR="00DA769E" w:rsidRDefault="006E16F0" w:rsidP="00CB7DFF">
      <w:pPr>
        <w:keepNext/>
        <w:keepLines/>
        <w:spacing w:after="0" w:line="276" w:lineRule="auto"/>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2) Wykonawca zobowiązany jest do odbioru i zagospodarowania odpadów w sposób umożliwiający osiągniecie przez Zamawiającego odpowiednich poziomów recyklingu, przygotowania do ponownego użycia i odzysku innymi metodami, ograniczenia masy odpadów komunalnych ulegających biodegradacji przekazywanych do składowania oraz ograniczenia składowania odpadów komunalnych zgodnie z obowiązuj</w:t>
      </w:r>
      <w:r w:rsidR="00DA769E">
        <w:rPr>
          <w:rFonts w:ascii="Times New Roman" w:eastAsia="Arial Unicode MS" w:hAnsi="Times New Roman" w:cs="Times New Roman"/>
          <w:bCs/>
          <w:color w:val="000000"/>
          <w:sz w:val="24"/>
          <w:szCs w:val="24"/>
          <w:lang w:eastAsia="pl-PL" w:bidi="pl-PL"/>
        </w:rPr>
        <w:t>ącymi przepisami w tym zakresie.</w:t>
      </w:r>
    </w:p>
    <w:p w14:paraId="3FFB39BF" w14:textId="78799199" w:rsidR="00DA769E" w:rsidRPr="00F402CF" w:rsidRDefault="00DA769E" w:rsidP="00CB7DFF">
      <w:pPr>
        <w:keepNext/>
        <w:keepLines/>
        <w:spacing w:after="0" w:line="276" w:lineRule="auto"/>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3) W razie, gdy Zamawiający zobowiązany będzie do zapłaty kary z tytułu:</w:t>
      </w:r>
    </w:p>
    <w:p w14:paraId="23E33652" w14:textId="77777777" w:rsidR="00DA769E" w:rsidRPr="00F402CF" w:rsidRDefault="00DA769E" w:rsidP="00835B5C">
      <w:pPr>
        <w:keepNext/>
        <w:keepLines/>
        <w:numPr>
          <w:ilvl w:val="0"/>
          <w:numId w:val="4"/>
        </w:numPr>
        <w:spacing w:after="0" w:line="276" w:lineRule="auto"/>
        <w:ind w:left="567" w:hanging="283"/>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nieosiągnięcia odpowiednich poziomów recyklingu, przygotowania do ponownego użycia i odzysku niektórych frakcji odpadów, określonego w obowiązujących aktach prawnych,</w:t>
      </w:r>
    </w:p>
    <w:p w14:paraId="5EA7AAC6" w14:textId="77777777" w:rsidR="00DA769E" w:rsidRPr="00F402CF" w:rsidRDefault="00DA769E" w:rsidP="00835B5C">
      <w:pPr>
        <w:keepNext/>
        <w:keepLines/>
        <w:numPr>
          <w:ilvl w:val="0"/>
          <w:numId w:val="4"/>
        </w:numPr>
        <w:spacing w:after="0" w:line="276" w:lineRule="auto"/>
        <w:ind w:left="567" w:hanging="283"/>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nieosiągnięcia wymaganego ograniczenia masy odpadów komunalnych ulegających biodegradacji przekazywanych do składowania w stosunku do masy tych odpadów wytworzonych w 1995r., określonej w aktualnie obowiązujących aktach prawnych,</w:t>
      </w:r>
    </w:p>
    <w:p w14:paraId="614F569A" w14:textId="77777777" w:rsidR="00DA769E" w:rsidRPr="00F402CF" w:rsidRDefault="00DA769E" w:rsidP="00835B5C">
      <w:pPr>
        <w:keepNext/>
        <w:keepLines/>
        <w:numPr>
          <w:ilvl w:val="0"/>
          <w:numId w:val="4"/>
        </w:numPr>
        <w:spacing w:after="0" w:line="276" w:lineRule="auto"/>
        <w:ind w:left="567" w:hanging="283"/>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przekroczenia poziomu składowania odpadów komunalnych, określonego w aktualnie obowiązujących aktach prawnych.</w:t>
      </w:r>
    </w:p>
    <w:p w14:paraId="3BBA48A2" w14:textId="77777777" w:rsidR="00DA769E" w:rsidRPr="00F402CF" w:rsidRDefault="00DA769E" w:rsidP="00CB7DFF">
      <w:pPr>
        <w:keepNext/>
        <w:keepLines/>
        <w:spacing w:after="0" w:line="276" w:lineRule="auto"/>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będzie do zapłaty Zleceniodawcy kwoty odpowiadającej wysokości kary którą został obciążony Zleceniodawca z powyższego tytułu, także po zakończeniu lub rozwiązaniu niniejszej umowy w terminie trzech dni od dnia otrzymania noty obciążeniowej wystawionej przez Zamawiającego pod rygorem jej egzekucji.</w:t>
      </w:r>
    </w:p>
    <w:p w14:paraId="55357C32" w14:textId="77777777" w:rsidR="006E16F0" w:rsidRPr="00F402CF" w:rsidRDefault="006E16F0" w:rsidP="00CB7DFF">
      <w:pPr>
        <w:keepNext/>
        <w:keepLines/>
        <w:spacing w:after="0" w:line="276" w:lineRule="auto"/>
        <w:jc w:val="both"/>
        <w:outlineLvl w:val="0"/>
        <w:rPr>
          <w:rFonts w:ascii="Times New Roman" w:eastAsia="Arial Unicode MS" w:hAnsi="Times New Roman" w:cs="Times New Roman"/>
          <w:bCs/>
          <w:color w:val="000000"/>
          <w:sz w:val="24"/>
          <w:szCs w:val="24"/>
          <w:lang w:eastAsia="pl-PL" w:bidi="pl-PL"/>
        </w:rPr>
      </w:pPr>
    </w:p>
    <w:p w14:paraId="5DFA0CCF" w14:textId="42C0429A" w:rsidR="009A0C7E" w:rsidRPr="00F402CF" w:rsidRDefault="006E16F0"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4) </w:t>
      </w:r>
      <w:r w:rsidR="007C1898">
        <w:rPr>
          <w:rFonts w:ascii="Times New Roman" w:eastAsia="Arial Unicode MS" w:hAnsi="Times New Roman" w:cs="Times New Roman"/>
          <w:bCs/>
          <w:color w:val="000000"/>
          <w:sz w:val="24"/>
          <w:szCs w:val="24"/>
          <w:lang w:eastAsia="pl-PL" w:bidi="pl-PL"/>
        </w:rPr>
        <w:t xml:space="preserve">Po podpisaniu </w:t>
      </w:r>
      <w:r w:rsidRPr="00F402CF">
        <w:rPr>
          <w:rFonts w:ascii="Times New Roman" w:eastAsia="Arial Unicode MS" w:hAnsi="Times New Roman" w:cs="Times New Roman"/>
          <w:bCs/>
          <w:color w:val="000000"/>
          <w:sz w:val="24"/>
          <w:szCs w:val="24"/>
          <w:lang w:eastAsia="pl-PL" w:bidi="pl-PL"/>
        </w:rPr>
        <w:t xml:space="preserve"> umowy Wykonawca otrzyma od Zamawiającego szczegółowy wykaz właścicieli nieruchomości</w:t>
      </w:r>
      <w:r w:rsidR="007C1898">
        <w:rPr>
          <w:rFonts w:ascii="Times New Roman" w:eastAsia="Arial Unicode MS" w:hAnsi="Times New Roman" w:cs="Times New Roman"/>
          <w:bCs/>
          <w:color w:val="000000"/>
          <w:sz w:val="24"/>
          <w:szCs w:val="24"/>
          <w:lang w:eastAsia="pl-PL" w:bidi="pl-PL"/>
        </w:rPr>
        <w:t xml:space="preserve"> zamieszkałych i niezamieszkałych</w:t>
      </w:r>
      <w:r w:rsidRPr="00F402CF">
        <w:rPr>
          <w:rFonts w:ascii="Times New Roman" w:eastAsia="Arial Unicode MS" w:hAnsi="Times New Roman" w:cs="Times New Roman"/>
          <w:bCs/>
          <w:color w:val="000000"/>
          <w:sz w:val="24"/>
          <w:szCs w:val="24"/>
          <w:lang w:eastAsia="pl-PL" w:bidi="pl-PL"/>
        </w:rPr>
        <w:t>, z których odbierane będą odpady komunalne.</w:t>
      </w:r>
    </w:p>
    <w:p w14:paraId="3EA3B9A2" w14:textId="56116295" w:rsidR="00DA769E" w:rsidRPr="00DA769E" w:rsidRDefault="006C1E6A"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lastRenderedPageBreak/>
        <w:t>5)</w:t>
      </w:r>
      <w:r w:rsidR="00C33ED6">
        <w:rPr>
          <w:rFonts w:ascii="Times New Roman" w:eastAsia="Arial Unicode MS" w:hAnsi="Times New Roman" w:cs="Times New Roman"/>
          <w:bCs/>
          <w:color w:val="000000"/>
          <w:sz w:val="24"/>
          <w:szCs w:val="24"/>
          <w:lang w:eastAsia="pl-PL" w:bidi="pl-PL"/>
        </w:rPr>
        <w:t xml:space="preserve"> </w:t>
      </w:r>
      <w:r w:rsidR="006E16F0" w:rsidRPr="00F402CF">
        <w:rPr>
          <w:rFonts w:ascii="Times New Roman" w:eastAsia="Arial Unicode MS" w:hAnsi="Times New Roman" w:cs="Times New Roman"/>
          <w:bCs/>
          <w:color w:val="000000"/>
          <w:sz w:val="24"/>
          <w:szCs w:val="24"/>
          <w:lang w:eastAsia="pl-PL" w:bidi="pl-PL"/>
        </w:rPr>
        <w:t>Wykonawca zobowiązany będzie do monitorowania obowiązku ciążącego na właści</w:t>
      </w:r>
      <w:r w:rsidR="006E16F0" w:rsidRPr="00F402CF">
        <w:rPr>
          <w:rFonts w:ascii="Times New Roman" w:eastAsia="Arial Unicode MS" w:hAnsi="Times New Roman" w:cs="Times New Roman"/>
          <w:bCs/>
          <w:color w:val="000000"/>
          <w:sz w:val="24"/>
          <w:szCs w:val="24"/>
          <w:lang w:eastAsia="pl-PL" w:bidi="pl-PL"/>
        </w:rPr>
        <w:softHyphen/>
        <w:t>cielach nieruchomości w zakresie selektywnego zbierania odpadów komunalnych. W przypadku stwierdzenia, że właściciel nieruchomości nie wywiązuje się z obowiązku w zakresie segregacji odpadów Wykonawca odbiera odpady jako niesegregowane (zmieszane) odpady komunalne.</w:t>
      </w:r>
      <w:r w:rsidR="00DA769E">
        <w:rPr>
          <w:rFonts w:ascii="Times New Roman" w:eastAsia="Arial Unicode MS" w:hAnsi="Times New Roman" w:cs="Times New Roman"/>
          <w:bCs/>
          <w:color w:val="000000"/>
          <w:sz w:val="24"/>
          <w:szCs w:val="24"/>
          <w:lang w:eastAsia="pl-PL" w:bidi="pl-PL"/>
        </w:rPr>
        <w:t xml:space="preserve"> </w:t>
      </w:r>
      <w:r w:rsidRPr="00F402CF">
        <w:rPr>
          <w:rFonts w:ascii="Times New Roman" w:eastAsia="Arial Unicode MS" w:hAnsi="Times New Roman" w:cs="Times New Roman"/>
          <w:bCs/>
          <w:color w:val="000000"/>
          <w:sz w:val="24"/>
          <w:szCs w:val="24"/>
          <w:lang w:eastAsia="pl-PL" w:bidi="pl-PL"/>
        </w:rPr>
        <w:t>Wykonawca zobowiązany będzie w terminie 2 dni roboczych od dnia zaistnienia opisanej sytuacji do pisemnego poinformowania Zamawiającego oraz właściciela nieruchomości o niewywiązaniu się z obowiązków segregacji odpadów przez właściciela nieruchomości.</w:t>
      </w:r>
      <w:r w:rsidR="00DA769E" w:rsidRPr="00DA769E">
        <w:rPr>
          <w:rFonts w:ascii="Times New Roman" w:eastAsia="Arial Unicode MS" w:hAnsi="Times New Roman" w:cs="Times New Roman"/>
          <w:bCs/>
          <w:color w:val="000000"/>
          <w:sz w:val="24"/>
          <w:szCs w:val="24"/>
          <w:lang w:eastAsia="pl-PL" w:bidi="pl-PL"/>
        </w:rPr>
        <w:t xml:space="preserve"> Do informacji dla Zamawiającego Wykonawca zobowiązany będzie załączyć dokumen</w:t>
      </w:r>
      <w:r w:rsidR="00DA769E" w:rsidRPr="00DA769E">
        <w:rPr>
          <w:rFonts w:ascii="Times New Roman" w:eastAsia="Arial Unicode MS" w:hAnsi="Times New Roman" w:cs="Times New Roman"/>
          <w:bCs/>
          <w:color w:val="000000"/>
          <w:sz w:val="24"/>
          <w:szCs w:val="24"/>
          <w:lang w:eastAsia="pl-PL" w:bidi="pl-PL"/>
        </w:rPr>
        <w:softHyphen/>
        <w:t>tację - protokół z zaistnienia takiego zdarzenia. Z dokumentacji musi jednoznacznie wynikać, jakiej dotyczy nieruchomości, w jakim dniu doszło do ustalenia ww. zdarzenia.</w:t>
      </w:r>
    </w:p>
    <w:p w14:paraId="2A156055" w14:textId="77777777" w:rsidR="007C1898" w:rsidRPr="00DA769E" w:rsidRDefault="00DA769E"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DA769E">
        <w:rPr>
          <w:rFonts w:ascii="Times New Roman" w:eastAsia="Arial Unicode MS" w:hAnsi="Times New Roman" w:cs="Times New Roman"/>
          <w:bCs/>
          <w:color w:val="000000"/>
          <w:sz w:val="24"/>
          <w:szCs w:val="24"/>
          <w:lang w:eastAsia="pl-PL" w:bidi="pl-PL"/>
        </w:rPr>
        <w:t>6) Wykonawca zobowiązany będzie do ważenia wszystkich odebranych odpadów komunalnych na legalizowanej wadze w punkcie/miejscu wskazanym przez Zamawiającego.</w:t>
      </w:r>
    </w:p>
    <w:p w14:paraId="58EB1667" w14:textId="77777777" w:rsidR="006C1E6A" w:rsidRPr="00F402CF" w:rsidRDefault="006C1E6A"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p>
    <w:p w14:paraId="1B5885D1" w14:textId="66F8EDDF" w:rsidR="00F402CF" w:rsidRPr="00DA769E" w:rsidRDefault="007C1898" w:rsidP="00CB7DFF">
      <w:pPr>
        <w:keepNext/>
        <w:keepLines/>
        <w:spacing w:line="276" w:lineRule="auto"/>
        <w:ind w:left="426" w:hanging="426"/>
        <w:jc w:val="both"/>
        <w:outlineLvl w:val="0"/>
        <w:rPr>
          <w:rFonts w:ascii="Times New Roman" w:eastAsia="Arial Unicode MS" w:hAnsi="Times New Roman" w:cs="Times New Roman"/>
          <w:bCs/>
          <w:color w:val="000000"/>
          <w:sz w:val="24"/>
          <w:szCs w:val="24"/>
          <w:lang w:bidi="pl-PL"/>
        </w:rPr>
      </w:pPr>
      <w:r>
        <w:rPr>
          <w:rFonts w:ascii="Times New Roman" w:eastAsia="Arial Unicode MS" w:hAnsi="Times New Roman" w:cs="Times New Roman"/>
          <w:bCs/>
          <w:color w:val="000000"/>
          <w:sz w:val="24"/>
          <w:szCs w:val="24"/>
          <w:lang w:bidi="pl-PL"/>
        </w:rPr>
        <w:t>7)</w:t>
      </w:r>
      <w:r w:rsidR="00C33ED6">
        <w:rPr>
          <w:rFonts w:ascii="Times New Roman" w:eastAsia="Arial Unicode MS" w:hAnsi="Times New Roman" w:cs="Times New Roman"/>
          <w:bCs/>
          <w:color w:val="000000"/>
          <w:sz w:val="24"/>
          <w:szCs w:val="24"/>
          <w:lang w:bidi="pl-PL"/>
        </w:rPr>
        <w:t xml:space="preserve"> </w:t>
      </w:r>
      <w:r w:rsidR="00F402CF" w:rsidRPr="00F402CF">
        <w:rPr>
          <w:rFonts w:ascii="Times New Roman" w:eastAsia="Arial Unicode MS" w:hAnsi="Times New Roman" w:cs="Times New Roman"/>
          <w:bCs/>
          <w:color w:val="000000"/>
          <w:sz w:val="24"/>
          <w:szCs w:val="24"/>
          <w:lang w:bidi="pl-PL"/>
        </w:rPr>
        <w:t xml:space="preserve">Wykonawca zobowiązany będzie do przekazywania niesegregowanych (zmieszanych) odpadów komunalnych odebranych od właścicieli nieruchomości bezpośrednio do instalacji komunalnych. Dopuszcza się przekazywanie niesegregowanych (zmieszanych) odpadów komunalnych za pośrednictwem stacji przeładunkowej, o której mowa w art. 23 ust. 10 ustawy z dnia 14 grudnia 2012r. o odpadach </w:t>
      </w:r>
      <w:r w:rsidR="00F402CF" w:rsidRPr="00F402CF">
        <w:rPr>
          <w:rFonts w:ascii="Times New Roman" w:eastAsia="Arial Unicode MS" w:hAnsi="Times New Roman" w:cs="Times New Roman"/>
          <w:bCs/>
          <w:sz w:val="24"/>
          <w:szCs w:val="24"/>
          <w:lang w:bidi="pl-PL"/>
        </w:rPr>
        <w:t>(Dz.U. z 2023 poz. 1587 ze zm.).</w:t>
      </w:r>
    </w:p>
    <w:p w14:paraId="1428A307" w14:textId="69BC10ED" w:rsidR="006C1E6A" w:rsidRPr="00C01054" w:rsidRDefault="00213F47" w:rsidP="00CB7DFF">
      <w:pPr>
        <w:keepNext/>
        <w:keepLines/>
        <w:spacing w:line="276" w:lineRule="auto"/>
        <w:ind w:left="426" w:hanging="426"/>
        <w:jc w:val="both"/>
        <w:outlineLvl w:val="0"/>
        <w:rPr>
          <w:rFonts w:ascii="Times New Roman" w:hAnsi="Times New Roman" w:cs="Times New Roman"/>
          <w:bCs/>
          <w:sz w:val="24"/>
          <w:szCs w:val="24"/>
        </w:rPr>
      </w:pPr>
      <w:r>
        <w:rPr>
          <w:rFonts w:ascii="Times New Roman" w:eastAsia="Arial Unicode MS" w:hAnsi="Times New Roman" w:cs="Times New Roman"/>
          <w:bCs/>
          <w:color w:val="000000"/>
          <w:sz w:val="24"/>
          <w:szCs w:val="24"/>
          <w:lang w:bidi="pl-PL"/>
        </w:rPr>
        <w:t>8</w:t>
      </w:r>
      <w:r w:rsidR="007C1898" w:rsidRPr="007C1898">
        <w:rPr>
          <w:rFonts w:ascii="Times New Roman" w:eastAsia="Arial Unicode MS" w:hAnsi="Times New Roman" w:cs="Times New Roman"/>
          <w:bCs/>
          <w:color w:val="000000"/>
          <w:sz w:val="24"/>
          <w:szCs w:val="24"/>
          <w:lang w:bidi="pl-PL"/>
        </w:rPr>
        <w:t>)</w:t>
      </w:r>
      <w:r w:rsidR="007C1898">
        <w:rPr>
          <w:rFonts w:ascii="Times New Roman" w:hAnsi="Times New Roman" w:cs="Times New Roman"/>
          <w:bCs/>
        </w:rPr>
        <w:t xml:space="preserve"> </w:t>
      </w:r>
      <w:r w:rsidR="006C1E6A" w:rsidRPr="00C01054">
        <w:rPr>
          <w:rFonts w:ascii="Times New Roman" w:hAnsi="Times New Roman" w:cs="Times New Roman"/>
          <w:bCs/>
          <w:sz w:val="24"/>
          <w:szCs w:val="24"/>
        </w:rPr>
        <w:t>Wykonawca zobowiązany jest do przekazywania selektywnie zebranych odpadów komunalnych odebranych od właścicieli nieruchomości oraz odpadów selektywnie odebranych z Punktu Selektywnej Zbiórki Odpadów Komunalnych do instalacji odzysku lub unieszkodliwiania odpadów, zgodnie z hierarchią postępowania z odpadami, o której mowa w art. 17 ustawy z dnia 14 grudnia 2012 r. o odpadach (</w:t>
      </w:r>
      <w:r w:rsidR="004406CD" w:rsidRPr="00C01054">
        <w:rPr>
          <w:rFonts w:ascii="Times New Roman" w:eastAsia="Arial Unicode MS" w:hAnsi="Times New Roman" w:cs="Times New Roman"/>
          <w:bCs/>
          <w:sz w:val="24"/>
          <w:szCs w:val="24"/>
          <w:lang w:bidi="pl-PL"/>
        </w:rPr>
        <w:t>Dz.U. z 2023 poz. 1587 ze zm</w:t>
      </w:r>
      <w:r w:rsidR="006C1E6A" w:rsidRPr="00C01054">
        <w:rPr>
          <w:rFonts w:ascii="Times New Roman" w:hAnsi="Times New Roman" w:cs="Times New Roman"/>
          <w:bCs/>
          <w:sz w:val="24"/>
          <w:szCs w:val="24"/>
        </w:rPr>
        <w:t>.).</w:t>
      </w:r>
    </w:p>
    <w:p w14:paraId="7602FE35" w14:textId="4575807F" w:rsidR="006C1E6A" w:rsidRDefault="00213F47" w:rsidP="00CB7DFF">
      <w:pPr>
        <w:keepNext/>
        <w:keepLines/>
        <w:spacing w:after="0" w:line="276" w:lineRule="auto"/>
        <w:ind w:left="426" w:hanging="426"/>
        <w:jc w:val="both"/>
        <w:outlineLvl w:val="0"/>
        <w:rPr>
          <w:rFonts w:ascii="Times New Roman" w:eastAsia="Arial Unicode MS" w:hAnsi="Times New Roman" w:cs="Times New Roman"/>
          <w:bCs/>
          <w:sz w:val="24"/>
          <w:szCs w:val="24"/>
          <w:lang w:bidi="pl-PL"/>
        </w:rPr>
      </w:pPr>
      <w:r w:rsidRPr="00213F47">
        <w:rPr>
          <w:rFonts w:ascii="Times New Roman" w:eastAsia="Arial Unicode MS" w:hAnsi="Times New Roman" w:cs="Times New Roman"/>
          <w:bCs/>
          <w:sz w:val="24"/>
          <w:szCs w:val="24"/>
          <w:lang w:bidi="pl-PL"/>
        </w:rPr>
        <w:t>9)</w:t>
      </w:r>
      <w:r w:rsidR="00DA769E">
        <w:rPr>
          <w:rFonts w:ascii="Times New Roman" w:eastAsia="Arial Unicode MS" w:hAnsi="Times New Roman" w:cs="Times New Roman"/>
          <w:bCs/>
          <w:sz w:val="24"/>
          <w:szCs w:val="24"/>
          <w:lang w:bidi="pl-PL"/>
        </w:rPr>
        <w:t xml:space="preserve"> </w:t>
      </w:r>
      <w:r w:rsidR="006C1E6A" w:rsidRPr="00213F47">
        <w:rPr>
          <w:rFonts w:ascii="Times New Roman" w:eastAsia="Arial Unicode MS" w:hAnsi="Times New Roman" w:cs="Times New Roman"/>
          <w:bCs/>
          <w:sz w:val="24"/>
          <w:szCs w:val="24"/>
          <w:lang w:bidi="pl-PL"/>
        </w:rPr>
        <w:t>W trakcie realizacji umowy Wykonawca zobowiązany będzie do wyposażenia nieru</w:t>
      </w:r>
      <w:r w:rsidR="006C1E6A" w:rsidRPr="00213F47">
        <w:rPr>
          <w:rFonts w:ascii="Times New Roman" w:eastAsia="Arial Unicode MS" w:hAnsi="Times New Roman" w:cs="Times New Roman"/>
          <w:bCs/>
          <w:sz w:val="24"/>
          <w:szCs w:val="24"/>
          <w:lang w:bidi="pl-PL"/>
        </w:rPr>
        <w:softHyphen/>
        <w:t>chomości w</w:t>
      </w:r>
      <w:r>
        <w:rPr>
          <w:rFonts w:ascii="Times New Roman" w:eastAsia="Arial Unicode MS" w:hAnsi="Times New Roman" w:cs="Times New Roman"/>
          <w:bCs/>
          <w:sz w:val="24"/>
          <w:szCs w:val="24"/>
          <w:lang w:bidi="pl-PL"/>
        </w:rPr>
        <w:t xml:space="preserve"> </w:t>
      </w:r>
      <w:r w:rsidR="006C1E6A" w:rsidRPr="00213F47">
        <w:rPr>
          <w:rFonts w:ascii="Times New Roman" w:eastAsia="Arial Unicode MS" w:hAnsi="Times New Roman" w:cs="Times New Roman"/>
          <w:bCs/>
          <w:sz w:val="24"/>
          <w:szCs w:val="24"/>
          <w:lang w:bidi="pl-PL"/>
        </w:rPr>
        <w:t>odpowiednie worki przeznaczone na surowce wtórne zgodnie ze zgłosze</w:t>
      </w:r>
      <w:r w:rsidR="006C1E6A" w:rsidRPr="00213F47">
        <w:rPr>
          <w:rFonts w:ascii="Times New Roman" w:eastAsia="Arial Unicode MS" w:hAnsi="Times New Roman" w:cs="Times New Roman"/>
          <w:bCs/>
          <w:sz w:val="24"/>
          <w:szCs w:val="24"/>
          <w:lang w:bidi="pl-PL"/>
        </w:rPr>
        <w:softHyphen/>
        <w:t>niem Zamawiającego. Zamawiający na bieżąco będzie informował Wykonawcę o nowych zamieszkałych i niezamieszkałych nieruchomościach, jeżeli pojawią się w trakcie realizacji zamówienia.</w:t>
      </w:r>
    </w:p>
    <w:p w14:paraId="0D886BD1" w14:textId="77777777" w:rsidR="00213F47" w:rsidRPr="00213F47" w:rsidRDefault="00213F47" w:rsidP="00CB7DFF">
      <w:pPr>
        <w:keepNext/>
        <w:keepLines/>
        <w:spacing w:after="0" w:line="276" w:lineRule="auto"/>
        <w:ind w:left="426" w:hanging="426"/>
        <w:jc w:val="both"/>
        <w:outlineLvl w:val="0"/>
        <w:rPr>
          <w:rFonts w:ascii="Times New Roman" w:eastAsia="Arial Unicode MS" w:hAnsi="Times New Roman" w:cs="Times New Roman"/>
          <w:bCs/>
          <w:sz w:val="24"/>
          <w:szCs w:val="24"/>
          <w:lang w:bidi="pl-PL"/>
        </w:rPr>
      </w:pPr>
    </w:p>
    <w:p w14:paraId="6BDF4012" w14:textId="6FF62F01" w:rsidR="006C1E6A" w:rsidRPr="00C33ED6" w:rsidRDefault="00C33ED6" w:rsidP="00C01054">
      <w:pPr>
        <w:keepNext/>
        <w:keepLines/>
        <w:spacing w:line="276" w:lineRule="auto"/>
        <w:ind w:left="426" w:hanging="426"/>
        <w:outlineLvl w:val="0"/>
        <w:rPr>
          <w:rFonts w:ascii="Times New Roman" w:hAnsi="Times New Roman" w:cs="Times New Roman"/>
          <w:bCs/>
          <w:sz w:val="24"/>
          <w:szCs w:val="24"/>
        </w:rPr>
      </w:pPr>
      <w:r>
        <w:rPr>
          <w:rFonts w:ascii="Times New Roman" w:hAnsi="Times New Roman" w:cs="Times New Roman"/>
          <w:bCs/>
          <w:sz w:val="24"/>
          <w:szCs w:val="24"/>
        </w:rPr>
        <w:t xml:space="preserve">10) </w:t>
      </w:r>
      <w:r w:rsidR="006C1E6A" w:rsidRPr="00C33ED6">
        <w:rPr>
          <w:rFonts w:ascii="Times New Roman" w:hAnsi="Times New Roman" w:cs="Times New Roman"/>
          <w:bCs/>
          <w:sz w:val="24"/>
          <w:szCs w:val="24"/>
        </w:rPr>
        <w:t>Za szkody w majątku Zamawiającego lub osób trzecich spowodowane w trakcie odbioru odpadów odpowiedzialność ponosi Wykonawca.</w:t>
      </w:r>
      <w:r w:rsidRPr="00C33ED6">
        <w:rPr>
          <w:rFonts w:ascii="Times New Roman" w:hAnsi="Times New Roman" w:cs="Times New Roman"/>
          <w:bCs/>
          <w:sz w:val="24"/>
          <w:szCs w:val="24"/>
        </w:rPr>
        <w:br/>
      </w:r>
    </w:p>
    <w:p w14:paraId="6EA9E673" w14:textId="75D27627" w:rsidR="006C1E6A" w:rsidRPr="00C33ED6" w:rsidRDefault="00C33ED6" w:rsidP="00CB7DFF">
      <w:pPr>
        <w:keepNext/>
        <w:keepLines/>
        <w:spacing w:line="276" w:lineRule="auto"/>
        <w:ind w:left="426" w:hanging="426"/>
        <w:jc w:val="both"/>
        <w:outlineLvl w:val="0"/>
        <w:rPr>
          <w:rFonts w:ascii="Times New Roman" w:hAnsi="Times New Roman" w:cs="Times New Roman"/>
          <w:bCs/>
          <w:sz w:val="24"/>
          <w:szCs w:val="24"/>
        </w:rPr>
      </w:pPr>
      <w:r>
        <w:rPr>
          <w:rFonts w:ascii="Times New Roman" w:hAnsi="Times New Roman" w:cs="Times New Roman"/>
          <w:bCs/>
          <w:sz w:val="24"/>
          <w:szCs w:val="24"/>
        </w:rPr>
        <w:t xml:space="preserve">11) </w:t>
      </w:r>
      <w:r w:rsidR="006C1E6A" w:rsidRPr="00C33ED6">
        <w:rPr>
          <w:rFonts w:ascii="Times New Roman" w:hAnsi="Times New Roman" w:cs="Times New Roman"/>
          <w:bCs/>
          <w:sz w:val="24"/>
          <w:szCs w:val="24"/>
        </w:rPr>
        <w:t>Wykonawca zobowiązany będzie także do zebrania odpadów leżących obok</w:t>
      </w:r>
      <w:r w:rsidR="006C1E6A" w:rsidRPr="00C33ED6">
        <w:rPr>
          <w:rFonts w:ascii="Times New Roman" w:hAnsi="Times New Roman" w:cs="Times New Roman"/>
          <w:bCs/>
          <w:color w:val="FF0000"/>
          <w:sz w:val="24"/>
          <w:szCs w:val="24"/>
        </w:rPr>
        <w:t xml:space="preserve"> </w:t>
      </w:r>
      <w:r w:rsidR="006C1E6A" w:rsidRPr="00C33ED6">
        <w:rPr>
          <w:rFonts w:ascii="Times New Roman" w:hAnsi="Times New Roman" w:cs="Times New Roman"/>
          <w:bCs/>
          <w:sz w:val="24"/>
          <w:szCs w:val="24"/>
        </w:rPr>
        <w:t>pojemników jeśli będzie to wynikiem jego działania.</w:t>
      </w:r>
    </w:p>
    <w:p w14:paraId="65EA2A45" w14:textId="77777777" w:rsidR="00213F47" w:rsidRDefault="00213F47" w:rsidP="00CB7DFF">
      <w:pPr>
        <w:pStyle w:val="Akapitzlist"/>
        <w:keepNext/>
        <w:keepLines/>
        <w:spacing w:line="276" w:lineRule="auto"/>
        <w:ind w:left="426" w:hanging="426"/>
        <w:jc w:val="both"/>
        <w:outlineLvl w:val="0"/>
        <w:rPr>
          <w:rFonts w:ascii="Times New Roman" w:hAnsi="Times New Roman" w:cs="Times New Roman"/>
          <w:bCs/>
        </w:rPr>
      </w:pPr>
    </w:p>
    <w:p w14:paraId="06FAC9FC" w14:textId="6D507898" w:rsidR="006C1E6A" w:rsidRDefault="00213F47" w:rsidP="00CB7DFF">
      <w:pPr>
        <w:pStyle w:val="Akapitzlist"/>
        <w:keepNext/>
        <w:keepLines/>
        <w:spacing w:line="276" w:lineRule="auto"/>
        <w:ind w:left="426" w:hanging="426"/>
        <w:jc w:val="both"/>
        <w:outlineLvl w:val="0"/>
        <w:rPr>
          <w:rFonts w:ascii="Times New Roman" w:hAnsi="Times New Roman" w:cs="Times New Roman"/>
          <w:bCs/>
        </w:rPr>
      </w:pPr>
      <w:r>
        <w:rPr>
          <w:rFonts w:ascii="Times New Roman" w:hAnsi="Times New Roman" w:cs="Times New Roman"/>
          <w:bCs/>
        </w:rPr>
        <w:t>12)</w:t>
      </w:r>
      <w:r w:rsidR="00C33ED6">
        <w:rPr>
          <w:rFonts w:ascii="Times New Roman" w:hAnsi="Times New Roman" w:cs="Times New Roman"/>
          <w:bCs/>
        </w:rPr>
        <w:t xml:space="preserve"> </w:t>
      </w:r>
      <w:r w:rsidR="006C1E6A" w:rsidRPr="00F402CF">
        <w:rPr>
          <w:rFonts w:ascii="Times New Roman" w:hAnsi="Times New Roman" w:cs="Times New Roman"/>
          <w:bCs/>
        </w:rPr>
        <w:t>Wykonawca zobowiązany będzie w ramach umowy do przygotowania harmonogramu odbioru odpadów oraz do jego dystrybucji wśród właścicieli nieruchomości po wcześniejszym zatwierdzeniu przez Zamawiającego. Wykonawca zobowiązany będzie również do dystrybucji wśród właścicieli nieruchomości innych dokumentów związanych z Systemem Gospodarki Odpadami, o ile nie będą one wymagały potwierdzenia odbioru.</w:t>
      </w:r>
    </w:p>
    <w:p w14:paraId="787F8FBD" w14:textId="77777777" w:rsidR="00213F47" w:rsidRDefault="00213F47" w:rsidP="00CB7DFF">
      <w:pPr>
        <w:keepNext/>
        <w:keepLines/>
        <w:spacing w:after="0" w:line="276" w:lineRule="auto"/>
        <w:ind w:left="426" w:hanging="426"/>
        <w:jc w:val="both"/>
        <w:outlineLvl w:val="0"/>
        <w:rPr>
          <w:rFonts w:ascii="Times New Roman" w:eastAsia="Arial Unicode MS" w:hAnsi="Times New Roman" w:cs="Times New Roman"/>
          <w:bCs/>
          <w:sz w:val="24"/>
          <w:szCs w:val="24"/>
          <w:lang w:bidi="pl-PL"/>
        </w:rPr>
      </w:pPr>
    </w:p>
    <w:p w14:paraId="5E2373EE" w14:textId="6AF0494C" w:rsidR="006C1E6A" w:rsidRDefault="00213F47"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bidi="pl-PL"/>
        </w:rPr>
      </w:pPr>
      <w:r>
        <w:rPr>
          <w:rFonts w:ascii="Times New Roman" w:eastAsia="Arial Unicode MS" w:hAnsi="Times New Roman" w:cs="Times New Roman"/>
          <w:bCs/>
          <w:sz w:val="24"/>
          <w:szCs w:val="24"/>
          <w:lang w:bidi="pl-PL"/>
        </w:rPr>
        <w:t>13)</w:t>
      </w:r>
      <w:r w:rsidR="00C33ED6">
        <w:rPr>
          <w:rFonts w:ascii="Times New Roman" w:eastAsia="Arial Unicode MS" w:hAnsi="Times New Roman" w:cs="Times New Roman"/>
          <w:bCs/>
          <w:sz w:val="24"/>
          <w:szCs w:val="24"/>
          <w:lang w:bidi="pl-PL"/>
        </w:rPr>
        <w:t xml:space="preserve"> </w:t>
      </w:r>
      <w:r w:rsidR="006C1E6A" w:rsidRPr="00F402CF">
        <w:rPr>
          <w:rFonts w:ascii="Times New Roman" w:eastAsia="Arial Unicode MS" w:hAnsi="Times New Roman" w:cs="Times New Roman"/>
          <w:bCs/>
          <w:sz w:val="24"/>
          <w:szCs w:val="24"/>
          <w:lang w:bidi="pl-PL"/>
        </w:rPr>
        <w:t>Wykonawca będzie zobowiązany do odbioru odpadów zmieszanych (niesegregowanych) w jeden dzień z całego terenu Gminy Niwiska oraz zorganizowania zbiórki odpadów segregowanych również w jeden dzień dla całego terenu gminy (bez podziału na poszczególne dni dla wybranych miejscowości).</w:t>
      </w:r>
      <w:r w:rsidR="006C1E6A" w:rsidRPr="00F402CF">
        <w:rPr>
          <w:rFonts w:ascii="Times New Roman" w:eastAsia="Arial Unicode MS" w:hAnsi="Times New Roman" w:cs="Times New Roman"/>
          <w:bCs/>
          <w:color w:val="FF0000"/>
          <w:sz w:val="24"/>
          <w:szCs w:val="24"/>
          <w:lang w:bidi="pl-PL"/>
        </w:rPr>
        <w:t xml:space="preserve"> </w:t>
      </w:r>
      <w:r w:rsidR="006C1E6A" w:rsidRPr="00F402CF">
        <w:rPr>
          <w:rFonts w:ascii="Times New Roman" w:eastAsia="Arial Unicode MS" w:hAnsi="Times New Roman" w:cs="Times New Roman"/>
          <w:bCs/>
          <w:color w:val="000000"/>
          <w:sz w:val="24"/>
          <w:szCs w:val="24"/>
          <w:lang w:bidi="pl-PL"/>
        </w:rPr>
        <w:t xml:space="preserve"> Zbiórka odpadów nie może odbywać się w soboty i święta.</w:t>
      </w:r>
    </w:p>
    <w:p w14:paraId="695B2B41" w14:textId="77777777" w:rsidR="00213F47" w:rsidRPr="00F402CF" w:rsidRDefault="00213F47"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bidi="pl-PL"/>
        </w:rPr>
      </w:pPr>
    </w:p>
    <w:p w14:paraId="2E3B47C5" w14:textId="3D4EB014" w:rsidR="00DA769E" w:rsidRDefault="00213F47" w:rsidP="00CB7DFF">
      <w:pPr>
        <w:pStyle w:val="Akapitzlist"/>
        <w:keepNext/>
        <w:keepLines/>
        <w:spacing w:line="276" w:lineRule="auto"/>
        <w:ind w:left="426" w:hanging="426"/>
        <w:jc w:val="both"/>
        <w:outlineLvl w:val="0"/>
        <w:rPr>
          <w:rFonts w:ascii="Times New Roman" w:hAnsi="Times New Roman" w:cs="Times New Roman"/>
          <w:bCs/>
        </w:rPr>
      </w:pPr>
      <w:r>
        <w:rPr>
          <w:rFonts w:ascii="Times New Roman" w:hAnsi="Times New Roman" w:cs="Times New Roman"/>
          <w:bCs/>
        </w:rPr>
        <w:lastRenderedPageBreak/>
        <w:t>14)</w:t>
      </w:r>
      <w:r w:rsidR="00C33ED6">
        <w:rPr>
          <w:rFonts w:ascii="Times New Roman" w:hAnsi="Times New Roman" w:cs="Times New Roman"/>
          <w:bCs/>
        </w:rPr>
        <w:t xml:space="preserve"> </w:t>
      </w:r>
      <w:r w:rsidR="006C1E6A" w:rsidRPr="00213F47">
        <w:rPr>
          <w:rFonts w:ascii="Times New Roman" w:hAnsi="Times New Roman" w:cs="Times New Roman"/>
          <w:bCs/>
        </w:rPr>
        <w:t>Wykonawca jest obowiązany do realizacji „reklamacji” (nieodebranie z nieruchomości odpadów zgodnie z harmonogramem, niedostarczenie worków na odpady segregowane itp.). Wykonanie reklamacji należy niezwłocznie potwierdzić e-mailem na adres Zamawiającego.</w:t>
      </w:r>
    </w:p>
    <w:p w14:paraId="0120FE61" w14:textId="77777777" w:rsidR="00DA769E" w:rsidRPr="00DA769E" w:rsidRDefault="00DA769E" w:rsidP="00CB7DFF">
      <w:pPr>
        <w:pStyle w:val="Akapitzlist"/>
        <w:keepNext/>
        <w:keepLines/>
        <w:spacing w:line="276" w:lineRule="auto"/>
        <w:ind w:left="426" w:hanging="426"/>
        <w:jc w:val="both"/>
        <w:outlineLvl w:val="0"/>
        <w:rPr>
          <w:rFonts w:ascii="Times New Roman" w:hAnsi="Times New Roman" w:cs="Times New Roman"/>
          <w:bCs/>
        </w:rPr>
      </w:pPr>
    </w:p>
    <w:p w14:paraId="028381D3" w14:textId="6C28FBFC" w:rsidR="006C1E6A" w:rsidRDefault="00213F47"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bidi="pl-PL"/>
        </w:rPr>
      </w:pPr>
      <w:r>
        <w:rPr>
          <w:rFonts w:ascii="Times New Roman" w:eastAsia="Arial Unicode MS" w:hAnsi="Times New Roman" w:cs="Times New Roman"/>
          <w:bCs/>
          <w:color w:val="000000"/>
          <w:sz w:val="24"/>
          <w:szCs w:val="24"/>
          <w:lang w:bidi="pl-PL"/>
        </w:rPr>
        <w:t>15)</w:t>
      </w:r>
      <w:r w:rsidR="00C33ED6">
        <w:rPr>
          <w:rFonts w:ascii="Times New Roman" w:eastAsia="Arial Unicode MS" w:hAnsi="Times New Roman" w:cs="Times New Roman"/>
          <w:bCs/>
          <w:color w:val="000000"/>
          <w:sz w:val="24"/>
          <w:szCs w:val="24"/>
          <w:lang w:bidi="pl-PL"/>
        </w:rPr>
        <w:t xml:space="preserve"> </w:t>
      </w:r>
      <w:r w:rsidR="006C1E6A" w:rsidRPr="00F402CF">
        <w:rPr>
          <w:rFonts w:ascii="Times New Roman" w:eastAsia="Arial Unicode MS" w:hAnsi="Times New Roman" w:cs="Times New Roman"/>
          <w:bCs/>
          <w:color w:val="000000"/>
          <w:sz w:val="24"/>
          <w:szCs w:val="24"/>
          <w:lang w:bidi="pl-PL"/>
        </w:rPr>
        <w:t>Obowiązkiem Wykonawcy będzie odbieranie odpadów komunalnych od wszystkich właścicieli nieruchomości zamieszkałych i niezamieszkałych  na terenie gminy Niwiska. Usługa obejmuje zapewnienie przez Wykonawcę dojazdu do punktów trudno dostępnych (szczególnie zimą i w okresie wzmożonych opadów deszczu i śniegu) poprzez zorganizowanie środków transportu, które umożliwią odbiór odpadów od wszystkich mieszkańców.</w:t>
      </w:r>
    </w:p>
    <w:p w14:paraId="66B1F2A0" w14:textId="77777777" w:rsidR="00213F47" w:rsidRDefault="00213F47"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bidi="pl-PL"/>
        </w:rPr>
      </w:pPr>
    </w:p>
    <w:p w14:paraId="0A181DC0" w14:textId="721FB527" w:rsidR="006C1E6A" w:rsidRPr="00F402CF" w:rsidRDefault="00213F47" w:rsidP="00CB7DFF">
      <w:pPr>
        <w:keepNext/>
        <w:keepLines/>
        <w:spacing w:after="0" w:line="276" w:lineRule="auto"/>
        <w:ind w:left="426" w:hanging="426"/>
        <w:jc w:val="both"/>
        <w:outlineLvl w:val="0"/>
        <w:rPr>
          <w:rFonts w:ascii="Times New Roman" w:eastAsia="Arial Unicode MS" w:hAnsi="Times New Roman" w:cs="Times New Roman"/>
          <w:bCs/>
          <w:color w:val="000000"/>
          <w:sz w:val="24"/>
          <w:szCs w:val="24"/>
          <w:lang w:bidi="pl-PL"/>
        </w:rPr>
      </w:pPr>
      <w:r>
        <w:rPr>
          <w:rFonts w:ascii="Times New Roman" w:eastAsia="Arial Unicode MS" w:hAnsi="Times New Roman" w:cs="Times New Roman"/>
          <w:bCs/>
          <w:color w:val="000000"/>
          <w:sz w:val="24"/>
          <w:szCs w:val="24"/>
          <w:lang w:bidi="pl-PL"/>
        </w:rPr>
        <w:t>16)</w:t>
      </w:r>
      <w:r w:rsidR="00C33ED6">
        <w:rPr>
          <w:rFonts w:ascii="Times New Roman" w:eastAsia="Arial Unicode MS" w:hAnsi="Times New Roman" w:cs="Times New Roman"/>
          <w:bCs/>
          <w:color w:val="000000"/>
          <w:sz w:val="24"/>
          <w:szCs w:val="24"/>
          <w:lang w:bidi="pl-PL"/>
        </w:rPr>
        <w:t xml:space="preserve"> </w:t>
      </w:r>
      <w:r w:rsidR="006C1E6A" w:rsidRPr="00F402CF">
        <w:rPr>
          <w:rFonts w:ascii="Times New Roman" w:eastAsia="Arial Unicode MS" w:hAnsi="Times New Roman" w:cs="Times New Roman"/>
          <w:bCs/>
          <w:color w:val="000000"/>
          <w:sz w:val="24"/>
          <w:szCs w:val="24"/>
          <w:lang w:bidi="pl-PL"/>
        </w:rPr>
        <w:t xml:space="preserve">Wykonawca zobowiązany jest udostępnić Zamawiającemu podgląd tras przejazdów </w:t>
      </w:r>
      <w:r w:rsidR="00DA769E">
        <w:rPr>
          <w:rFonts w:ascii="Times New Roman" w:eastAsia="Arial Unicode MS" w:hAnsi="Times New Roman" w:cs="Times New Roman"/>
          <w:bCs/>
          <w:color w:val="000000"/>
          <w:sz w:val="24"/>
          <w:szCs w:val="24"/>
          <w:lang w:bidi="pl-PL"/>
        </w:rPr>
        <w:t>samochodów odbierających odpady.</w:t>
      </w:r>
    </w:p>
    <w:p w14:paraId="0136B200" w14:textId="77777777" w:rsidR="00213F47" w:rsidRDefault="00213F47" w:rsidP="00CB7DFF">
      <w:pPr>
        <w:keepNext/>
        <w:keepLines/>
        <w:spacing w:after="0" w:line="276" w:lineRule="auto"/>
        <w:jc w:val="both"/>
        <w:outlineLvl w:val="0"/>
        <w:rPr>
          <w:rFonts w:ascii="Times New Roman" w:eastAsia="Arial Unicode MS" w:hAnsi="Times New Roman" w:cs="Times New Roman"/>
          <w:b/>
          <w:bCs/>
          <w:color w:val="000000"/>
          <w:sz w:val="24"/>
          <w:szCs w:val="24"/>
          <w:lang w:bidi="pl-PL"/>
        </w:rPr>
      </w:pPr>
    </w:p>
    <w:p w14:paraId="5A39F4AA" w14:textId="0114858C" w:rsidR="006C1E6A" w:rsidRPr="00213F47" w:rsidRDefault="006C1E6A" w:rsidP="00835B5C">
      <w:pPr>
        <w:pStyle w:val="Akapitzlist"/>
        <w:keepNext/>
        <w:keepLines/>
        <w:numPr>
          <w:ilvl w:val="1"/>
          <w:numId w:val="96"/>
        </w:numPr>
        <w:spacing w:line="276" w:lineRule="auto"/>
        <w:jc w:val="both"/>
        <w:outlineLvl w:val="0"/>
        <w:rPr>
          <w:rFonts w:ascii="Times New Roman" w:hAnsi="Times New Roman" w:cs="Times New Roman"/>
          <w:b/>
          <w:bCs/>
        </w:rPr>
      </w:pPr>
      <w:r w:rsidRPr="00213F47">
        <w:rPr>
          <w:rFonts w:ascii="Times New Roman" w:hAnsi="Times New Roman" w:cs="Times New Roman"/>
          <w:b/>
          <w:bCs/>
        </w:rPr>
        <w:t>Częstotliwość odbioru przez Wykonawcę odpadów komunalnych z nieruchomości:</w:t>
      </w:r>
    </w:p>
    <w:p w14:paraId="7C6C0B24"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bCs/>
          <w:color w:val="000000"/>
        </w:rPr>
        <w:t>1)  Niesegregowane (</w:t>
      </w:r>
      <w:r w:rsidRPr="00F402CF">
        <w:rPr>
          <w:rFonts w:cs="Times New Roman"/>
        </w:rPr>
        <w:t>zmieszane) odpady komunalne –  raz na miesiąc;</w:t>
      </w:r>
    </w:p>
    <w:p w14:paraId="57F45C7D"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2) zebrane selektywnie – papier, szkło, tworzywa sztuczne, metale, opakowania wielomateriałowe - raz na miesiąc ;</w:t>
      </w:r>
    </w:p>
    <w:p w14:paraId="548CFD5A"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3) odpady ulegające biodegradacji ze szczególnym uwzględnieniem bioodpadów, w tym odpadów zielonych:</w:t>
      </w:r>
    </w:p>
    <w:p w14:paraId="3FE04CA6"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 xml:space="preserve"> a) należy poddawać kompostowaniu na terenie nieruchomości w przydomowych  kompostownikach (nie może to powodować uciążliwości dla użytkowników   nieruchomości sąsiednich),</w:t>
      </w:r>
    </w:p>
    <w:p w14:paraId="7182071F" w14:textId="24583290" w:rsidR="00AA1B5B"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 xml:space="preserve"> b) w przypadku braku możliwości kompostowania należy je gromadzić w workach, które należy  dostarczyć samodzielnie do Punktu Selektywnej Zbiórki Odpadów Komunalnych - odbiór po zgłoszeniu telefonicznym lub mailowym</w:t>
      </w:r>
    </w:p>
    <w:p w14:paraId="0227F74F"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4) popiół – należy dostarczać samodzielnie do Punktu Selektywnej Zbiórki Odpadów Komunalnych – odbiór po zgłoszeniu telefonicznym lub mailowym</w:t>
      </w:r>
    </w:p>
    <w:p w14:paraId="524754C2"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5) zużyty sprzęt elektryczny i elektroniczny –  dwa razy w roku bezpośrednio z posesji, lub  z Punktu Selektywnej Zbiórki Odpadów Komunalnych po zgłoszeniu telefonicznym lub mailowym</w:t>
      </w:r>
    </w:p>
    <w:p w14:paraId="158B8620"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 xml:space="preserve">6) odpady wielkogabarytowe, meble,  - dwa razy w roku bezpośrednio z posesji, lub z  Punktu Selektywnej Zbiórki Odpadów Komunalnych po zgłoszeniu telefonicznym lub mailowym </w:t>
      </w:r>
    </w:p>
    <w:p w14:paraId="24A53678"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 xml:space="preserve">7) odpady budowlane i rozbiórkowe – z Punktu Selektywnej Zbiórki Odpadów Komunalnych po zgłoszeniu telefonicznym lub mailowym </w:t>
      </w:r>
    </w:p>
    <w:p w14:paraId="71275FF3"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 xml:space="preserve">8) zużyte opony - dwa razy w roku bezpośrednio z posesji, lub z  Punktu Selektywnej Zbiórki Odpadów Komunalnych po zgłoszeniu telefonicznym lub mailowym </w:t>
      </w:r>
    </w:p>
    <w:p w14:paraId="0E98DCA0"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9) przeterminowane leki z placówki służby zdrowia w Niwiskach lub z Punktu Selektywnej Zbiórki Odpadów po zgłoszeniu telefonicznym lub mailowym</w:t>
      </w:r>
    </w:p>
    <w:p w14:paraId="1954969B"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10) chemikalia, w szczególności farby, lakiery, środki ochrony roślin z Punktu Selektywnej Zbiórki Odpadów Komunalnych po zgłoszeniu telefonicznym lub mailowym</w:t>
      </w:r>
    </w:p>
    <w:p w14:paraId="5D227FCA"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14:paraId="0F8D4D2A" w14:textId="77777777" w:rsidR="006C1E6A" w:rsidRPr="00F402CF" w:rsidRDefault="006C1E6A" w:rsidP="00CB7DFF">
      <w:pPr>
        <w:pStyle w:val="Standard"/>
        <w:tabs>
          <w:tab w:val="decimal" w:pos="426"/>
        </w:tabs>
        <w:spacing w:line="276" w:lineRule="auto"/>
        <w:ind w:left="426" w:hanging="426"/>
        <w:jc w:val="both"/>
        <w:rPr>
          <w:rFonts w:cs="Times New Roman"/>
        </w:rPr>
      </w:pPr>
      <w:r w:rsidRPr="00F402CF">
        <w:rPr>
          <w:rFonts w:cs="Times New Roman"/>
        </w:rPr>
        <w:t>12) z  terenów przeznaczonych do użytku publicznego (mienie komunalne przy cmentarzach) - nie rzadziej niż raz w miesiącu lub w miarę  napełnienia pojemników, nie dopuszczając do ich przepełnienia po zgłoszeniu telefonicznym lub mailowym</w:t>
      </w:r>
    </w:p>
    <w:p w14:paraId="3AD6037F" w14:textId="77777777" w:rsidR="006C1E6A" w:rsidRPr="00F402CF" w:rsidRDefault="006C1E6A" w:rsidP="00CB7DFF">
      <w:pPr>
        <w:pStyle w:val="Nagwek11"/>
        <w:keepNext/>
        <w:keepLines/>
        <w:shd w:val="clear" w:color="auto" w:fill="auto"/>
        <w:tabs>
          <w:tab w:val="left" w:pos="321"/>
          <w:tab w:val="decimal" w:pos="426"/>
        </w:tabs>
        <w:spacing w:line="276" w:lineRule="auto"/>
        <w:ind w:left="426" w:hanging="426"/>
        <w:jc w:val="both"/>
        <w:rPr>
          <w:rFonts w:ascii="Times New Roman" w:hAnsi="Times New Roman" w:cs="Times New Roman"/>
          <w:b w:val="0"/>
          <w:color w:val="000000" w:themeColor="text1"/>
          <w:sz w:val="24"/>
          <w:szCs w:val="24"/>
        </w:rPr>
      </w:pPr>
      <w:r w:rsidRPr="00F402CF">
        <w:rPr>
          <w:rFonts w:ascii="Times New Roman" w:hAnsi="Times New Roman" w:cs="Times New Roman"/>
          <w:b w:val="0"/>
          <w:sz w:val="24"/>
          <w:szCs w:val="24"/>
        </w:rPr>
        <w:lastRenderedPageBreak/>
        <w:t xml:space="preserve">13) </w:t>
      </w:r>
      <w:r w:rsidRPr="00F402CF">
        <w:rPr>
          <w:rFonts w:ascii="Times New Roman" w:eastAsia="SimSun" w:hAnsi="Times New Roman" w:cs="Times New Roman"/>
          <w:b w:val="0"/>
          <w:color w:val="000000" w:themeColor="text1"/>
          <w:sz w:val="24"/>
          <w:szCs w:val="24"/>
          <w:lang w:eastAsia="zh-CN"/>
        </w:rPr>
        <w:t xml:space="preserve">z punktu selektywnej zbiórki odpadów ( PSZOK ) - </w:t>
      </w:r>
      <w:r w:rsidRPr="00F402CF">
        <w:rPr>
          <w:rFonts w:ascii="Times New Roman" w:hAnsi="Times New Roman" w:cs="Times New Roman"/>
          <w:b w:val="0"/>
          <w:color w:val="000000" w:themeColor="text1"/>
          <w:sz w:val="24"/>
          <w:szCs w:val="24"/>
        </w:rPr>
        <w:t>nie rzadziej niż raz na kwartał, a w przypadku wcześniejszego zapełnienia pojemników, kontenerów na telefoniczne lub mailowe zgłoszenie</w:t>
      </w:r>
    </w:p>
    <w:p w14:paraId="3F5104AA" w14:textId="77777777" w:rsidR="006C1E6A" w:rsidRPr="00F402CF" w:rsidRDefault="009A0C7E" w:rsidP="00CB7DFF">
      <w:pPr>
        <w:keepNext/>
        <w:keepLines/>
        <w:tabs>
          <w:tab w:val="decimal" w:pos="426"/>
        </w:tab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14) </w:t>
      </w:r>
      <w:r w:rsidR="006C1E6A" w:rsidRPr="00F402CF">
        <w:rPr>
          <w:rFonts w:ascii="Times New Roman" w:eastAsia="Arial Unicode MS" w:hAnsi="Times New Roman" w:cs="Times New Roman"/>
          <w:bCs/>
          <w:color w:val="000000"/>
          <w:sz w:val="24"/>
          <w:szCs w:val="24"/>
          <w:lang w:eastAsia="pl-PL" w:bidi="pl-PL"/>
        </w:rPr>
        <w:t>Wykonawca zobowiązany jest odebrać od właścicieli nieruchomości każdą ilość niesegregowanych (zmieszanych) oraz segregowanych odpa</w:t>
      </w:r>
      <w:r w:rsidR="006C1E6A" w:rsidRPr="00F402CF">
        <w:rPr>
          <w:rFonts w:ascii="Times New Roman" w:eastAsia="Arial Unicode MS" w:hAnsi="Times New Roman" w:cs="Times New Roman"/>
          <w:bCs/>
          <w:color w:val="000000"/>
          <w:sz w:val="24"/>
          <w:szCs w:val="24"/>
          <w:lang w:eastAsia="pl-PL" w:bidi="pl-PL"/>
        </w:rPr>
        <w:softHyphen/>
        <w:t>dów komunalnych  wystawionych przed posesję.</w:t>
      </w:r>
    </w:p>
    <w:p w14:paraId="222CCC52" w14:textId="77777777" w:rsidR="006C1E6A" w:rsidRPr="00F402CF" w:rsidRDefault="009A0C7E" w:rsidP="00CB7DFF">
      <w:pPr>
        <w:keepNext/>
        <w:keepLines/>
        <w:tabs>
          <w:tab w:val="decimal" w:pos="426"/>
        </w:tab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15) </w:t>
      </w:r>
      <w:r w:rsidR="006C1E6A" w:rsidRPr="00F402CF">
        <w:rPr>
          <w:rFonts w:ascii="Times New Roman" w:eastAsia="Arial Unicode MS" w:hAnsi="Times New Roman" w:cs="Times New Roman"/>
          <w:bCs/>
          <w:color w:val="000000"/>
          <w:sz w:val="24"/>
          <w:szCs w:val="24"/>
          <w:lang w:eastAsia="pl-PL" w:bidi="pl-PL"/>
        </w:rPr>
        <w:t>Wykonawca przy odbiorze odpadów komunalnych nie może mieszać odpadów zebranych selektywnie z odpadami niesortowanymi jak również mieszać ze sobą odpadów zebranych selektywnie różnych frakcji.</w:t>
      </w:r>
    </w:p>
    <w:p w14:paraId="2BA7221C" w14:textId="77777777" w:rsidR="006C1E6A" w:rsidRPr="00F402CF" w:rsidRDefault="009A0C7E" w:rsidP="00CB7DFF">
      <w:pPr>
        <w:keepNext/>
        <w:keepLines/>
        <w:tabs>
          <w:tab w:val="decimal" w:pos="426"/>
        </w:tabs>
        <w:spacing w:after="0" w:line="276" w:lineRule="auto"/>
        <w:ind w:left="426"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16) </w:t>
      </w:r>
      <w:r w:rsidR="006C1E6A" w:rsidRPr="00F402CF">
        <w:rPr>
          <w:rFonts w:ascii="Times New Roman" w:eastAsia="Arial Unicode MS" w:hAnsi="Times New Roman" w:cs="Times New Roman"/>
          <w:bCs/>
          <w:color w:val="000000"/>
          <w:sz w:val="24"/>
          <w:szCs w:val="24"/>
          <w:lang w:eastAsia="pl-PL" w:bidi="pl-PL"/>
        </w:rPr>
        <w:t>Wykonawca zobowiązuje się świadczyć usługę pojazdami o normie emisji spalin nie gorszej niż przedstawione w ofercie.</w:t>
      </w:r>
    </w:p>
    <w:p w14:paraId="45D4481D" w14:textId="5843E06A" w:rsidR="00B40E86" w:rsidRPr="00F402CF" w:rsidRDefault="00B40E86" w:rsidP="00CB7DFF">
      <w:pPr>
        <w:keepNext/>
        <w:keepLines/>
        <w:tabs>
          <w:tab w:val="left" w:pos="567"/>
        </w:tabs>
        <w:spacing w:after="0" w:line="276" w:lineRule="auto"/>
        <w:ind w:left="502" w:hanging="502"/>
        <w:contextualSpacing/>
        <w:jc w:val="both"/>
        <w:outlineLvl w:val="0"/>
        <w:rPr>
          <w:rFonts w:ascii="Times New Roman" w:eastAsia="Arial Unicode MS" w:hAnsi="Times New Roman" w:cs="Times New Roman"/>
          <w:color w:val="000000"/>
          <w:sz w:val="24"/>
          <w:szCs w:val="24"/>
          <w:lang w:eastAsia="pl-PL" w:bidi="pl-PL"/>
        </w:rPr>
      </w:pPr>
      <w:bookmarkStart w:id="2" w:name="bookmark13"/>
      <w:r w:rsidRPr="00F402CF">
        <w:rPr>
          <w:rFonts w:ascii="Times New Roman" w:eastAsia="Arial" w:hAnsi="Times New Roman" w:cs="Times New Roman"/>
          <w:b/>
          <w:bCs/>
          <w:color w:val="000000"/>
          <w:sz w:val="24"/>
          <w:szCs w:val="24"/>
          <w:lang w:eastAsia="pl-PL" w:bidi="pl-PL"/>
        </w:rPr>
        <w:t>5.</w:t>
      </w:r>
      <w:r w:rsidR="0049204E">
        <w:rPr>
          <w:rFonts w:ascii="Times New Roman" w:eastAsia="Arial" w:hAnsi="Times New Roman" w:cs="Times New Roman"/>
          <w:b/>
          <w:bCs/>
          <w:color w:val="000000"/>
          <w:sz w:val="24"/>
          <w:szCs w:val="24"/>
          <w:lang w:eastAsia="pl-PL" w:bidi="pl-PL"/>
        </w:rPr>
        <w:t>5</w:t>
      </w:r>
      <w:r w:rsidRPr="00F402CF">
        <w:rPr>
          <w:rFonts w:ascii="Times New Roman" w:eastAsia="Arial" w:hAnsi="Times New Roman" w:cs="Times New Roman"/>
          <w:b/>
          <w:bCs/>
          <w:color w:val="000000"/>
          <w:sz w:val="24"/>
          <w:szCs w:val="24"/>
          <w:lang w:eastAsia="pl-PL" w:bidi="pl-PL"/>
        </w:rPr>
        <w:t xml:space="preserve"> Obowiązki dotyczące prowadzenia dokumentacji związanej z realizacją zamówienia:</w:t>
      </w:r>
      <w:bookmarkEnd w:id="2"/>
    </w:p>
    <w:p w14:paraId="7BDF665C" w14:textId="6539D7A2" w:rsidR="00B40E86" w:rsidRPr="0049204E" w:rsidRDefault="00B40E86" w:rsidP="00CB7DFF">
      <w:pPr>
        <w:pStyle w:val="Default"/>
        <w:spacing w:line="276" w:lineRule="auto"/>
        <w:jc w:val="both"/>
      </w:pPr>
      <w:r w:rsidRPr="00F402CF">
        <w:rPr>
          <w:rFonts w:eastAsia="Arial"/>
          <w:lang w:eastAsia="pl-PL"/>
        </w:rPr>
        <w:t>Wykonawca będzie zobowiązany do dostarczania Zamawiającemu sprawozdań rocznych o których mowa w art. 9n ustawy z dnia 13.09.1995r. o utrzymaniu czystości i porządku w gminach (</w:t>
      </w:r>
      <w:r w:rsidR="0049204E">
        <w:rPr>
          <w:sz w:val="23"/>
          <w:szCs w:val="23"/>
        </w:rPr>
        <w:t xml:space="preserve">Dz. U. z 2023 r., poz. 1469 z późn. zm.), </w:t>
      </w:r>
      <w:r w:rsidRPr="00F402CF">
        <w:rPr>
          <w:rFonts w:eastAsia="Arial"/>
          <w:lang w:eastAsia="pl-PL"/>
        </w:rPr>
        <w:t xml:space="preserve"> na zasadach i terminach unormowanych w obowiązujących uregulowaniach prawnych w tym zakresie.  </w:t>
      </w:r>
    </w:p>
    <w:p w14:paraId="4466D1DB" w14:textId="77777777" w:rsidR="00B40E86" w:rsidRPr="00F402CF" w:rsidRDefault="00B40E86" w:rsidP="00835B5C">
      <w:pPr>
        <w:numPr>
          <w:ilvl w:val="0"/>
          <w:numId w:val="6"/>
        </w:numPr>
        <w:tabs>
          <w:tab w:val="left" w:pos="851"/>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W celu umożliwienia sporządzenia przez Zamawiającego rocznego sprawozdania z realizacji zadań z zakresu gospodarowania odpadami komunalnymi, o którym mowa w art. 9q w/w</w:t>
      </w:r>
      <w:r w:rsidRPr="00F402CF">
        <w:rPr>
          <w:rFonts w:ascii="Times New Roman" w:eastAsia="Arial" w:hAnsi="Times New Roman" w:cs="Times New Roman"/>
          <w:color w:val="FF0000"/>
          <w:sz w:val="24"/>
          <w:szCs w:val="24"/>
          <w:lang w:eastAsia="pl-PL"/>
        </w:rPr>
        <w:t xml:space="preserve"> </w:t>
      </w:r>
      <w:r w:rsidRPr="00F402CF">
        <w:rPr>
          <w:rFonts w:ascii="Times New Roman" w:eastAsia="Arial" w:hAnsi="Times New Roman" w:cs="Times New Roman"/>
          <w:sz w:val="24"/>
          <w:szCs w:val="24"/>
          <w:lang w:eastAsia="pl-PL"/>
        </w:rPr>
        <w:t>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t>
      </w:r>
      <w:r w:rsidRPr="00F402CF">
        <w:rPr>
          <w:rFonts w:ascii="Times New Roman" w:eastAsia="Arial" w:hAnsi="Times New Roman" w:cs="Times New Roman"/>
          <w:sz w:val="24"/>
          <w:szCs w:val="24"/>
          <w:lang w:eastAsia="pl-PL"/>
        </w:rPr>
        <w:softHyphen/>
        <w:t>wiającego nałożony zostanie obowiązek sporządzania innych sprawozdań z zakresu gospodarki odpadami. Dotyczy to tylko informacji w posiadaniu, których będzie Wyko</w:t>
      </w:r>
      <w:r w:rsidRPr="00F402CF">
        <w:rPr>
          <w:rFonts w:ascii="Times New Roman" w:eastAsia="Arial" w:hAnsi="Times New Roman" w:cs="Times New Roman"/>
          <w:sz w:val="24"/>
          <w:szCs w:val="24"/>
          <w:lang w:eastAsia="pl-PL"/>
        </w:rPr>
        <w:softHyphen/>
        <w:t>nawca a nie Zamawiający.</w:t>
      </w:r>
    </w:p>
    <w:p w14:paraId="378D90E8" w14:textId="77777777" w:rsidR="00B40E86" w:rsidRPr="00F402CF" w:rsidRDefault="00B40E86" w:rsidP="00835B5C">
      <w:pPr>
        <w:numPr>
          <w:ilvl w:val="0"/>
          <w:numId w:val="6"/>
        </w:numPr>
        <w:tabs>
          <w:tab w:val="left" w:pos="851"/>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Wykonawca zobowiązany będzie do przedkładania Zamawiającemu za dany okres rozliczeniowy raportów wagowych zawierających wyszczególnienie miejsca odbioru odpadów oraz ilości i rodzaju odebranych odpadów (zgodnie z obowiązująca klasyfikacją odpadów).</w:t>
      </w:r>
    </w:p>
    <w:p w14:paraId="4CFCDFA9" w14:textId="77777777" w:rsidR="00B40E86" w:rsidRPr="00F402CF" w:rsidRDefault="00B40E86" w:rsidP="00835B5C">
      <w:pPr>
        <w:numPr>
          <w:ilvl w:val="0"/>
          <w:numId w:val="6"/>
        </w:numPr>
        <w:tabs>
          <w:tab w:val="left" w:pos="851"/>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Wykonawca obowiązany będzie do przekazywania Zamawiającemu kart przekazania odpadów do instalacji komunalnej bądź innej jednostki do odbioru odpadów zgodnie z obowiązującymi przepisami.</w:t>
      </w:r>
    </w:p>
    <w:p w14:paraId="1C1D25E5" w14:textId="77777777" w:rsidR="00B40E86" w:rsidRPr="00F402CF" w:rsidRDefault="00B40E86" w:rsidP="00CB7DFF">
      <w:pPr>
        <w:widowControl w:val="0"/>
        <w:spacing w:after="0" w:line="276" w:lineRule="auto"/>
        <w:jc w:val="both"/>
        <w:rPr>
          <w:rFonts w:ascii="Times New Roman" w:eastAsia="Times New Roman" w:hAnsi="Times New Roman" w:cs="Times New Roman"/>
          <w:sz w:val="24"/>
          <w:szCs w:val="24"/>
          <w:lang w:eastAsia="pl-PL"/>
        </w:rPr>
      </w:pPr>
    </w:p>
    <w:p w14:paraId="25439151" w14:textId="1382B037" w:rsidR="00B40E86" w:rsidRPr="00F402CF" w:rsidRDefault="00B40E86" w:rsidP="00CB7DFF">
      <w:pPr>
        <w:spacing w:after="0" w:line="276" w:lineRule="auto"/>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5.</w:t>
      </w:r>
      <w:r w:rsidR="0049204E">
        <w:rPr>
          <w:rFonts w:ascii="Times New Roman" w:eastAsia="Times New Roman" w:hAnsi="Times New Roman" w:cs="Times New Roman"/>
          <w:b/>
          <w:sz w:val="24"/>
          <w:szCs w:val="24"/>
          <w:lang w:eastAsia="pl-PL"/>
        </w:rPr>
        <w:t>6</w:t>
      </w:r>
      <w:r w:rsidRPr="00F402CF">
        <w:rPr>
          <w:rFonts w:ascii="Times New Roman" w:eastAsia="Times New Roman" w:hAnsi="Times New Roman" w:cs="Times New Roman"/>
          <w:b/>
          <w:sz w:val="24"/>
          <w:szCs w:val="24"/>
          <w:lang w:eastAsia="pl-PL"/>
        </w:rPr>
        <w:t xml:space="preserve"> Oznaczenie wg Wspólnego Słownika Zamówień:</w:t>
      </w:r>
    </w:p>
    <w:p w14:paraId="2C2AA313" w14:textId="77777777" w:rsidR="00B40E86" w:rsidRPr="00F402CF" w:rsidRDefault="00B40E86" w:rsidP="00CB7DFF">
      <w:pPr>
        <w:spacing w:after="0" w:line="276" w:lineRule="auto"/>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rPr>
        <w:t xml:space="preserve">CPV </w:t>
      </w:r>
      <w:r w:rsidRPr="00F402CF">
        <w:rPr>
          <w:rFonts w:ascii="Times New Roman" w:eastAsia="Times New Roman" w:hAnsi="Times New Roman" w:cs="Times New Roman"/>
          <w:sz w:val="24"/>
          <w:szCs w:val="24"/>
          <w:lang w:eastAsia="pl-PL" w:bidi="pl-PL"/>
        </w:rPr>
        <w:t>90500000-2 - usługi związane z odpadami</w:t>
      </w:r>
    </w:p>
    <w:p w14:paraId="7ABED0C9" w14:textId="77777777" w:rsidR="00B40E86" w:rsidRPr="00F402CF" w:rsidRDefault="00B40E86" w:rsidP="00CB7DFF">
      <w:pPr>
        <w:spacing w:after="0" w:line="276" w:lineRule="auto"/>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CPV 90512000-9 - usługi transportu odpadów</w:t>
      </w:r>
    </w:p>
    <w:p w14:paraId="055CBAC4" w14:textId="77777777" w:rsidR="00B40E86" w:rsidRPr="00F402CF" w:rsidRDefault="00B40E86" w:rsidP="00CB7DFF">
      <w:pPr>
        <w:spacing w:after="0" w:line="276" w:lineRule="auto"/>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CPV 90513100-7 - usługi wywozu odpadów pochodzących z gospodarstw domowych</w:t>
      </w:r>
    </w:p>
    <w:p w14:paraId="51759B89" w14:textId="77777777" w:rsidR="00B40E86" w:rsidRPr="00F402CF" w:rsidRDefault="00B40E86" w:rsidP="00CB7DFF">
      <w:pPr>
        <w:spacing w:after="0" w:line="276" w:lineRule="auto"/>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CPV 90514000-3 - usługi recyklingu odpadów</w:t>
      </w:r>
    </w:p>
    <w:p w14:paraId="27DCC8AA" w14:textId="5F28A6D7" w:rsidR="006C1E6A" w:rsidRPr="00F402CF" w:rsidRDefault="00B40E86" w:rsidP="00CB7DFF">
      <w:pPr>
        <w:spacing w:line="276" w:lineRule="auto"/>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CPV 90533000-2 - usługi gospodarki odpadami</w:t>
      </w:r>
    </w:p>
    <w:p w14:paraId="5C0AD8D4" w14:textId="2E5237A4" w:rsidR="00B40E86" w:rsidRPr="00F402CF" w:rsidRDefault="00B40E86" w:rsidP="00835B5C">
      <w:pPr>
        <w:numPr>
          <w:ilvl w:val="0"/>
          <w:numId w:val="7"/>
        </w:numPr>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Postanowienia dotyczące postępowania:</w:t>
      </w:r>
    </w:p>
    <w:p w14:paraId="272D2A43"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nie przewiduje wyboru najkorzystniejszej oferty z możliwością przeprowadzenia negocjacji, </w:t>
      </w:r>
    </w:p>
    <w:p w14:paraId="0ABB1FBD"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dopuszcza składania ofert częściowych,</w:t>
      </w:r>
    </w:p>
    <w:p w14:paraId="47BD4F81"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dopuszcza możliwości złożenia oferty wariantowej, o której mowa w art. 92 ust 1 ustawy Pzp tzn. oferty przewidującej odmienny sposób wykonania zamówienia niż określony w niniejszej SWZ,</w:t>
      </w:r>
    </w:p>
    <w:p w14:paraId="449FEA65"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zamierza w ramach niniejszego postępowania zawrzeć umowy ramowej,  o której mowa w art. 7 pkt 26) ustawy Pzp,</w:t>
      </w:r>
    </w:p>
    <w:p w14:paraId="45EFF910"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lastRenderedPageBreak/>
        <w:t xml:space="preserve">Zamawiający nie przewiduje możliwości udzielenia zamówień, o których mowa w art. 214 ust. 1 pkt 7) ustawy Pzp, </w:t>
      </w:r>
    </w:p>
    <w:p w14:paraId="2232A285"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wymaga odbycia wizji lokalnej lub sprawdzenia przez Wykonawcę dokumentów niezbędnych do realizacji zamówienia, o których mowa w art. 131 ust. 2 ustawy Pzp przez złożeniem oferty,</w:t>
      </w:r>
    </w:p>
    <w:p w14:paraId="0B919BA4"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zamierza ustanowić dynamicznego systemu zakupów,  o którym mowa w art. 7 pkt 5) ustawy Pzp,</w:t>
      </w:r>
    </w:p>
    <w:p w14:paraId="6C0C9574"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przewiduje możliwości złożenia oferty w postaci katalogu elektronicznego, o którym mowa w art. 93 ust. 2 ustawy Pzp,</w:t>
      </w:r>
    </w:p>
    <w:p w14:paraId="39CE69CB"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nie przewiduje przeprowadzenia aukcji elektronicznej i wyboru najkorzystniejszej oferty z zastosowaniem aukcji elektronicznej, </w:t>
      </w:r>
    </w:p>
    <w:p w14:paraId="3EBD64E4"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przewiduje zwrotu kosztów udziału w postępowaniu,</w:t>
      </w:r>
    </w:p>
    <w:p w14:paraId="02D457FF"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przewiduje udzielania zaliczek na poczet wykonania zamówienia, o których mowa w art. 442 ustawy Pzp,</w:t>
      </w:r>
    </w:p>
    <w:p w14:paraId="27408AF5"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zastrzega osobistego wykonania przez Wykonawcę kluczowych części zamówienia. Wykonawca może powierzyć wykonanie części zamówienia podwykonawcy,</w:t>
      </w:r>
    </w:p>
    <w:p w14:paraId="721FB11F"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przewiduje rozliczenia w walutach obcych - rozliczenia między Wykonawcą a Zamawiającym będą prowadzone w PLN,</w:t>
      </w:r>
    </w:p>
    <w:p w14:paraId="44DAD41E"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nie zastrzega możliwości  ubiegania się o udzielenie zamówienia wyłącznie przez wykonawców, o których mowa w art. 94 ustawy Pzp, </w:t>
      </w:r>
    </w:p>
    <w:p w14:paraId="1A08656F" w14:textId="77777777" w:rsidR="00B40E86" w:rsidRPr="00F402CF" w:rsidRDefault="00B40E86" w:rsidP="00835B5C">
      <w:pPr>
        <w:numPr>
          <w:ilvl w:val="0"/>
          <w:numId w:val="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nie przewiduje wymagania w zakresie zatrudnienia osób, o których mowa w art. 96 ust. 2 pkt 2 ustawy Pzp.</w:t>
      </w:r>
    </w:p>
    <w:p w14:paraId="4F280154" w14:textId="77777777" w:rsidR="00B40E86" w:rsidRPr="00F402CF" w:rsidRDefault="00B40E86" w:rsidP="00CB7DFF">
      <w:pPr>
        <w:spacing w:after="0" w:line="276" w:lineRule="auto"/>
        <w:jc w:val="both"/>
        <w:rPr>
          <w:rFonts w:ascii="Times New Roman" w:eastAsia="Times New Roman" w:hAnsi="Times New Roman" w:cs="Times New Roman"/>
          <w:sz w:val="24"/>
          <w:szCs w:val="24"/>
          <w:lang w:eastAsia="pl-PL"/>
        </w:rPr>
      </w:pPr>
    </w:p>
    <w:p w14:paraId="4CC7E196" w14:textId="77777777" w:rsidR="00B40E86" w:rsidRPr="00F402CF" w:rsidRDefault="00B40E86" w:rsidP="00835B5C">
      <w:pPr>
        <w:numPr>
          <w:ilvl w:val="0"/>
          <w:numId w:val="10"/>
        </w:numPr>
        <w:autoSpaceDE w:val="0"/>
        <w:autoSpaceDN w:val="0"/>
        <w:adjustRightInd w:val="0"/>
        <w:spacing w:after="0" w:line="276" w:lineRule="auto"/>
        <w:ind w:left="360"/>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b/>
          <w:sz w:val="24"/>
          <w:szCs w:val="24"/>
          <w:lang w:eastAsia="pl-PL"/>
        </w:rPr>
        <w:t>Wymagania w zakresie zatrudnienia na podstawie stosunku pracy, w okolicznościach, o których mowa w art. 95 ustawy Pzp:</w:t>
      </w:r>
    </w:p>
    <w:p w14:paraId="2B260AD0" w14:textId="77777777" w:rsidR="00B40E86" w:rsidRPr="00F402CF"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stosownie do art. 95 ustawy Pzp, wymaga aby wszystkie osoby wykonujące czynności w zakresie realizacji przedmiotu zamówienia, których wykonanie polega na wykonywaniu pracy w sposób określony w art. 22 § 1 ustawy z dnia 26 czerwca 1974r. Kodeks pracy (Dz.U. z 2022r. poz. 1510 ze zm.), zostały zatrudnione przez wykonawcę lub podwykonawcę na podstawie stosunku pracy.</w:t>
      </w:r>
    </w:p>
    <w:p w14:paraId="6D79A6CD" w14:textId="77777777" w:rsidR="00B40E86" w:rsidRPr="00F402CF"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Wykonawca lub podwykonawca zatrudni wyżej wymienione osoby co najmniej na okres realizacji zamówienia. W przypadku rozwiązania stosunku pracy przed zakończeniem tego okresu, zobowiązuje się do niezwłocznego zatrudnienia na to miejsce innej osoby.</w:t>
      </w:r>
    </w:p>
    <w:p w14:paraId="6F00ED1F" w14:textId="77777777" w:rsidR="00B40E86" w:rsidRPr="0049204E"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204E">
        <w:rPr>
          <w:rFonts w:ascii="Times New Roman" w:eastAsia="Times New Roman" w:hAnsi="Times New Roman" w:cs="Times New Roman"/>
          <w:sz w:val="24"/>
          <w:szCs w:val="24"/>
          <w:lang w:eastAsia="pl-PL"/>
        </w:rPr>
        <w:t>Rodzaj czynności związanych z realizacją zamówienia, których dotyczą wymagania zatrudnienia na podstawie stosunku pracy przez wykonawcę lub podwykonawcę osób wykonujących czynności w trakcie realizacji zamówienia: kierowanie pojazdami do zbiorki odpadów, załadunek odpadów, kierowanie i koordynacja realizacji zamówienia.</w:t>
      </w:r>
    </w:p>
    <w:p w14:paraId="1195B8C6" w14:textId="77777777" w:rsidR="00B40E86" w:rsidRPr="0049204E"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204E">
        <w:rPr>
          <w:rFonts w:ascii="Times New Roman" w:eastAsia="Times New Roman" w:hAnsi="Times New Roman" w:cs="Times New Roman"/>
          <w:sz w:val="24"/>
          <w:szCs w:val="24"/>
          <w:lang w:eastAsia="pl-PL"/>
        </w:rPr>
        <w:t>Sposób weryfikacji zatrudnienia ww. osób:</w:t>
      </w:r>
    </w:p>
    <w:p w14:paraId="37DE36CF" w14:textId="77777777" w:rsidR="00B40E86" w:rsidRPr="00F402CF" w:rsidRDefault="00B40E86" w:rsidP="00835B5C">
      <w:pPr>
        <w:numPr>
          <w:ilvl w:val="0"/>
          <w:numId w:val="9"/>
        </w:numPr>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Usługi będą świadczone przez osoby wymienione wykazie osób wykonujących czynności w trakcie realizacji przedmiotowego zamówienia – Wykonawca zobowiązany jest dostarczyć Zamawiającemu w/w wykaz przed podpisaniem umowy,</w:t>
      </w:r>
    </w:p>
    <w:p w14:paraId="62E9637C" w14:textId="77777777" w:rsidR="00B40E86" w:rsidRPr="00F402CF" w:rsidRDefault="00B40E86" w:rsidP="00835B5C">
      <w:pPr>
        <w:numPr>
          <w:ilvl w:val="0"/>
          <w:numId w:val="9"/>
        </w:numPr>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Wykonawca w terminie do 10 dni licząc od dnia podpisania umowy będzie zobowiązany do przedstawienia Zamawiającemu oświadczenia, że osoby wymienione w wykazie są zatrudnione na podstawie umowy o pracę w rozumieniu przepisów ustawy z dnia 26 czerwca 1974r. – Kodeks pracy z uwzględnieniem minimalnego wynagrodzenia za pracę ustalonego na podstawie art. 2 ust. 3–5 ustawy z dnia 10 października 2002r. o minimalnym wynagrodzeniu za pracę (Dz. U. z 2020 poz. 2207 ze zm.) przez cały okres realizacji przedmiotu zamówienia,</w:t>
      </w:r>
    </w:p>
    <w:p w14:paraId="2E9A8668" w14:textId="77777777" w:rsidR="00B40E86" w:rsidRPr="00F402CF" w:rsidRDefault="00B40E86" w:rsidP="00835B5C">
      <w:pPr>
        <w:numPr>
          <w:ilvl w:val="0"/>
          <w:numId w:val="9"/>
        </w:numPr>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lastRenderedPageBreak/>
        <w:t>Wykonawca, przez cały okres realizacji zamówienia, na każde pisemne żądanie Zamawiającego w terminie do 5 dni roboczych przedkładał będzie Zamawiającemu raport stanu i sposobu zatrudnienia osób wykonujących czynności niezbędne do realizacji zamówienia i/lub oświadczenia zatrudnionych osób o otrzymaniu pensji.</w:t>
      </w:r>
    </w:p>
    <w:p w14:paraId="79230F02" w14:textId="77777777" w:rsidR="00B40E86" w:rsidRPr="00F402CF"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941BED">
        <w:rPr>
          <w:rFonts w:ascii="Times New Roman" w:eastAsia="Times New Roman" w:hAnsi="Times New Roman" w:cs="Times New Roman"/>
          <w:sz w:val="24"/>
          <w:szCs w:val="24"/>
          <w:lang w:eastAsia="pl-PL"/>
        </w:rPr>
        <w:t>Uprawnienia Zamawiającego w zakresie kontroli</w:t>
      </w:r>
      <w:r w:rsidRPr="00F402CF">
        <w:rPr>
          <w:rFonts w:ascii="Times New Roman" w:eastAsia="Times New Roman" w:hAnsi="Times New Roman" w:cs="Times New Roman"/>
          <w:sz w:val="24"/>
          <w:szCs w:val="24"/>
          <w:lang w:eastAsia="pl-PL"/>
        </w:rPr>
        <w:t xml:space="preserve"> spełniania przez wykonawcę wymagań związanych z zatrudnianiem ww. osób oraz sankcji z tytułu niespełnienia tych wymagań:</w:t>
      </w:r>
    </w:p>
    <w:p w14:paraId="5103A7A7" w14:textId="77777777" w:rsidR="00B40E86" w:rsidRPr="00F402CF" w:rsidRDefault="00B40E86" w:rsidP="00CB7DFF">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Sankcje z tytułu niespełnienia wymagań w zakresie zatrudnienia:</w:t>
      </w:r>
    </w:p>
    <w:p w14:paraId="1443891D" w14:textId="77777777" w:rsidR="00B40E86" w:rsidRPr="00F402CF" w:rsidRDefault="00B40E86" w:rsidP="00835B5C">
      <w:pPr>
        <w:numPr>
          <w:ilvl w:val="0"/>
          <w:numId w:val="5"/>
        </w:numPr>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przypadku nie przedstawienia w terminie oświadczenia lub informacji dokumentujących zatrudnienie osób na podstawie umowy o pracę Wykonawca będzie każdorazowo płacił Zamawiającemu karę w wysokości 500,00zł brutto,</w:t>
      </w:r>
    </w:p>
    <w:p w14:paraId="7DEFD009" w14:textId="77777777" w:rsidR="00B40E86" w:rsidRPr="00F402CF" w:rsidRDefault="00B40E86" w:rsidP="00835B5C">
      <w:pPr>
        <w:numPr>
          <w:ilvl w:val="0"/>
          <w:numId w:val="5"/>
        </w:numPr>
        <w:autoSpaceDE w:val="0"/>
        <w:autoSpaceDN w:val="0"/>
        <w:adjustRightInd w:val="0"/>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przypadku dwukrotnego nie wywiązania się z obowiązku informacji lub zmiany sposobu zatrudnienia osób wskazanych w wykazie, Zamawiający ma prawo od umowy odstąpić i naliczy dodatkowo kary umowne wskazane we wzorze umowy jak za nienależyte wykonanie zamówienia.</w:t>
      </w:r>
    </w:p>
    <w:p w14:paraId="740CD371" w14:textId="12EE07BA" w:rsidR="00B40E86" w:rsidRPr="00F402CF" w:rsidRDefault="00B40E86" w:rsidP="00CB7DFF">
      <w:pPr>
        <w:spacing w:after="0" w:line="276" w:lineRule="auto"/>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8. Termin wykonania zamówienia: </w:t>
      </w:r>
      <w:r w:rsidR="00821DED"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b/>
          <w:sz w:val="24"/>
          <w:szCs w:val="24"/>
          <w:lang w:eastAsia="pl-PL"/>
        </w:rPr>
        <w:t>od 01.01.202</w:t>
      </w:r>
      <w:r w:rsidR="00941BED">
        <w:rPr>
          <w:rFonts w:ascii="Times New Roman" w:eastAsia="Times New Roman" w:hAnsi="Times New Roman" w:cs="Times New Roman"/>
          <w:b/>
          <w:sz w:val="24"/>
          <w:szCs w:val="24"/>
          <w:lang w:eastAsia="pl-PL"/>
        </w:rPr>
        <w:t>4</w:t>
      </w:r>
      <w:r w:rsidR="00821DED"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b/>
          <w:sz w:val="24"/>
          <w:szCs w:val="24"/>
          <w:lang w:eastAsia="pl-PL"/>
        </w:rPr>
        <w:t>r. do 31.12.202</w:t>
      </w:r>
      <w:r w:rsidR="00941BED">
        <w:rPr>
          <w:rFonts w:ascii="Times New Roman" w:eastAsia="Times New Roman" w:hAnsi="Times New Roman" w:cs="Times New Roman"/>
          <w:b/>
          <w:sz w:val="24"/>
          <w:szCs w:val="24"/>
          <w:lang w:eastAsia="pl-PL"/>
        </w:rPr>
        <w:t>4</w:t>
      </w:r>
      <w:r w:rsidR="00821DED"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b/>
          <w:sz w:val="24"/>
          <w:szCs w:val="24"/>
          <w:lang w:eastAsia="pl-PL"/>
        </w:rPr>
        <w:t>r</w:t>
      </w:r>
      <w:r w:rsidR="00821DED" w:rsidRPr="00F402CF">
        <w:rPr>
          <w:rFonts w:ascii="Times New Roman" w:eastAsia="Times New Roman" w:hAnsi="Times New Roman" w:cs="Times New Roman"/>
          <w:b/>
          <w:sz w:val="24"/>
          <w:szCs w:val="24"/>
          <w:lang w:eastAsia="pl-PL"/>
        </w:rPr>
        <w:t>.</w:t>
      </w:r>
    </w:p>
    <w:p w14:paraId="2B187EBA" w14:textId="50AB1F18" w:rsidR="00B40E86" w:rsidRPr="00F402CF" w:rsidRDefault="00B40E86" w:rsidP="00CB7DFF">
      <w:pPr>
        <w:pStyle w:val="Nagwek1"/>
        <w:spacing w:line="276" w:lineRule="auto"/>
        <w:jc w:val="center"/>
        <w:rPr>
          <w:rFonts w:ascii="Times New Roman" w:eastAsia="Times New Roman" w:hAnsi="Times New Roman" w:cs="Times New Roman"/>
          <w:b/>
          <w:bCs/>
          <w:color w:val="auto"/>
          <w:kern w:val="32"/>
          <w:sz w:val="24"/>
          <w:szCs w:val="24"/>
          <w:u w:val="single"/>
          <w:lang w:eastAsia="pl-PL"/>
        </w:rPr>
      </w:pPr>
      <w:r w:rsidRPr="00F402CF">
        <w:rPr>
          <w:rFonts w:ascii="Times New Roman" w:hAnsi="Times New Roman" w:cs="Times New Roman"/>
          <w:sz w:val="24"/>
          <w:szCs w:val="24"/>
        </w:rPr>
        <w:t xml:space="preserve">  </w:t>
      </w:r>
    </w:p>
    <w:p w14:paraId="65C275F7" w14:textId="531ACD50" w:rsidR="00B40E86" w:rsidRPr="00F402CF" w:rsidRDefault="00941BED" w:rsidP="00CB7DFF">
      <w:pPr>
        <w:pStyle w:val="Tytu"/>
        <w:spacing w:line="276" w:lineRule="auto"/>
        <w:rPr>
          <w:b/>
          <w:sz w:val="24"/>
          <w:lang w:eastAsia="pl-PL"/>
        </w:rPr>
      </w:pPr>
      <w:r>
        <w:rPr>
          <w:b/>
          <w:sz w:val="24"/>
          <w:lang w:eastAsia="pl-PL"/>
        </w:rPr>
        <w:t xml:space="preserve">III. </w:t>
      </w:r>
      <w:r w:rsidR="00B40E86" w:rsidRPr="00F402CF">
        <w:rPr>
          <w:b/>
          <w:sz w:val="24"/>
          <w:lang w:eastAsia="pl-PL"/>
        </w:rPr>
        <w:t xml:space="preserve">KWALIFIKACJA PODMIOTOWA WYKONAWCÓW </w:t>
      </w:r>
    </w:p>
    <w:p w14:paraId="7034811C" w14:textId="77777777" w:rsidR="00B40E86" w:rsidRPr="00F402CF" w:rsidRDefault="00B40E86" w:rsidP="00CB7DFF">
      <w:pPr>
        <w:spacing w:after="0" w:line="276" w:lineRule="auto"/>
        <w:ind w:left="851"/>
        <w:jc w:val="both"/>
        <w:rPr>
          <w:rFonts w:ascii="Times New Roman" w:eastAsia="Times New Roman" w:hAnsi="Times New Roman" w:cs="Times New Roman"/>
          <w:b/>
          <w:bCs/>
          <w:sz w:val="24"/>
          <w:szCs w:val="24"/>
          <w:lang w:eastAsia="pl-PL"/>
        </w:rPr>
      </w:pPr>
    </w:p>
    <w:p w14:paraId="2949FD18" w14:textId="77777777" w:rsidR="00B40E86" w:rsidRPr="00F402CF" w:rsidRDefault="00B40E86" w:rsidP="00CB7DFF">
      <w:pPr>
        <w:spacing w:after="0" w:line="276" w:lineRule="auto"/>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O udzielenie zamówienia mogą ubiegać się Wykonawcy, którzy:</w:t>
      </w:r>
    </w:p>
    <w:p w14:paraId="167F472E" w14:textId="77777777" w:rsidR="00B40E86" w:rsidRPr="00F402CF" w:rsidRDefault="00B40E86" w:rsidP="00835B5C">
      <w:pPr>
        <w:numPr>
          <w:ilvl w:val="0"/>
          <w:numId w:val="11"/>
        </w:numPr>
        <w:spacing w:after="0" w:line="276" w:lineRule="auto"/>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Nie podlegają wykluczeniu,</w:t>
      </w:r>
    </w:p>
    <w:p w14:paraId="2BDA71CD" w14:textId="77777777" w:rsidR="00B40E86" w:rsidRPr="00F402CF" w:rsidRDefault="00B40E86" w:rsidP="00835B5C">
      <w:pPr>
        <w:numPr>
          <w:ilvl w:val="0"/>
          <w:numId w:val="11"/>
        </w:numPr>
        <w:spacing w:after="0" w:line="276" w:lineRule="auto"/>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Spełniają warunki udziału w postępowaniu.</w:t>
      </w:r>
    </w:p>
    <w:p w14:paraId="764C80E3" w14:textId="77777777" w:rsidR="00B40E86" w:rsidRPr="00F402CF" w:rsidRDefault="00B40E86" w:rsidP="00835B5C">
      <w:pPr>
        <w:numPr>
          <w:ilvl w:val="0"/>
          <w:numId w:val="12"/>
        </w:numPr>
        <w:spacing w:after="0" w:line="276" w:lineRule="auto"/>
        <w:ind w:left="436" w:hanging="43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Podstawy wykluczenia z postępowania:</w:t>
      </w:r>
    </w:p>
    <w:p w14:paraId="6FF9863D" w14:textId="77777777" w:rsidR="00B40E86" w:rsidRPr="00F402CF" w:rsidRDefault="00B40E86"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Zamawiający wykluczy z postępowania Wykonawców, w stosunku do których zachodzą przesłanki wykluczenia wskazane w art. 108 ust. 1 ustawy Pzp, tj.:</w:t>
      </w:r>
    </w:p>
    <w:p w14:paraId="529FC314" w14:textId="727EE828" w:rsidR="00B40E86" w:rsidRPr="00F402CF" w:rsidRDefault="00C33ED6" w:rsidP="00CB7DFF">
      <w:pPr>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t>
      </w:r>
      <w:r w:rsidR="00B40E86" w:rsidRPr="00F402CF">
        <w:rPr>
          <w:rFonts w:ascii="Times New Roman" w:eastAsia="Times New Roman" w:hAnsi="Times New Roman" w:cs="Times New Roman"/>
          <w:bCs/>
          <w:sz w:val="24"/>
          <w:szCs w:val="24"/>
          <w:lang w:eastAsia="pl-PL"/>
        </w:rPr>
        <w:t>będącego osobą fizyczną, którego prawomocnie skazano za przestępstwo:</w:t>
      </w:r>
    </w:p>
    <w:p w14:paraId="560BA5EA"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a) udziału w zorganizowanej grupie przestępczej albo związku mającym na celu popełnienie przestępstwa lub przestępstwa skarbowego, o którym mowa w art. 258 Kodeksu karnego,</w:t>
      </w:r>
    </w:p>
    <w:p w14:paraId="17E8DF12"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b) handlu ludźmi, o którym mowa w art. 189a Kodeksu karnego,</w:t>
      </w:r>
    </w:p>
    <w:p w14:paraId="5BC27FF1"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c) o którym mowa w art. 228–230a, art. 250a Kodeksu karnego lub w art. 46 lub art. 48 ustawy z dnia 25 czerwca 2010 r. o sporcie (Dz. U. z 2020 poz. 1133),</w:t>
      </w:r>
    </w:p>
    <w:p w14:paraId="4FB3288D"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27878F"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e) o charakterze terrorystycznym, o którym mowa w art. 115 § 20 Kodeksu karnego, lub mające na celu popełnienie tego przestępstwa,</w:t>
      </w:r>
    </w:p>
    <w:p w14:paraId="328846BA"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f) powierzenia wykonywania pracy małoletniemu cudzoziemcowi, o którym mowa w art. 9 ust.2 ustawy z dnia 15 czerwca 2012r. o skutkach powierzania wykonywania pracy cudzoziemcom przebywającym wbrew przepisom na terytorium Rzeczypospolitej Polskiej (Dz. U. z 2021 poz. 1745),</w:t>
      </w:r>
    </w:p>
    <w:p w14:paraId="310E15E1"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6A1715"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h) o którym mowa w art. 9 ust. 1 i 3 lub art. 10 ustawy z dnia 15 czerwca 2012r. o skutkach powierzania wykonywania pracy cudzoziemcom przebywającym wbrew przepisom na terytorium Rzeczypospolitej Polskiej (Dz. U. z 2021 poz. 1745)</w:t>
      </w:r>
    </w:p>
    <w:p w14:paraId="750438E6" w14:textId="77777777" w:rsidR="00B40E86" w:rsidRPr="00F402CF" w:rsidRDefault="00B40E86" w:rsidP="00CB7DFF">
      <w:p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lastRenderedPageBreak/>
        <w:t>– lub za odpowiedni czyn zabroniony określony w przepisach prawa obcego;</w:t>
      </w:r>
    </w:p>
    <w:p w14:paraId="3E07B934" w14:textId="47450CBA" w:rsidR="00EC769B" w:rsidRPr="00F402CF" w:rsidRDefault="00EC769B" w:rsidP="00CB7DFF">
      <w:pPr>
        <w:spacing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58DE3A"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5224D8"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4) wobec którego prawomocnie orzeczono zakaz ubiegania się o zamówienia publiczne;</w:t>
      </w:r>
    </w:p>
    <w:p w14:paraId="775C6123"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07607F"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0DA773"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     Wykonawca, który podlega wykluczeniu w okolicznościach określonych w art. 108 ust. 1</w:t>
      </w:r>
      <w:r w:rsidR="004F2D1B" w:rsidRPr="00F402CF">
        <w:rPr>
          <w:rFonts w:ascii="Times New Roman" w:eastAsia="Times New Roman" w:hAnsi="Times New Roman" w:cs="Times New Roman"/>
          <w:bCs/>
          <w:sz w:val="24"/>
          <w:szCs w:val="24"/>
          <w:lang w:eastAsia="pl-PL"/>
        </w:rPr>
        <w:t xml:space="preserve"> </w:t>
      </w:r>
      <w:r w:rsidRPr="00F402CF">
        <w:rPr>
          <w:rFonts w:ascii="Times New Roman" w:eastAsia="Times New Roman" w:hAnsi="Times New Roman" w:cs="Times New Roman"/>
          <w:bCs/>
          <w:sz w:val="24"/>
          <w:szCs w:val="24"/>
          <w:lang w:eastAsia="pl-PL"/>
        </w:rPr>
        <w:t>pkt. 1, 2 i 5 ustawy Pzp jeżeli udowodni zamawiającemu, że spełnił łącznie przesłanki, o</w:t>
      </w:r>
      <w:r w:rsidR="004F2D1B" w:rsidRPr="00F402CF">
        <w:rPr>
          <w:rFonts w:ascii="Times New Roman" w:eastAsia="Times New Roman" w:hAnsi="Times New Roman" w:cs="Times New Roman"/>
          <w:bCs/>
          <w:sz w:val="24"/>
          <w:szCs w:val="24"/>
          <w:lang w:eastAsia="pl-PL"/>
        </w:rPr>
        <w:t xml:space="preserve"> </w:t>
      </w:r>
      <w:r w:rsidRPr="00F402CF">
        <w:rPr>
          <w:rFonts w:ascii="Times New Roman" w:eastAsia="Times New Roman" w:hAnsi="Times New Roman" w:cs="Times New Roman"/>
          <w:bCs/>
          <w:sz w:val="24"/>
          <w:szCs w:val="24"/>
          <w:lang w:eastAsia="pl-PL"/>
        </w:rPr>
        <w:t>których mowa w art. 110 ust. 2 ustawy Pzp wówczas nie podlega wykluczeniu w tych okolicznościach.</w:t>
      </w:r>
    </w:p>
    <w:p w14:paraId="62DDD346"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       Wykonawca może zostać wykluczony przez Zamawiającego na każdym etapie  postępowania o udzielenie zamówienia.</w:t>
      </w:r>
    </w:p>
    <w:p w14:paraId="72FEFEDE" w14:textId="77777777" w:rsidR="00590D7E" w:rsidRPr="00F402CF" w:rsidRDefault="00590D7E" w:rsidP="00CB7DFF">
      <w:pPr>
        <w:spacing w:after="0" w:line="276" w:lineRule="auto"/>
        <w:ind w:left="360"/>
        <w:jc w:val="both"/>
        <w:rPr>
          <w:rFonts w:ascii="Times New Roman" w:eastAsia="Times New Roman" w:hAnsi="Times New Roman" w:cs="Times New Roman"/>
          <w:b/>
          <w:bCs/>
          <w:sz w:val="24"/>
          <w:szCs w:val="24"/>
          <w:lang w:eastAsia="pl-PL"/>
        </w:rPr>
      </w:pPr>
    </w:p>
    <w:p w14:paraId="3B846DB4" w14:textId="77777777" w:rsidR="00EC769B" w:rsidRPr="00F402CF" w:rsidRDefault="00EC769B" w:rsidP="00835B5C">
      <w:pPr>
        <w:numPr>
          <w:ilvl w:val="0"/>
          <w:numId w:val="12"/>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hAnsi="Times New Roman" w:cs="Times New Roman"/>
          <w:sz w:val="24"/>
          <w:szCs w:val="24"/>
        </w:rPr>
        <w:t xml:space="preserve">   </w:t>
      </w:r>
      <w:r w:rsidRPr="00F402CF">
        <w:rPr>
          <w:rFonts w:ascii="Times New Roman" w:eastAsia="Times New Roman" w:hAnsi="Times New Roman" w:cs="Times New Roman"/>
          <w:b/>
          <w:bCs/>
          <w:sz w:val="24"/>
          <w:szCs w:val="24"/>
          <w:lang w:eastAsia="pl-PL"/>
        </w:rPr>
        <w:t>Warunki udziału w postępowaniu:</w:t>
      </w:r>
    </w:p>
    <w:p w14:paraId="62717153"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 udzielenie zamówienia mogą ubiegać się Wykonawcy, którzy spełnią warunki, o których mowa w art. 112 ustawy Pzp, dotyczące:</w:t>
      </w:r>
    </w:p>
    <w:p w14:paraId="35155C50" w14:textId="77777777" w:rsidR="00EC769B" w:rsidRPr="00F402CF" w:rsidRDefault="00EC769B" w:rsidP="00835B5C">
      <w:pPr>
        <w:numPr>
          <w:ilvl w:val="0"/>
          <w:numId w:val="13"/>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zdolności do występowania w obrocie gospodarczym</w:t>
      </w:r>
    </w:p>
    <w:p w14:paraId="0F8336C4" w14:textId="77777777" w:rsidR="00EC769B" w:rsidRPr="00F402CF" w:rsidRDefault="00EC769B" w:rsidP="00CB7DFF">
      <w:pPr>
        <w:spacing w:after="0" w:line="276" w:lineRule="auto"/>
        <w:jc w:val="both"/>
        <w:rPr>
          <w:rFonts w:ascii="Times New Roman" w:eastAsia="Times New Roman" w:hAnsi="Times New Roman" w:cs="Times New Roman"/>
          <w:sz w:val="24"/>
          <w:szCs w:val="24"/>
          <w:u w:val="single"/>
          <w:lang w:eastAsia="pl-PL"/>
        </w:rPr>
      </w:pPr>
      <w:r w:rsidRPr="00941BED">
        <w:rPr>
          <w:rFonts w:ascii="Times New Roman" w:eastAsia="Times New Roman" w:hAnsi="Times New Roman" w:cs="Times New Roman"/>
          <w:sz w:val="24"/>
          <w:szCs w:val="24"/>
          <w:lang w:eastAsia="pl-PL"/>
        </w:rPr>
        <w:t>Określenie warunków</w:t>
      </w:r>
      <w:r w:rsidRPr="00F402CF">
        <w:rPr>
          <w:rFonts w:ascii="Times New Roman" w:eastAsia="Times New Roman" w:hAnsi="Times New Roman" w:cs="Times New Roman"/>
          <w:sz w:val="24"/>
          <w:szCs w:val="24"/>
          <w:u w:val="single"/>
          <w:lang w:eastAsia="pl-PL"/>
        </w:rPr>
        <w:t>:</w:t>
      </w:r>
    </w:p>
    <w:p w14:paraId="37D8BE8B"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wymaga aby wykonawcy prowadzący działalność gospodarczą lub zawodową byli wpisani do jednego z rejestrów zawodowych lub handlowych prowadzonych w kraju, w którym mają siedzibę lub miejsce zamieszkania.</w:t>
      </w:r>
    </w:p>
    <w:p w14:paraId="11129CF6" w14:textId="77777777" w:rsidR="00EC769B" w:rsidRPr="00F402CF" w:rsidRDefault="00EC769B" w:rsidP="00835B5C">
      <w:pPr>
        <w:numPr>
          <w:ilvl w:val="0"/>
          <w:numId w:val="13"/>
        </w:numPr>
        <w:tabs>
          <w:tab w:val="left" w:pos="567"/>
        </w:tabs>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uprawnień do prowadzenia określonej działalności gospodarczej lub zawodowej, o ile wynika to z odrębnych przepisów</w:t>
      </w:r>
    </w:p>
    <w:p w14:paraId="121C4144" w14:textId="77777777" w:rsidR="00EC769B" w:rsidRPr="00941BED" w:rsidRDefault="00EC769B" w:rsidP="00CB7DFF">
      <w:pPr>
        <w:spacing w:after="0" w:line="276" w:lineRule="auto"/>
        <w:jc w:val="both"/>
        <w:rPr>
          <w:rFonts w:ascii="Times New Roman" w:eastAsia="Times New Roman" w:hAnsi="Times New Roman" w:cs="Times New Roman"/>
          <w:sz w:val="24"/>
          <w:szCs w:val="24"/>
          <w:lang w:eastAsia="pl-PL"/>
        </w:rPr>
      </w:pPr>
      <w:r w:rsidRPr="00941BED">
        <w:rPr>
          <w:rFonts w:ascii="Times New Roman" w:eastAsia="Times New Roman" w:hAnsi="Times New Roman" w:cs="Times New Roman"/>
          <w:sz w:val="24"/>
          <w:szCs w:val="24"/>
          <w:lang w:eastAsia="pl-PL"/>
        </w:rPr>
        <w:t>Określenie warunków:</w:t>
      </w:r>
    </w:p>
    <w:p w14:paraId="61009482"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uzna warunek za spełniony poprzez złożenie oświadczenia przez wykonawcę – wzór oświadczenia stanowi </w:t>
      </w:r>
      <w:r w:rsidRPr="00F402CF">
        <w:rPr>
          <w:rFonts w:ascii="Times New Roman" w:eastAsia="Times New Roman" w:hAnsi="Times New Roman" w:cs="Times New Roman"/>
          <w:b/>
          <w:sz w:val="24"/>
          <w:szCs w:val="24"/>
          <w:lang w:eastAsia="pl-PL"/>
        </w:rPr>
        <w:t>załącznik nr 2</w:t>
      </w:r>
      <w:r w:rsidRPr="00F402CF">
        <w:rPr>
          <w:rFonts w:ascii="Times New Roman" w:eastAsia="Times New Roman" w:hAnsi="Times New Roman" w:cs="Times New Roman"/>
          <w:sz w:val="24"/>
          <w:szCs w:val="24"/>
          <w:lang w:eastAsia="pl-PL"/>
        </w:rPr>
        <w:t xml:space="preserve"> do SWZ oraz wykaże, że:</w:t>
      </w:r>
    </w:p>
    <w:p w14:paraId="1F126052" w14:textId="29EF1CDC" w:rsidR="006536B8" w:rsidRPr="006536B8" w:rsidRDefault="006536B8" w:rsidP="00835B5C">
      <w:pPr>
        <w:numPr>
          <w:ilvl w:val="0"/>
          <w:numId w:val="14"/>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t>jest wpisany do rejestru działalności regulowanej prowadzonego przez Wójta Gminy</w:t>
      </w:r>
      <w:r>
        <w:rPr>
          <w:rFonts w:ascii="Times New Roman" w:eastAsia="Times New Roman" w:hAnsi="Times New Roman" w:cs="Times New Roman"/>
          <w:sz w:val="24"/>
          <w:szCs w:val="24"/>
          <w:lang w:eastAsia="pl-PL"/>
        </w:rPr>
        <w:t xml:space="preserve"> Niwiska</w:t>
      </w:r>
      <w:r w:rsidRPr="006536B8">
        <w:rPr>
          <w:rFonts w:ascii="Times New Roman" w:eastAsia="Times New Roman" w:hAnsi="Times New Roman" w:cs="Times New Roman"/>
          <w:sz w:val="24"/>
          <w:szCs w:val="24"/>
          <w:lang w:eastAsia="pl-PL"/>
        </w:rPr>
        <w:t xml:space="preserve">  w zakresie odbierania odpadów komunalnych od właścicieli nieruchomości z terenu gminy </w:t>
      </w:r>
      <w:r>
        <w:rPr>
          <w:rFonts w:ascii="Times New Roman" w:eastAsia="Times New Roman" w:hAnsi="Times New Roman" w:cs="Times New Roman"/>
          <w:sz w:val="24"/>
          <w:szCs w:val="24"/>
          <w:lang w:eastAsia="pl-PL"/>
        </w:rPr>
        <w:t>Niwiska</w:t>
      </w:r>
      <w:r w:rsidRPr="006536B8">
        <w:rPr>
          <w:rFonts w:ascii="Times New Roman" w:eastAsia="Times New Roman" w:hAnsi="Times New Roman" w:cs="Times New Roman"/>
          <w:sz w:val="24"/>
          <w:szCs w:val="24"/>
          <w:lang w:eastAsia="pl-PL"/>
        </w:rPr>
        <w:t xml:space="preserve">, zgodnie z wymogami ustawy z dnia 13 września 1996r. o utrzymaniu czystości i porządku w gminie (Dz. U. z 2023 poz. 1469 ze zm.), </w:t>
      </w:r>
    </w:p>
    <w:p w14:paraId="1F05DB9E" w14:textId="77777777" w:rsidR="006536B8" w:rsidRPr="006536B8" w:rsidRDefault="006536B8" w:rsidP="00835B5C">
      <w:pPr>
        <w:numPr>
          <w:ilvl w:val="0"/>
          <w:numId w:val="14"/>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lastRenderedPageBreak/>
        <w:t>posiada aktualny wpis do rejestru podmiotów wprowadzających produkty, produkty w opakowaniach i gospodarujących odpadami (rejestr BDO),</w:t>
      </w:r>
    </w:p>
    <w:p w14:paraId="3EC70E38" w14:textId="77777777" w:rsidR="006536B8" w:rsidRPr="006536B8" w:rsidRDefault="006536B8" w:rsidP="00835B5C">
      <w:pPr>
        <w:numPr>
          <w:ilvl w:val="0"/>
          <w:numId w:val="14"/>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t>posiada umowę z RIPOK lub instalacją zastępczą na przyjęcie zmieszanych odpadów komunalnych,</w:t>
      </w:r>
    </w:p>
    <w:p w14:paraId="6E4E3204" w14:textId="7E8CB6B8" w:rsidR="00EC769B" w:rsidRPr="006536B8" w:rsidRDefault="006536B8" w:rsidP="00835B5C">
      <w:pPr>
        <w:numPr>
          <w:ilvl w:val="0"/>
          <w:numId w:val="14"/>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t>posiada zezwolenie na zbieranie/przetwarzanie odpadów, o którym mowa w art. 41 ustawy z dnia 14 grudnia 2012r. o odpadach (Dz. U. z 2023 poz. 1587 ze zm.)</w:t>
      </w:r>
    </w:p>
    <w:p w14:paraId="6A4B2C57" w14:textId="77777777" w:rsidR="00EC769B" w:rsidRPr="006536B8" w:rsidRDefault="00EC769B" w:rsidP="00835B5C">
      <w:pPr>
        <w:numPr>
          <w:ilvl w:val="0"/>
          <w:numId w:val="13"/>
        </w:numPr>
        <w:spacing w:after="0" w:line="276" w:lineRule="auto"/>
        <w:ind w:left="426" w:hanging="426"/>
        <w:jc w:val="both"/>
        <w:rPr>
          <w:rFonts w:ascii="Times New Roman" w:eastAsia="Times New Roman" w:hAnsi="Times New Roman" w:cs="Times New Roman"/>
          <w:b/>
          <w:sz w:val="24"/>
          <w:szCs w:val="24"/>
          <w:lang w:eastAsia="pl-PL"/>
        </w:rPr>
      </w:pPr>
      <w:r w:rsidRPr="006536B8">
        <w:rPr>
          <w:rFonts w:ascii="Times New Roman" w:eastAsia="Times New Roman" w:hAnsi="Times New Roman" w:cs="Times New Roman"/>
          <w:b/>
          <w:sz w:val="24"/>
          <w:szCs w:val="24"/>
          <w:lang w:eastAsia="pl-PL"/>
        </w:rPr>
        <w:t>sytuacji ekonomicznej lub finansowej</w:t>
      </w:r>
    </w:p>
    <w:p w14:paraId="60F0FDCA" w14:textId="77777777" w:rsidR="00EC769B" w:rsidRPr="008D751B" w:rsidRDefault="00EC769B" w:rsidP="00CB7DFF">
      <w:pPr>
        <w:spacing w:after="0" w:line="276" w:lineRule="auto"/>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Określenie warunków:</w:t>
      </w:r>
    </w:p>
    <w:p w14:paraId="184515B6"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uzna warunek za spełniony poprzez złożenie oświadczenia przez wykonawcę – wzór oświadczenia stanowi załącznik nr 2 do SWZ oraz wykaże, że: </w:t>
      </w:r>
      <w:r w:rsidRPr="00F402CF">
        <w:rPr>
          <w:rFonts w:ascii="Times New Roman" w:eastAsia="Times New Roman" w:hAnsi="Times New Roman" w:cs="Times New Roman"/>
          <w:sz w:val="24"/>
          <w:szCs w:val="24"/>
          <w:u w:val="single"/>
          <w:lang w:eastAsia="pl-PL"/>
        </w:rPr>
        <w:t>jest ubezpieczony</w:t>
      </w:r>
      <w:r w:rsidRPr="00F402CF">
        <w:rPr>
          <w:rFonts w:ascii="Times New Roman" w:eastAsia="Times New Roman" w:hAnsi="Times New Roman" w:cs="Times New Roman"/>
          <w:sz w:val="24"/>
          <w:szCs w:val="24"/>
          <w:lang w:eastAsia="pl-PL"/>
        </w:rPr>
        <w:t xml:space="preserve"> od odpowiedzialności cywilnej w zakresie prowadzonej działalności związanej z przedmiotem zamówienia na kwotę minimum </w:t>
      </w:r>
      <w:r w:rsidR="00821DED" w:rsidRPr="00F402CF">
        <w:rPr>
          <w:rFonts w:ascii="Times New Roman" w:eastAsia="Times New Roman" w:hAnsi="Times New Roman" w:cs="Times New Roman"/>
          <w:sz w:val="24"/>
          <w:szCs w:val="24"/>
          <w:lang w:eastAsia="pl-PL"/>
        </w:rPr>
        <w:t xml:space="preserve">200 000, 00 zł </w:t>
      </w:r>
      <w:r w:rsidRPr="00F402CF">
        <w:rPr>
          <w:rFonts w:ascii="Times New Roman" w:eastAsia="Times New Roman" w:hAnsi="Times New Roman" w:cs="Times New Roman"/>
          <w:sz w:val="24"/>
          <w:szCs w:val="24"/>
          <w:lang w:eastAsia="pl-PL"/>
        </w:rPr>
        <w:t xml:space="preserve">(słownie: </w:t>
      </w:r>
      <w:r w:rsidR="00821DED"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dwieście tysięcy złotych 00/100),</w:t>
      </w:r>
    </w:p>
    <w:p w14:paraId="2D5EAD1A" w14:textId="77777777" w:rsidR="00EC769B" w:rsidRPr="00F402CF" w:rsidRDefault="00EC769B" w:rsidP="00835B5C">
      <w:pPr>
        <w:numPr>
          <w:ilvl w:val="0"/>
          <w:numId w:val="15"/>
        </w:numPr>
        <w:spacing w:after="0" w:line="276" w:lineRule="auto"/>
        <w:ind w:left="426" w:hanging="425"/>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zdolności technicznej lub zawodowej</w:t>
      </w:r>
    </w:p>
    <w:p w14:paraId="24238AF3" w14:textId="77777777" w:rsidR="00EC769B" w:rsidRPr="008D751B" w:rsidRDefault="00EC769B" w:rsidP="00CB7DFF">
      <w:pPr>
        <w:spacing w:after="0" w:line="276" w:lineRule="auto"/>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Określenie warunków:</w:t>
      </w:r>
    </w:p>
    <w:p w14:paraId="02965137"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uzna warunek za spełniony poprzez złożenie oświadczenia przez wykonawcę – wzór oświadczenia stanowi </w:t>
      </w:r>
      <w:r w:rsidRPr="00F402CF">
        <w:rPr>
          <w:rFonts w:ascii="Times New Roman" w:eastAsia="Times New Roman" w:hAnsi="Times New Roman" w:cs="Times New Roman"/>
          <w:b/>
          <w:sz w:val="24"/>
          <w:szCs w:val="24"/>
          <w:lang w:eastAsia="pl-PL"/>
        </w:rPr>
        <w:t>załącznik nr 2</w:t>
      </w:r>
      <w:r w:rsidRPr="00F402CF">
        <w:rPr>
          <w:rFonts w:ascii="Times New Roman" w:eastAsia="Times New Roman" w:hAnsi="Times New Roman" w:cs="Times New Roman"/>
          <w:sz w:val="24"/>
          <w:szCs w:val="24"/>
          <w:lang w:eastAsia="pl-PL"/>
        </w:rPr>
        <w:t xml:space="preserve"> do SWZ oraz jeśli wykonawca wykaże, że:</w:t>
      </w:r>
    </w:p>
    <w:p w14:paraId="5BB662A7" w14:textId="77777777" w:rsidR="00EC769B" w:rsidRPr="00F402CF" w:rsidRDefault="00EC769B" w:rsidP="00835B5C">
      <w:pPr>
        <w:numPr>
          <w:ilvl w:val="0"/>
          <w:numId w:val="18"/>
        </w:numPr>
        <w:spacing w:after="0" w:line="276" w:lineRule="auto"/>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w okresie ostatnich 3 lat przed upływem terminu składania ofert wykonał,</w:t>
      </w:r>
      <w:r w:rsidRPr="00F402CF">
        <w:rPr>
          <w:rFonts w:ascii="Times New Roman" w:eastAsia="Times New Roman" w:hAnsi="Times New Roman" w:cs="Times New Roman"/>
          <w:sz w:val="24"/>
          <w:szCs w:val="24"/>
          <w:lang w:eastAsia="pl-PL"/>
        </w:rPr>
        <w:t xml:space="preserve"> a jeżeli okres prowadzenia działalności jest krótszy  – wykonał w tym okresie, a w przypadku świadczeń powtarzających się lub ciągłych również wykonuje minimum:</w:t>
      </w:r>
    </w:p>
    <w:p w14:paraId="7EF378EF" w14:textId="038CB819" w:rsidR="00EC769B" w:rsidRPr="00F402CF" w:rsidRDefault="00EC769B" w:rsidP="00835B5C">
      <w:pPr>
        <w:numPr>
          <w:ilvl w:val="0"/>
          <w:numId w:val="19"/>
        </w:num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jedną usługę odbioru odpadów komunalnych zmieszanych i zbieranych w sposób selektywny na rzecz właścicieli nieruchomości, w sposób ciągły, przez okres minimum 12 miesięcy, o masie minimum </w:t>
      </w:r>
      <w:r w:rsidR="006536B8">
        <w:rPr>
          <w:rFonts w:ascii="Times New Roman" w:eastAsia="Times New Roman" w:hAnsi="Times New Roman" w:cs="Times New Roman"/>
          <w:sz w:val="24"/>
          <w:szCs w:val="24"/>
          <w:lang w:eastAsia="pl-PL"/>
        </w:rPr>
        <w:t>4</w:t>
      </w:r>
      <w:r w:rsidRPr="00F402CF">
        <w:rPr>
          <w:rFonts w:ascii="Times New Roman" w:eastAsia="Times New Roman" w:hAnsi="Times New Roman" w:cs="Times New Roman"/>
          <w:sz w:val="24"/>
          <w:szCs w:val="24"/>
          <w:lang w:eastAsia="pl-PL"/>
        </w:rPr>
        <w:t>00 Mg</w:t>
      </w:r>
    </w:p>
    <w:p w14:paraId="5D73589E" w14:textId="77777777" w:rsidR="00EC769B" w:rsidRPr="00F402CF" w:rsidRDefault="00EC769B" w:rsidP="00CB7DFF">
      <w:pPr>
        <w:spacing w:after="0" w:line="276" w:lineRule="auto"/>
        <w:ind w:left="144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oraz </w:t>
      </w:r>
    </w:p>
    <w:p w14:paraId="2D1B7F8A" w14:textId="77777777" w:rsidR="00EC769B" w:rsidRPr="00F402CF" w:rsidRDefault="00EC769B" w:rsidP="00835B5C">
      <w:pPr>
        <w:numPr>
          <w:ilvl w:val="0"/>
          <w:numId w:val="19"/>
        </w:num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jedną usługę w zakresie odbioru odpadów komunalnych zmieszanych i zbieranych w sposób selektywny na rzecz właścicieli nieruchomości, w sposób ciągły, przez okres minimum 12 miesięcy, o masie minimum 200 Mg </w:t>
      </w:r>
    </w:p>
    <w:p w14:paraId="12F89851"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 podaniem dla każdej wykazanej usługi jej wartości, przedmiotu, dat wykonania i podmiotów, na rzecz których usługi zostały wykonane lub są wykonywane, oraz załączeniem dowodów określających, czy te usługi zostały wykonane lub są wykonywane należycie.</w:t>
      </w:r>
    </w:p>
    <w:p w14:paraId="65F82454" w14:textId="77777777" w:rsidR="00EC769B" w:rsidRPr="00F402CF" w:rsidRDefault="00EC769B" w:rsidP="00CB7DFF">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Spełnienie w/w warunku Zamawiający oceniał będzie na podstawie wykazu sporządzonego wg wzoru stanowiącego </w:t>
      </w:r>
      <w:r w:rsidRPr="00F402CF">
        <w:rPr>
          <w:rFonts w:ascii="Times New Roman" w:eastAsia="Times New Roman" w:hAnsi="Times New Roman" w:cs="Times New Roman"/>
          <w:b/>
          <w:bCs/>
          <w:sz w:val="24"/>
          <w:szCs w:val="24"/>
          <w:lang w:eastAsia="pl-PL"/>
        </w:rPr>
        <w:t>załącznik nr 4</w:t>
      </w:r>
      <w:r w:rsidRPr="00F402CF">
        <w:rPr>
          <w:rFonts w:ascii="Times New Roman" w:eastAsia="Times New Roman" w:hAnsi="Times New Roman" w:cs="Times New Roman"/>
          <w:bCs/>
          <w:sz w:val="24"/>
          <w:szCs w:val="24"/>
          <w:lang w:eastAsia="pl-PL"/>
        </w:rPr>
        <w:t xml:space="preserve"> do SWZ i załączonych dokumentów (dowodów), że wymienione w nim usługi zostały wykonane należycie, </w:t>
      </w:r>
    </w:p>
    <w:p w14:paraId="7B96A099" w14:textId="77777777" w:rsidR="00EC769B" w:rsidRPr="008D751B" w:rsidRDefault="00EC769B" w:rsidP="00CB7DFF">
      <w:pPr>
        <w:spacing w:after="0" w:line="276" w:lineRule="auto"/>
        <w:jc w:val="both"/>
        <w:rPr>
          <w:rFonts w:ascii="Times New Roman" w:eastAsia="Times New Roman" w:hAnsi="Times New Roman" w:cs="Times New Roman"/>
          <w:bCs/>
          <w:sz w:val="24"/>
          <w:szCs w:val="24"/>
          <w:lang w:eastAsia="pl-PL"/>
        </w:rPr>
      </w:pPr>
      <w:r w:rsidRPr="008D751B">
        <w:rPr>
          <w:rFonts w:ascii="Times New Roman" w:eastAsia="Times New Roman" w:hAnsi="Times New Roman" w:cs="Times New Roman"/>
          <w:bCs/>
          <w:sz w:val="24"/>
          <w:szCs w:val="24"/>
          <w:lang w:eastAsia="pl-PL"/>
        </w:rPr>
        <w:t xml:space="preserve">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5C9C17F9" w14:textId="77777777" w:rsidR="00EC769B" w:rsidRPr="008D751B" w:rsidRDefault="00EC769B" w:rsidP="00835B5C">
      <w:pPr>
        <w:numPr>
          <w:ilvl w:val="0"/>
          <w:numId w:val="18"/>
        </w:numPr>
        <w:spacing w:after="0" w:line="276" w:lineRule="auto"/>
        <w:ind w:left="567"/>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 xml:space="preserve">dysponuje bazą magazynowo – transportową: </w:t>
      </w:r>
    </w:p>
    <w:p w14:paraId="6B50982D"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usytuowaną w gminie Niwiska, lub w odległości nie większej niż 60 km od granicy gminy,</w:t>
      </w:r>
    </w:p>
    <w:p w14:paraId="0DEAE5B2"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usytuowaną na terenie, do którego posiada tytuł prawny,</w:t>
      </w:r>
    </w:p>
    <w:p w14:paraId="077A8E25"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wyposażaną w miejsce przeznaczone do parkowania pojazdów, zabezpie</w:t>
      </w:r>
      <w:r w:rsidRPr="00F402CF">
        <w:rPr>
          <w:rFonts w:ascii="Times New Roman" w:eastAsia="Times New Roman" w:hAnsi="Times New Roman" w:cs="Times New Roman"/>
          <w:sz w:val="24"/>
          <w:szCs w:val="24"/>
          <w:lang w:eastAsia="pl-PL" w:bidi="pl-PL"/>
        </w:rPr>
        <w:softHyphen/>
        <w:t>czone przed emisją zanieczyszczeń do gruntu,</w:t>
      </w:r>
    </w:p>
    <w:p w14:paraId="03ABE8ED"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wyposażaną w miejsce i urządzenia do magazynowania selektywnie zebra</w:t>
      </w:r>
      <w:r w:rsidRPr="00F402CF">
        <w:rPr>
          <w:rFonts w:ascii="Times New Roman" w:eastAsia="Times New Roman" w:hAnsi="Times New Roman" w:cs="Times New Roman"/>
          <w:sz w:val="24"/>
          <w:szCs w:val="24"/>
          <w:lang w:eastAsia="pl-PL" w:bidi="pl-PL"/>
        </w:rPr>
        <w:softHyphen/>
        <w:t xml:space="preserve">nych odpadów z grupy odpadów komunalnych, zabezpieczone przed emisją zanieczyszczeń do gruntu oraz </w:t>
      </w:r>
      <w:r w:rsidRPr="00F402CF">
        <w:rPr>
          <w:rFonts w:ascii="Times New Roman" w:eastAsia="Times New Roman" w:hAnsi="Times New Roman" w:cs="Times New Roman"/>
          <w:sz w:val="24"/>
          <w:szCs w:val="24"/>
          <w:lang w:eastAsia="pl-PL" w:bidi="pl-PL"/>
        </w:rPr>
        <w:lastRenderedPageBreak/>
        <w:t>zabezpieczone przed działaniem czynników atmosferycznych przed ich transportem do miejsc przetwarzania,</w:t>
      </w:r>
    </w:p>
    <w:p w14:paraId="75138A83"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wyposażoną w urządzenia lub systemy zapewniające zagospodarowanie wód opadowych i ścieków przemysłowych,</w:t>
      </w:r>
    </w:p>
    <w:p w14:paraId="09B5A932"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wyposażoną w pomieszczenia socjalne dla pracowników odpowiadające liczbie zatrudnionych osób,</w:t>
      </w:r>
    </w:p>
    <w:p w14:paraId="1928A255" w14:textId="77777777" w:rsidR="00EC769B" w:rsidRPr="00F402CF" w:rsidRDefault="00EC769B" w:rsidP="00835B5C">
      <w:pPr>
        <w:numPr>
          <w:ilvl w:val="0"/>
          <w:numId w:val="16"/>
        </w:numPr>
        <w:spacing w:after="0" w:line="276" w:lineRule="auto"/>
        <w:jc w:val="both"/>
        <w:rPr>
          <w:rFonts w:ascii="Times New Roman" w:eastAsia="Times New Roman" w:hAnsi="Times New Roman" w:cs="Times New Roman"/>
          <w:sz w:val="24"/>
          <w:szCs w:val="24"/>
          <w:lang w:eastAsia="pl-PL" w:bidi="pl-PL"/>
        </w:rPr>
      </w:pPr>
      <w:r w:rsidRPr="00F402CF">
        <w:rPr>
          <w:rFonts w:ascii="Times New Roman" w:eastAsia="Times New Roman" w:hAnsi="Times New Roman" w:cs="Times New Roman"/>
          <w:sz w:val="24"/>
          <w:szCs w:val="24"/>
          <w:lang w:eastAsia="pl-PL" w:bidi="pl-PL"/>
        </w:rPr>
        <w:t>na terenie, której znajduje się punkt konserwacji i napraw pojazdów oraz miejsce do mycia i dezynfekcji pojazdów - o ile czynności te nie będą wyko</w:t>
      </w:r>
      <w:r w:rsidRPr="00F402CF">
        <w:rPr>
          <w:rFonts w:ascii="Times New Roman" w:eastAsia="Times New Roman" w:hAnsi="Times New Roman" w:cs="Times New Roman"/>
          <w:sz w:val="24"/>
          <w:szCs w:val="24"/>
          <w:lang w:eastAsia="pl-PL" w:bidi="pl-PL"/>
        </w:rPr>
        <w:softHyphen/>
        <w:t>nywane przez uprawnione podmioty zewnętrzne poza terenem bazy magazy</w:t>
      </w:r>
      <w:r w:rsidRPr="00F402CF">
        <w:rPr>
          <w:rFonts w:ascii="Times New Roman" w:eastAsia="Times New Roman" w:hAnsi="Times New Roman" w:cs="Times New Roman"/>
          <w:sz w:val="24"/>
          <w:szCs w:val="24"/>
          <w:lang w:eastAsia="pl-PL" w:bidi="pl-PL"/>
        </w:rPr>
        <w:softHyphen/>
        <w:t>nowo - transportowej zgodnie z Rozporządzeniem Ministra Środowiska z dn. 11.01.2013r. w sprawie szczegółowych wymagań w zakresie odbierania od</w:t>
      </w:r>
      <w:r w:rsidRPr="00F402CF">
        <w:rPr>
          <w:rFonts w:ascii="Times New Roman" w:eastAsia="Times New Roman" w:hAnsi="Times New Roman" w:cs="Times New Roman"/>
          <w:sz w:val="24"/>
          <w:szCs w:val="24"/>
          <w:lang w:eastAsia="pl-PL" w:bidi="pl-PL"/>
        </w:rPr>
        <w:softHyphen/>
        <w:t>padów komunalnych od właścicieli nieruchomości (Dz. U. z 2013 poz. 122).</w:t>
      </w:r>
    </w:p>
    <w:p w14:paraId="46E84F13" w14:textId="77777777" w:rsidR="00EC769B" w:rsidRPr="00F402CF" w:rsidRDefault="00EC769B" w:rsidP="00CB7DFF">
      <w:pPr>
        <w:spacing w:after="0" w:line="276" w:lineRule="auto"/>
        <w:ind w:left="284"/>
        <w:jc w:val="both"/>
        <w:rPr>
          <w:rFonts w:ascii="Times New Roman" w:eastAsia="Times New Roman" w:hAnsi="Times New Roman" w:cs="Times New Roman"/>
          <w:sz w:val="24"/>
          <w:szCs w:val="24"/>
          <w:lang w:eastAsia="pl-PL" w:bidi="pl-PL"/>
        </w:rPr>
      </w:pPr>
    </w:p>
    <w:p w14:paraId="592E6E95" w14:textId="77777777" w:rsidR="00EC769B" w:rsidRPr="008D751B" w:rsidRDefault="00EC769B" w:rsidP="00835B5C">
      <w:pPr>
        <w:numPr>
          <w:ilvl w:val="0"/>
          <w:numId w:val="18"/>
        </w:numPr>
        <w:spacing w:after="0" w:line="276" w:lineRule="auto"/>
        <w:ind w:left="567"/>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 xml:space="preserve">dysponuje co najmniej: </w:t>
      </w:r>
    </w:p>
    <w:p w14:paraId="65552C6F" w14:textId="77777777" w:rsidR="00EC769B" w:rsidRPr="00F402CF" w:rsidRDefault="00EC769B" w:rsidP="00835B5C">
      <w:pPr>
        <w:numPr>
          <w:ilvl w:val="0"/>
          <w:numId w:val="17"/>
        </w:num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 pojazdami przystosowanymi do odbierania zmieszanych odpadów komuna</w:t>
      </w:r>
      <w:r w:rsidR="008A2B04" w:rsidRPr="00F402CF">
        <w:rPr>
          <w:rFonts w:ascii="Times New Roman" w:eastAsia="Times New Roman" w:hAnsi="Times New Roman" w:cs="Times New Roman"/>
          <w:sz w:val="24"/>
          <w:szCs w:val="24"/>
          <w:lang w:eastAsia="pl-PL"/>
        </w:rPr>
        <w:t>lnych</w:t>
      </w:r>
      <w:r w:rsidRPr="00F402CF">
        <w:rPr>
          <w:rFonts w:ascii="Times New Roman" w:eastAsia="Times New Roman" w:hAnsi="Times New Roman" w:cs="Times New Roman"/>
          <w:sz w:val="24"/>
          <w:szCs w:val="24"/>
          <w:lang w:eastAsia="pl-PL"/>
        </w:rPr>
        <w:t xml:space="preserve"> </w:t>
      </w:r>
    </w:p>
    <w:p w14:paraId="0F968428" w14:textId="77777777" w:rsidR="00EC769B" w:rsidRPr="00F402CF" w:rsidRDefault="00EC769B" w:rsidP="00835B5C">
      <w:pPr>
        <w:numPr>
          <w:ilvl w:val="0"/>
          <w:numId w:val="17"/>
        </w:num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2 pojazdami przystosowanymi do odbierania selektywnie zbieranych odpadów komunalnych, </w:t>
      </w:r>
    </w:p>
    <w:p w14:paraId="1C58A03D" w14:textId="77777777" w:rsidR="00EC769B" w:rsidRPr="00F402CF" w:rsidRDefault="00EC769B" w:rsidP="00835B5C">
      <w:pPr>
        <w:numPr>
          <w:ilvl w:val="0"/>
          <w:numId w:val="17"/>
        </w:num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 pojazdem do odbierania odpadów bez funkcji kompaktującej.</w:t>
      </w:r>
    </w:p>
    <w:p w14:paraId="0F08165C"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Pojazdy te muszą być trwale i czytelnie oznakowane w widocznym miejscu nazwą firmy oraz danymi teleadresowymi podmiotu odbierającego odpady komunale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satelitarnego umożliwiające trwałe zapisywanie, przechowywanie i odczytywanie danych o położeniu pojazdu i miejscach postoju oraz czujników zapisujących dane o miejscach wyładunku odpadów umożliwiających weryfikację tych danych. Pojazdy muszą być wyposażone w narzędzia lub urządzenia umożliwiające  sprzątanie terenu po opróżnieniu pojemników.  Dopuszcza się wyposażenie pojazdów w urządzenie do ważenia odpadów komunalnych.</w:t>
      </w:r>
    </w:p>
    <w:p w14:paraId="444E84DD" w14:textId="77777777" w:rsidR="00EC769B" w:rsidRPr="00F402CF" w:rsidRDefault="00EC769B" w:rsidP="00835B5C">
      <w:pPr>
        <w:numPr>
          <w:ilvl w:val="0"/>
          <w:numId w:val="18"/>
        </w:numPr>
        <w:spacing w:after="0" w:line="276" w:lineRule="auto"/>
        <w:ind w:left="567"/>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wykonawca będzie dysponował dostateczną ilością pojemników</w:t>
      </w:r>
      <w:r w:rsidRPr="00F402CF">
        <w:rPr>
          <w:rFonts w:ascii="Times New Roman" w:eastAsia="Times New Roman" w:hAnsi="Times New Roman" w:cs="Times New Roman"/>
          <w:sz w:val="24"/>
          <w:szCs w:val="24"/>
          <w:lang w:eastAsia="pl-PL"/>
        </w:rPr>
        <w:t xml:space="preserve"> do gromadzenia odpadów</w:t>
      </w:r>
      <w:r w:rsidR="00BE7E97" w:rsidRPr="00F402CF">
        <w:rPr>
          <w:rFonts w:ascii="Times New Roman" w:eastAsia="Times New Roman" w:hAnsi="Times New Roman" w:cs="Times New Roman"/>
          <w:sz w:val="24"/>
          <w:szCs w:val="24"/>
          <w:lang w:eastAsia="pl-PL"/>
        </w:rPr>
        <w:t xml:space="preserve"> z PSZOK</w:t>
      </w:r>
      <w:r w:rsidRPr="00F402CF">
        <w:rPr>
          <w:rFonts w:ascii="Times New Roman" w:eastAsia="Times New Roman" w:hAnsi="Times New Roman" w:cs="Times New Roman"/>
          <w:sz w:val="24"/>
          <w:szCs w:val="24"/>
          <w:lang w:eastAsia="pl-PL"/>
        </w:rPr>
        <w:t xml:space="preserve"> objętych przedmiotem zamówienia. Pojemniki muszą odpowiadać wymogom, o jakich mowa w SWZ.</w:t>
      </w:r>
    </w:p>
    <w:p w14:paraId="134BEA07" w14:textId="77777777" w:rsidR="00EC769B" w:rsidRPr="00F402CF" w:rsidRDefault="00EC769B"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Ocena na podstawie wykazu sporządzonego wg </w:t>
      </w:r>
      <w:r w:rsidRPr="00F402CF">
        <w:rPr>
          <w:rFonts w:ascii="Times New Roman" w:eastAsia="Times New Roman" w:hAnsi="Times New Roman" w:cs="Times New Roman"/>
          <w:b/>
          <w:sz w:val="24"/>
          <w:szCs w:val="24"/>
          <w:lang w:eastAsia="pl-PL"/>
        </w:rPr>
        <w:t>załącznik nr</w:t>
      </w: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b/>
          <w:sz w:val="24"/>
          <w:szCs w:val="24"/>
          <w:lang w:eastAsia="pl-PL"/>
        </w:rPr>
        <w:t>5</w:t>
      </w:r>
      <w:r w:rsidRPr="00F402CF">
        <w:rPr>
          <w:rFonts w:ascii="Times New Roman" w:eastAsia="Times New Roman" w:hAnsi="Times New Roman" w:cs="Times New Roman"/>
          <w:sz w:val="24"/>
          <w:szCs w:val="24"/>
          <w:lang w:eastAsia="pl-PL"/>
        </w:rPr>
        <w:t xml:space="preserve"> do SWZ oraz dołączonych dokumentów.</w:t>
      </w:r>
    </w:p>
    <w:p w14:paraId="625DDCEB" w14:textId="77777777" w:rsidR="00EC769B" w:rsidRPr="00F402CF" w:rsidRDefault="00EC769B" w:rsidP="00835B5C">
      <w:pPr>
        <w:numPr>
          <w:ilvl w:val="0"/>
          <w:numId w:val="20"/>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bCs/>
          <w:sz w:val="24"/>
          <w:szCs w:val="24"/>
          <w:lang w:eastAsia="pl-PL"/>
        </w:rPr>
        <w:t xml:space="preserve">Informacja o podmiotowych środkach dowodowych </w:t>
      </w:r>
    </w:p>
    <w:p w14:paraId="45F0FD0F" w14:textId="77777777" w:rsidR="00EC769B" w:rsidRPr="00F402CF" w:rsidRDefault="00EC769B" w:rsidP="00CB7DFF">
      <w:p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Wykaz oświadczeń lub dokumentów, </w:t>
      </w:r>
      <w:r w:rsidRPr="006536B8">
        <w:rPr>
          <w:rFonts w:ascii="Times New Roman" w:eastAsia="Times New Roman" w:hAnsi="Times New Roman" w:cs="Times New Roman"/>
          <w:sz w:val="24"/>
          <w:szCs w:val="24"/>
          <w:lang w:eastAsia="pl-PL"/>
        </w:rPr>
        <w:t>jakie na wezwanie Zamawiającego mają dostarczyć Wykonawcy w celu potwierdzenia spełniania warunków udziału</w:t>
      </w:r>
      <w:r w:rsidRPr="00F402CF">
        <w:rPr>
          <w:rFonts w:ascii="Times New Roman" w:eastAsia="Times New Roman" w:hAnsi="Times New Roman" w:cs="Times New Roman"/>
          <w:sz w:val="24"/>
          <w:szCs w:val="24"/>
          <w:lang w:eastAsia="pl-PL"/>
        </w:rPr>
        <w:t xml:space="preserve"> w postępowaniu:</w:t>
      </w:r>
    </w:p>
    <w:p w14:paraId="4929128C" w14:textId="2C6B2343" w:rsidR="00EC769B" w:rsidRPr="00F402CF" w:rsidRDefault="00EC769B" w:rsidP="00835B5C">
      <w:pPr>
        <w:numPr>
          <w:ilvl w:val="0"/>
          <w:numId w:val="23"/>
        </w:numPr>
        <w:spacing w:after="0" w:line="276" w:lineRule="auto"/>
        <w:jc w:val="both"/>
        <w:rPr>
          <w:rFonts w:ascii="Times New Roman" w:eastAsia="Times New Roman" w:hAnsi="Times New Roman" w:cs="Times New Roman"/>
          <w:b/>
          <w:sz w:val="24"/>
          <w:szCs w:val="24"/>
          <w:lang w:eastAsia="pl-PL"/>
        </w:rPr>
      </w:pPr>
      <w:r w:rsidRPr="006536B8">
        <w:rPr>
          <w:rFonts w:ascii="Times New Roman" w:eastAsia="Times New Roman" w:hAnsi="Times New Roman" w:cs="Times New Roman"/>
          <w:sz w:val="24"/>
          <w:szCs w:val="24"/>
          <w:lang w:eastAsia="pl-PL"/>
        </w:rPr>
        <w:t xml:space="preserve">zaświadczenie </w:t>
      </w:r>
      <w:r w:rsidRPr="00F402CF">
        <w:rPr>
          <w:rFonts w:ascii="Times New Roman" w:eastAsia="Times New Roman" w:hAnsi="Times New Roman" w:cs="Times New Roman"/>
          <w:sz w:val="24"/>
          <w:szCs w:val="24"/>
          <w:lang w:eastAsia="pl-PL"/>
        </w:rPr>
        <w:t>o wpisie do rejestru działaln</w:t>
      </w:r>
      <w:r w:rsidR="008A2B04" w:rsidRPr="00F402CF">
        <w:rPr>
          <w:rFonts w:ascii="Times New Roman" w:eastAsia="Times New Roman" w:hAnsi="Times New Roman" w:cs="Times New Roman"/>
          <w:sz w:val="24"/>
          <w:szCs w:val="24"/>
          <w:lang w:eastAsia="pl-PL"/>
        </w:rPr>
        <w:t>ości regulowanej w Gminie Niwiska</w:t>
      </w:r>
      <w:r w:rsidRPr="00F402CF">
        <w:rPr>
          <w:rFonts w:ascii="Times New Roman" w:eastAsia="Times New Roman" w:hAnsi="Times New Roman" w:cs="Times New Roman"/>
          <w:sz w:val="24"/>
          <w:szCs w:val="24"/>
          <w:lang w:eastAsia="pl-PL"/>
        </w:rPr>
        <w:t xml:space="preserve"> zgodnie z art. 9c ust. 1 ustawy z dnia 13 września 1996r. o utrzymaniu czystości i porządku w gminie </w:t>
      </w:r>
      <w:r w:rsidRPr="004406CD">
        <w:rPr>
          <w:rFonts w:ascii="Times New Roman" w:eastAsia="Times New Roman" w:hAnsi="Times New Roman" w:cs="Times New Roman"/>
          <w:sz w:val="24"/>
          <w:szCs w:val="24"/>
          <w:lang w:eastAsia="pl-PL"/>
        </w:rPr>
        <w:t>(</w:t>
      </w:r>
      <w:r w:rsidR="004406CD" w:rsidRPr="004406CD">
        <w:rPr>
          <w:rFonts w:ascii="Times New Roman" w:hAnsi="Times New Roman" w:cs="Times New Roman"/>
          <w:sz w:val="24"/>
          <w:szCs w:val="24"/>
        </w:rPr>
        <w:t>Dz. U. z 2023 r., poz. 1469 z późn. zm.)</w:t>
      </w:r>
    </w:p>
    <w:p w14:paraId="47B9667E"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t>aktualny wpis</w:t>
      </w:r>
      <w:r w:rsidRPr="00F402CF">
        <w:rPr>
          <w:rFonts w:ascii="Times New Roman" w:eastAsia="Times New Roman" w:hAnsi="Times New Roman" w:cs="Times New Roman"/>
          <w:sz w:val="24"/>
          <w:szCs w:val="24"/>
          <w:lang w:eastAsia="pl-PL"/>
        </w:rPr>
        <w:t xml:space="preserve"> do rejestru podmiotów wprowadzających produkty, produkty w opakowaniach i gospodarujących odpadami (rejestr BDO) - Zamawiający wymaga podania numeru rejestrowego BDO,</w:t>
      </w:r>
    </w:p>
    <w:p w14:paraId="2E9DBD40"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b/>
          <w:sz w:val="24"/>
          <w:szCs w:val="24"/>
          <w:lang w:eastAsia="pl-PL"/>
        </w:rPr>
      </w:pPr>
      <w:r w:rsidRPr="006536B8">
        <w:rPr>
          <w:rFonts w:ascii="Times New Roman" w:eastAsia="Times New Roman" w:hAnsi="Times New Roman" w:cs="Times New Roman"/>
          <w:sz w:val="24"/>
          <w:szCs w:val="24"/>
          <w:lang w:eastAsia="pl-PL"/>
        </w:rPr>
        <w:t>umowa z RIPOK lub instalacją</w:t>
      </w:r>
      <w:r w:rsidRPr="00F402CF">
        <w:rPr>
          <w:rFonts w:ascii="Times New Roman" w:eastAsia="Times New Roman" w:hAnsi="Times New Roman" w:cs="Times New Roman"/>
          <w:sz w:val="24"/>
          <w:szCs w:val="24"/>
          <w:lang w:eastAsia="pl-PL"/>
        </w:rPr>
        <w:t xml:space="preserve"> zastępczą na przyjęcie zmieszanych odpadów komunalnych,</w:t>
      </w:r>
    </w:p>
    <w:p w14:paraId="7472130B" w14:textId="48AA5E6A"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t>zezwolenie</w:t>
      </w:r>
      <w:r w:rsidRPr="00F402CF">
        <w:rPr>
          <w:rFonts w:ascii="Times New Roman" w:eastAsia="Times New Roman" w:hAnsi="Times New Roman" w:cs="Times New Roman"/>
          <w:sz w:val="24"/>
          <w:szCs w:val="24"/>
          <w:lang w:eastAsia="pl-PL"/>
        </w:rPr>
        <w:t xml:space="preserve"> na zbieranie i przetwarzanie odpadów wydany przez organ właściwy ze względu na miejsce zbierania/przetwarzania odpadów zgodnie z art. 41 ustawy z dnia 14 grudnia 2012r. o odpadach (Dz. U. z 202</w:t>
      </w:r>
      <w:r w:rsidR="004406CD">
        <w:rPr>
          <w:rFonts w:ascii="Times New Roman" w:eastAsia="Times New Roman" w:hAnsi="Times New Roman" w:cs="Times New Roman"/>
          <w:sz w:val="24"/>
          <w:szCs w:val="24"/>
          <w:lang w:eastAsia="pl-PL"/>
        </w:rPr>
        <w:t>3</w:t>
      </w:r>
      <w:r w:rsidRPr="00F402CF">
        <w:rPr>
          <w:rFonts w:ascii="Times New Roman" w:eastAsia="Times New Roman" w:hAnsi="Times New Roman" w:cs="Times New Roman"/>
          <w:sz w:val="24"/>
          <w:szCs w:val="24"/>
          <w:lang w:eastAsia="pl-PL"/>
        </w:rPr>
        <w:t xml:space="preserve">r. poz. </w:t>
      </w:r>
      <w:r w:rsidR="004406CD">
        <w:rPr>
          <w:rFonts w:ascii="Times New Roman" w:eastAsia="Times New Roman" w:hAnsi="Times New Roman" w:cs="Times New Roman"/>
          <w:sz w:val="24"/>
          <w:szCs w:val="24"/>
          <w:lang w:eastAsia="pl-PL"/>
        </w:rPr>
        <w:t>1587</w:t>
      </w:r>
      <w:r w:rsidRPr="00F402CF">
        <w:rPr>
          <w:rFonts w:ascii="Times New Roman" w:eastAsia="Times New Roman" w:hAnsi="Times New Roman" w:cs="Times New Roman"/>
          <w:sz w:val="24"/>
          <w:szCs w:val="24"/>
          <w:lang w:eastAsia="pl-PL"/>
        </w:rPr>
        <w:t xml:space="preserve"> ze zm.), </w:t>
      </w:r>
    </w:p>
    <w:p w14:paraId="5751822F"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6536B8">
        <w:rPr>
          <w:rFonts w:ascii="Times New Roman" w:eastAsia="Times New Roman" w:hAnsi="Times New Roman" w:cs="Times New Roman"/>
          <w:sz w:val="24"/>
          <w:szCs w:val="24"/>
          <w:lang w:eastAsia="pl-PL"/>
        </w:rPr>
        <w:lastRenderedPageBreak/>
        <w:t>dokument potwierdzający</w:t>
      </w:r>
      <w:r w:rsidRPr="00F402CF">
        <w:rPr>
          <w:rFonts w:ascii="Times New Roman" w:eastAsia="Times New Roman" w:hAnsi="Times New Roman" w:cs="Times New Roman"/>
          <w:sz w:val="24"/>
          <w:szCs w:val="24"/>
          <w:lang w:eastAsia="pl-PL"/>
        </w:rPr>
        <w:t>, że wykonawca jest ubezpieczony od odpowiedzialności cywilnej w zakresie prowadzonej działalności związanej z przedmiotem zamówienia na kwotę minimum 200.000,00zł (słownie: dwieście tysięcy złotych 00/100),</w:t>
      </w:r>
    </w:p>
    <w:p w14:paraId="6CFC2235"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A52A7C">
        <w:rPr>
          <w:rFonts w:ascii="Times New Roman" w:eastAsia="Times New Roman" w:hAnsi="Times New Roman" w:cs="Times New Roman"/>
          <w:sz w:val="24"/>
          <w:szCs w:val="24"/>
          <w:lang w:eastAsia="pl-PL"/>
        </w:rPr>
        <w:t>wykaz usług wykonanych</w:t>
      </w:r>
      <w:r w:rsidRPr="00F402CF">
        <w:rPr>
          <w:rFonts w:ascii="Times New Roman" w:eastAsia="Times New Roman" w:hAnsi="Times New Roman" w:cs="Times New Roman"/>
          <w:sz w:val="24"/>
          <w:szCs w:val="24"/>
          <w:lang w:eastAsia="pl-PL"/>
        </w:rPr>
        <w:t xml:space="preserve">, a w przypadku świadczeń powtarzających się lub ciągłych również wykonywanych w okresie ostatnich 3 lat, a jeżeli okres prowadzenia działalności jest krótszy - w tym okresie, potwierdzający spełnienie warunku określonego w punkcie 10 ppkt 4 lit. a) przedmiotowej SWZ, opracowany według wzoru stanowiącego </w:t>
      </w:r>
      <w:r w:rsidRPr="00F402CF">
        <w:rPr>
          <w:rFonts w:ascii="Times New Roman" w:eastAsia="Times New Roman" w:hAnsi="Times New Roman" w:cs="Times New Roman"/>
          <w:b/>
          <w:sz w:val="24"/>
          <w:szCs w:val="24"/>
          <w:lang w:eastAsia="pl-PL"/>
        </w:rPr>
        <w:t>załącznik nr 4</w:t>
      </w:r>
      <w:r w:rsidRPr="00F402CF">
        <w:rPr>
          <w:rFonts w:ascii="Times New Roman" w:eastAsia="Times New Roman" w:hAnsi="Times New Roman" w:cs="Times New Roman"/>
          <w:sz w:val="24"/>
          <w:szCs w:val="24"/>
          <w:lang w:eastAsia="pl-PL"/>
        </w:rPr>
        <w:t xml:space="preserve"> do SWZ z podaniem ich wartości, przedmiotu, ilości odebranych odpadów w Mg, dat wykonania i podmiotów, na rzecz których usługi zostały wykonane lub są wykonywane,</w:t>
      </w:r>
    </w:p>
    <w:p w14:paraId="1FB942FE"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A52A7C">
        <w:rPr>
          <w:rFonts w:ascii="Times New Roman" w:eastAsia="Times New Roman" w:hAnsi="Times New Roman" w:cs="Times New Roman"/>
          <w:sz w:val="24"/>
          <w:szCs w:val="24"/>
          <w:lang w:eastAsia="pl-PL"/>
        </w:rPr>
        <w:t>dowody</w:t>
      </w:r>
      <w:r w:rsidRPr="00F402CF">
        <w:rPr>
          <w:rFonts w:ascii="Times New Roman" w:eastAsia="Times New Roman" w:hAnsi="Times New Roman" w:cs="Times New Roman"/>
          <w:sz w:val="24"/>
          <w:szCs w:val="24"/>
          <w:u w:val="single"/>
          <w:lang w:eastAsia="pl-PL"/>
        </w:rPr>
        <w:t xml:space="preserve"> </w:t>
      </w:r>
      <w:r w:rsidRPr="00F402CF">
        <w:rPr>
          <w:rFonts w:ascii="Times New Roman" w:eastAsia="Times New Roman" w:hAnsi="Times New Roman" w:cs="Times New Roman"/>
          <w:sz w:val="24"/>
          <w:szCs w:val="24"/>
          <w:lang w:eastAsia="pl-PL"/>
        </w:rPr>
        <w:t>dotyczące usług wymienionych w wykazie określające czy te usługi zostały wykonane lub są wykonywane należycie,</w:t>
      </w:r>
    </w:p>
    <w:p w14:paraId="214BC7F1" w14:textId="77777777" w:rsidR="00EC769B" w:rsidRPr="00F402CF" w:rsidRDefault="00EC769B" w:rsidP="00835B5C">
      <w:pPr>
        <w:numPr>
          <w:ilvl w:val="0"/>
          <w:numId w:val="23"/>
        </w:numPr>
        <w:spacing w:after="0" w:line="276" w:lineRule="auto"/>
        <w:jc w:val="both"/>
        <w:rPr>
          <w:rFonts w:ascii="Times New Roman" w:eastAsia="Times New Roman" w:hAnsi="Times New Roman" w:cs="Times New Roman"/>
          <w:sz w:val="24"/>
          <w:szCs w:val="24"/>
          <w:lang w:eastAsia="pl-PL"/>
        </w:rPr>
      </w:pPr>
      <w:r w:rsidRPr="00A52A7C">
        <w:rPr>
          <w:rFonts w:ascii="Times New Roman" w:eastAsia="Times New Roman" w:hAnsi="Times New Roman" w:cs="Times New Roman"/>
          <w:sz w:val="24"/>
          <w:szCs w:val="24"/>
          <w:lang w:eastAsia="pl-PL"/>
        </w:rPr>
        <w:t>wykaz narzędzi</w:t>
      </w:r>
      <w:r w:rsidRPr="00F402CF">
        <w:rPr>
          <w:rFonts w:ascii="Times New Roman" w:eastAsia="Times New Roman" w:hAnsi="Times New Roman" w:cs="Times New Roman"/>
          <w:sz w:val="24"/>
          <w:szCs w:val="24"/>
          <w:lang w:eastAsia="pl-PL"/>
        </w:rPr>
        <w:t xml:space="preserve">, wyposażenia zakładu lub urządzeń technicznych dostępnych wykonawcy usług w celu wykonania zamówienia wraz z informacją o podstawie do dysponowania tymi zasobami (kserokopie dowodów rejestracyjnych pojazdów)  potwierdzający spełnienie warunku określonego w punkcie 10 ppkt 4 lit. b), c) i d) – wzór </w:t>
      </w:r>
      <w:r w:rsidRPr="00F402CF">
        <w:rPr>
          <w:rFonts w:ascii="Times New Roman" w:eastAsia="Times New Roman" w:hAnsi="Times New Roman" w:cs="Times New Roman"/>
          <w:b/>
          <w:sz w:val="24"/>
          <w:szCs w:val="24"/>
          <w:lang w:eastAsia="pl-PL"/>
        </w:rPr>
        <w:t>Załącznik Nr 5</w:t>
      </w:r>
      <w:r w:rsidRPr="00F402CF">
        <w:rPr>
          <w:rFonts w:ascii="Times New Roman" w:eastAsia="Times New Roman" w:hAnsi="Times New Roman" w:cs="Times New Roman"/>
          <w:sz w:val="24"/>
          <w:szCs w:val="24"/>
          <w:lang w:eastAsia="pl-PL"/>
        </w:rPr>
        <w:t xml:space="preserve"> do SWZ. W odniesieniu do pojazdów posiadających dźwignik zamontowany na pojeździe (samochody bramowe do przewozu kontenerów lub samochody z żurawiem przenośnym) należy załączyć decyzje UDT zezwalające na użytkowanie urządzenia transportu bliskiego.</w:t>
      </w:r>
    </w:p>
    <w:p w14:paraId="73422ED5" w14:textId="77777777" w:rsidR="00EC769B" w:rsidRPr="00F402CF" w:rsidRDefault="00EC769B" w:rsidP="00835B5C">
      <w:pPr>
        <w:numPr>
          <w:ilvl w:val="0"/>
          <w:numId w:val="20"/>
        </w:numPr>
        <w:spacing w:after="0" w:line="276" w:lineRule="auto"/>
        <w:ind w:left="426" w:hanging="426"/>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 xml:space="preserve">Informacja o przedmiotowych środkach dowodowych </w:t>
      </w:r>
    </w:p>
    <w:p w14:paraId="4D0B89C1" w14:textId="77777777" w:rsidR="00EC769B" w:rsidRPr="00F402CF" w:rsidRDefault="00EC769B" w:rsidP="00CB7DFF">
      <w:pPr>
        <w:spacing w:after="0" w:line="276" w:lineRule="auto"/>
        <w:ind w:left="426"/>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Nie dotyczy</w:t>
      </w:r>
    </w:p>
    <w:p w14:paraId="4EB08C00" w14:textId="77777777" w:rsidR="00EC769B" w:rsidRPr="00F402CF" w:rsidRDefault="00EC769B" w:rsidP="00835B5C">
      <w:pPr>
        <w:numPr>
          <w:ilvl w:val="0"/>
          <w:numId w:val="20"/>
        </w:numPr>
        <w:spacing w:after="0" w:line="276" w:lineRule="auto"/>
        <w:ind w:left="426" w:hanging="426"/>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Wykaz oświadczeń i dokumentów potwierdzających spełnienie warunków udziału w postępowaniu oraz brak podstaw do wykluczenia:</w:t>
      </w:r>
    </w:p>
    <w:p w14:paraId="65F7C280" w14:textId="77777777" w:rsidR="00EC769B" w:rsidRPr="00F402CF" w:rsidRDefault="00EC769B" w:rsidP="00835B5C">
      <w:pPr>
        <w:numPr>
          <w:ilvl w:val="0"/>
          <w:numId w:val="21"/>
        </w:num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 zakresie potwierdzenia niepodlegania wykluczeniu na podstawie art. 108 ust.1 ustawy Pzp należy przedłożyć:</w:t>
      </w:r>
    </w:p>
    <w:p w14:paraId="6CED94EB" w14:textId="77777777" w:rsidR="00EC769B" w:rsidRPr="00F402CF" w:rsidRDefault="00EC769B" w:rsidP="00835B5C">
      <w:pPr>
        <w:numPr>
          <w:ilvl w:val="0"/>
          <w:numId w:val="22"/>
        </w:numPr>
        <w:spacing w:after="0" w:line="276" w:lineRule="auto"/>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oświadczenie wykonawcy dotyczące przesłanek wykluczenia z postępowania wg wzoru (załącznik nr 2 do SWZ),</w:t>
      </w:r>
    </w:p>
    <w:p w14:paraId="7176F534" w14:textId="77777777" w:rsidR="00EC769B" w:rsidRPr="00F402CF" w:rsidRDefault="00EC769B" w:rsidP="00835B5C">
      <w:pPr>
        <w:numPr>
          <w:ilvl w:val="0"/>
          <w:numId w:val="21"/>
        </w:num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 zakresie wykazania spełniania przez wykonawcę warunków udziału w postępowaniu o których mowa w art. 112 ustawy Pzp należy przedłożyć:</w:t>
      </w:r>
    </w:p>
    <w:p w14:paraId="7BA9B337" w14:textId="77777777" w:rsidR="00EC769B" w:rsidRPr="00F402CF" w:rsidRDefault="00EC769B" w:rsidP="00835B5C">
      <w:pPr>
        <w:numPr>
          <w:ilvl w:val="0"/>
          <w:numId w:val="22"/>
        </w:num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
          <w:bCs/>
          <w:sz w:val="24"/>
          <w:szCs w:val="24"/>
          <w:lang w:eastAsia="pl-PL"/>
        </w:rPr>
        <w:t>oświadczenie wykonawcy dotyczące spełniania warunków udziału w postępowaniu wg wzoru (załącznik nr 2 do SWZ).</w:t>
      </w:r>
    </w:p>
    <w:p w14:paraId="384D3167" w14:textId="77777777" w:rsidR="008A2B04" w:rsidRPr="00F402CF" w:rsidRDefault="008A2B04" w:rsidP="00835B5C">
      <w:pPr>
        <w:numPr>
          <w:ilvl w:val="0"/>
          <w:numId w:val="20"/>
        </w:numPr>
        <w:tabs>
          <w:tab w:val="left" w:pos="284"/>
        </w:tabs>
        <w:spacing w:after="0" w:line="276" w:lineRule="auto"/>
        <w:ind w:left="426" w:hanging="426"/>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Wykonawcy wspólnie ubiegający się o udzielenie zamówienia.</w:t>
      </w:r>
    </w:p>
    <w:p w14:paraId="046D0FF8" w14:textId="77777777" w:rsidR="008A2B04" w:rsidRPr="00F402CF" w:rsidRDefault="008A2B04" w:rsidP="00835B5C">
      <w:pPr>
        <w:numPr>
          <w:ilvl w:val="0"/>
          <w:numId w:val="24"/>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Wykonawcy mogą wspólnie ubiegać się o udzielenie zamówienia.</w:t>
      </w:r>
    </w:p>
    <w:p w14:paraId="670A3E82" w14:textId="77777777" w:rsidR="008A2B04" w:rsidRPr="00F402CF" w:rsidRDefault="008A2B04" w:rsidP="00835B5C">
      <w:pPr>
        <w:numPr>
          <w:ilvl w:val="0"/>
          <w:numId w:val="24"/>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Wykonawcy wspólnie ubiegający się o udzielenie niniejszego zamówienia (zwani również</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Konsorcjum) powinni spełniać warunki udziału w postępowaniu.</w:t>
      </w:r>
    </w:p>
    <w:p w14:paraId="0F0D01E2" w14:textId="77777777" w:rsidR="008A2B04" w:rsidRPr="00F402CF" w:rsidRDefault="008A2B04" w:rsidP="00835B5C">
      <w:pPr>
        <w:numPr>
          <w:ilvl w:val="0"/>
          <w:numId w:val="24"/>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Wykonawcy, o których mowa w pkt 1) składają wspólnie ofertę, przy czym:</w:t>
      </w:r>
    </w:p>
    <w:p w14:paraId="010DE9DC" w14:textId="77777777" w:rsidR="008A2B04" w:rsidRPr="00F402CF" w:rsidRDefault="008A2B04" w:rsidP="00835B5C">
      <w:pPr>
        <w:numPr>
          <w:ilvl w:val="0"/>
          <w:numId w:val="25"/>
        </w:numPr>
        <w:spacing w:after="0" w:line="276" w:lineRule="auto"/>
        <w:ind w:left="709"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oświadczenia lub dokumenty potwierdzające spełnianie warunków udziału w postępowaniu powinny zostać złożone w taki sposób aby wykazać, że warunki udziału w postępowaniu wykonawcy spełniają łącznie (tzn.</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składa co najmniej jeden z tych wykonawców albo wszyscy ci wykonawcy wspólnie);</w:t>
      </w:r>
    </w:p>
    <w:p w14:paraId="0DD15D97" w14:textId="77777777" w:rsidR="008A2B04" w:rsidRPr="00F402CF" w:rsidRDefault="008A2B04" w:rsidP="00835B5C">
      <w:pPr>
        <w:numPr>
          <w:ilvl w:val="0"/>
          <w:numId w:val="19"/>
        </w:numPr>
        <w:spacing w:after="0" w:line="276" w:lineRule="auto"/>
        <w:ind w:left="993"/>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40013F8" w14:textId="77777777" w:rsidR="008A2B04" w:rsidRPr="00F402CF" w:rsidRDefault="008A2B04" w:rsidP="00835B5C">
      <w:pPr>
        <w:numPr>
          <w:ilvl w:val="0"/>
          <w:numId w:val="19"/>
        </w:numPr>
        <w:spacing w:after="0" w:line="276" w:lineRule="auto"/>
        <w:ind w:left="993"/>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w odniesieniu do warunków dotyczących wykształcenia, kwalifikacji zawodowych lub doświadczenia wykonawcy wspólnie ubiegający się o udzielenie zamówienia mogą </w:t>
      </w:r>
      <w:r w:rsidRPr="00F402CF">
        <w:rPr>
          <w:rFonts w:ascii="Times New Roman" w:eastAsia="Times New Roman" w:hAnsi="Times New Roman" w:cs="Times New Roman"/>
          <w:sz w:val="24"/>
          <w:szCs w:val="24"/>
          <w:lang w:eastAsia="pl-PL"/>
        </w:rPr>
        <w:lastRenderedPageBreak/>
        <w:t>polegać na zdolnościach tych z wykonawców, którzy wykonają usługi, do realizacji których te zdolności są wymagane,</w:t>
      </w:r>
    </w:p>
    <w:p w14:paraId="020AD339" w14:textId="77777777" w:rsidR="008A2B04" w:rsidRPr="00F402CF" w:rsidRDefault="008A2B04" w:rsidP="00CB7DFF">
      <w:pPr>
        <w:spacing w:after="0" w:line="276" w:lineRule="auto"/>
        <w:ind w:left="709"/>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przypadkach, o których mowa powyżej, wykonawcy wspólnie ubiegający się o udzielenie zamówienia dołączają do oferty oświadczenie, z którego wynika, które usługi wykonają poszczególni wykonawcy.</w:t>
      </w:r>
    </w:p>
    <w:p w14:paraId="7455DD6D" w14:textId="77777777" w:rsidR="008A2B04" w:rsidRPr="00F402CF" w:rsidRDefault="008A2B04" w:rsidP="00835B5C">
      <w:pPr>
        <w:numPr>
          <w:ilvl w:val="0"/>
          <w:numId w:val="25"/>
        </w:numPr>
        <w:spacing w:after="0" w:line="276" w:lineRule="auto"/>
        <w:ind w:left="851" w:hanging="567"/>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oświadczenia lub dokumenty potwierdzające niepodleganie wykluczeniu z postępowania muszą być złożone osobno</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przez każdego z wykonawców.</w:t>
      </w:r>
    </w:p>
    <w:p w14:paraId="1D1C8B23" w14:textId="77777777" w:rsidR="008A2B04" w:rsidRPr="00F402CF" w:rsidRDefault="008A2B04" w:rsidP="00835B5C">
      <w:pPr>
        <w:numPr>
          <w:ilvl w:val="0"/>
          <w:numId w:val="30"/>
        </w:numPr>
        <w:spacing w:after="0" w:line="276" w:lineRule="auto"/>
        <w:ind w:left="426" w:hanging="425"/>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Wykonawcy wspólnie ubiegający się o udzielenie zamówienia ustanawiają Pełnomocnika do</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reprezentowania ich w niniejszym postępowaniu albo do reprezentowania ich w postępowaniu</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i zawarcia umowy w sprawie zamówienia publicznego. Zaleca się ażeby Pełnomocnikiem był</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jeden z Wykonawców wspólnie ubiegających się o udzielenie zamówienia.</w:t>
      </w:r>
    </w:p>
    <w:p w14:paraId="6B127921" w14:textId="77777777" w:rsidR="008A2B04" w:rsidRPr="00F402CF" w:rsidRDefault="008A2B04" w:rsidP="00835B5C">
      <w:pPr>
        <w:numPr>
          <w:ilvl w:val="0"/>
          <w:numId w:val="30"/>
        </w:numPr>
        <w:spacing w:after="0" w:line="276" w:lineRule="auto"/>
        <w:ind w:left="426" w:hanging="425"/>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Pełnomocnictwo może być udzielone w szczególności:</w:t>
      </w:r>
    </w:p>
    <w:p w14:paraId="3EBDE8C4" w14:textId="77777777" w:rsidR="008A2B04" w:rsidRPr="00F402CF" w:rsidRDefault="008A2B04" w:rsidP="00835B5C">
      <w:pPr>
        <w:numPr>
          <w:ilvl w:val="0"/>
          <w:numId w:val="26"/>
        </w:numPr>
        <w:spacing w:after="0" w:line="276" w:lineRule="auto"/>
        <w:ind w:left="851"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łącznie przez wszystkich Wykonawców (jeden dokument),</w:t>
      </w:r>
    </w:p>
    <w:p w14:paraId="169771C2" w14:textId="77777777" w:rsidR="008A2B04" w:rsidRPr="00F402CF" w:rsidRDefault="008A2B04" w:rsidP="00835B5C">
      <w:pPr>
        <w:numPr>
          <w:ilvl w:val="0"/>
          <w:numId w:val="26"/>
        </w:numPr>
        <w:spacing w:after="0" w:line="276" w:lineRule="auto"/>
        <w:ind w:left="851"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oddzielnie przez każdego z nich (tyle dokumentów ile Wykonawców),</w:t>
      </w:r>
    </w:p>
    <w:p w14:paraId="4AF3EF0D" w14:textId="77777777" w:rsidR="008A2B04" w:rsidRPr="00F402CF" w:rsidRDefault="008A2B04" w:rsidP="00835B5C">
      <w:pPr>
        <w:numPr>
          <w:ilvl w:val="0"/>
          <w:numId w:val="26"/>
        </w:numPr>
        <w:spacing w:after="0" w:line="276" w:lineRule="auto"/>
        <w:ind w:left="851"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wszelka korespondencja prowadzona będzie wyłącznie z Pełnomocnikiem Konsorcjum.</w:t>
      </w:r>
    </w:p>
    <w:p w14:paraId="0B269BD2" w14:textId="77777777" w:rsidR="008A2B04" w:rsidRPr="00F402CF" w:rsidRDefault="008A2B04" w:rsidP="00835B5C">
      <w:pPr>
        <w:numPr>
          <w:ilvl w:val="0"/>
          <w:numId w:val="27"/>
        </w:numPr>
        <w:spacing w:after="0" w:line="276" w:lineRule="auto"/>
        <w:ind w:left="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Wykonawcy wspólnie ubiegający się o niniejsze zamówienie, których oferta zostanie uznana za najkorzystniejszą, przed podpisaniem umowy o realizację zamówienia, są zobowiązani</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przedstawić na żądanie Zamawiającego umowę regulującą współpracę tych wykonawców.</w:t>
      </w:r>
    </w:p>
    <w:p w14:paraId="63346F73" w14:textId="77777777" w:rsidR="008A2B04" w:rsidRPr="00F402CF" w:rsidRDefault="008A2B04" w:rsidP="00835B5C">
      <w:pPr>
        <w:numPr>
          <w:ilvl w:val="0"/>
          <w:numId w:val="27"/>
        </w:numPr>
        <w:spacing w:after="0" w:line="276" w:lineRule="auto"/>
        <w:ind w:left="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Umowa powinna zawierać w swej treści następujące postanowienia:</w:t>
      </w:r>
    </w:p>
    <w:p w14:paraId="6DA47667"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wyszczególnienie Wykonawców wspólnie ubiegających się o udzielenie zamówienia</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publicznego,</w:t>
      </w:r>
    </w:p>
    <w:p w14:paraId="595F2F46"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określenie celu gospodarczego, dla którego umowa została zawarta (celem tym musi być</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zrealizowanie zamówienia),</w:t>
      </w:r>
    </w:p>
    <w:p w14:paraId="33A572F6"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oznaczenie czasu trwania Konsorcjum obejmującego okres realizacji przedmiotu</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zamówienia, w tym okres zgłaszania wad,</w:t>
      </w:r>
    </w:p>
    <w:p w14:paraId="6D381BBC"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podział zadań pomiędzy poszczególnych Wykonawców należących do Konsorcjum,</w:t>
      </w:r>
    </w:p>
    <w:p w14:paraId="1C8CE95E"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określenie lidera Konsorcjum (powinien nim być Pełnomocnik wskazany w ofercie</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Wykonawców wspólnie ubiegających się o udzielenie zamówienia),</w:t>
      </w:r>
    </w:p>
    <w:p w14:paraId="64E18E8B"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wykluczenie możliwości wypowiedzenia umowy Konsorcjum przez któregokolwiek z jego</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członków do czasu wykonania zamówienia, odpowiedzialność za realizację zamówienia,</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za niewykonanie lub nienależyte wykonanie zamówienia oraz za wniesienie zabezpieczenia należytego wykonania umowy,</w:t>
      </w:r>
    </w:p>
    <w:p w14:paraId="3C264AB4"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zapis mówiący, że Wykonawcy występujący wspólnie ponoszą solidarną</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odpowiedzialność za realizację zamówienia, za niewykonanie lub nienależyte wykonanie</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zamówienia oraz za wniesienie zabezpieczenia należytego wykonania umowy,</w:t>
      </w:r>
    </w:p>
    <w:p w14:paraId="240CBDEC" w14:textId="77777777" w:rsidR="008A2B04" w:rsidRPr="00F402CF" w:rsidRDefault="008A2B04" w:rsidP="00835B5C">
      <w:pPr>
        <w:numPr>
          <w:ilvl w:val="0"/>
          <w:numId w:val="28"/>
        </w:numPr>
        <w:spacing w:after="0" w:line="276" w:lineRule="auto"/>
        <w:ind w:left="993"/>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 przypadku powierzenia wykonania części zamówienia podwykonawcom porozumienie</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powinno określać zasady odpowiedzialności członków konsorcjum za rozliczenie</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z podwykonawcami.</w:t>
      </w:r>
    </w:p>
    <w:p w14:paraId="17DEDB1B" w14:textId="77777777" w:rsidR="008A2B04" w:rsidRPr="00F402CF" w:rsidRDefault="008A2B04" w:rsidP="00835B5C">
      <w:pPr>
        <w:numPr>
          <w:ilvl w:val="0"/>
          <w:numId w:val="29"/>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Wszyscy Wykonawcy wspólnie ubiegający się o udzielenie zamówienia ponoszą solidarną</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odpowiedzialność za wykonanie umowy.</w:t>
      </w:r>
    </w:p>
    <w:p w14:paraId="5B886283" w14:textId="77777777" w:rsidR="008A2B04" w:rsidRPr="00F402CF" w:rsidRDefault="008A2B04" w:rsidP="00835B5C">
      <w:pPr>
        <w:numPr>
          <w:ilvl w:val="0"/>
          <w:numId w:val="29"/>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Wspólnicy spółki cywilnej</w:t>
      </w:r>
      <w:r w:rsidRPr="00F402CF">
        <w:rPr>
          <w:rFonts w:ascii="Times New Roman" w:eastAsia="Times New Roman" w:hAnsi="Times New Roman" w:cs="Times New Roman"/>
          <w:sz w:val="24"/>
          <w:szCs w:val="24"/>
          <w:lang w:eastAsia="pl-PL"/>
        </w:rPr>
        <w:t xml:space="preserve"> są traktowani jak Wykonawcy składający ofertę wspólną. </w:t>
      </w:r>
      <w:r w:rsidRPr="00A52A7C">
        <w:rPr>
          <w:rFonts w:ascii="Times New Roman" w:eastAsia="Times New Roman" w:hAnsi="Times New Roman" w:cs="Times New Roman"/>
          <w:sz w:val="24"/>
          <w:szCs w:val="24"/>
          <w:lang w:eastAsia="pl-PL"/>
        </w:rPr>
        <w:t>Spółka</w:t>
      </w:r>
      <w:r w:rsidRPr="00A52A7C">
        <w:rPr>
          <w:rFonts w:ascii="Times New Roman" w:eastAsia="Times New Roman" w:hAnsi="Times New Roman" w:cs="Times New Roman"/>
          <w:b/>
          <w:sz w:val="24"/>
          <w:szCs w:val="24"/>
          <w:lang w:eastAsia="pl-PL"/>
        </w:rPr>
        <w:t xml:space="preserve"> </w:t>
      </w:r>
      <w:r w:rsidRPr="00A52A7C">
        <w:rPr>
          <w:rFonts w:ascii="Times New Roman" w:eastAsia="Times New Roman" w:hAnsi="Times New Roman" w:cs="Times New Roman"/>
          <w:sz w:val="24"/>
          <w:szCs w:val="24"/>
          <w:lang w:eastAsia="pl-PL"/>
        </w:rPr>
        <w:t>cywilna ubiegająca się o zamówienie musi wyznaczyć pełnomocnika do jej reprezentowania.</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Ustawowe zasady reprezentacji spółki cywilnej zezwalające każdemu wspólnikowi na jej</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reprezentowanie w takich granicach, w jakich jest uprawniony do prowadzenia jej spraw.</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Obligatoryjny wymóg zawierania umowy spółki cywilnej nie istnieje, jeżeli Wykonawcami</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wspólnie ubiegającymi się o udzielenie zamówienia są małżonkowie, którzy prowadzą</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lastRenderedPageBreak/>
        <w:t>przedsiębiorstwo stanowiące ich współwłasność łączną. W takim przypadku Zamawiający</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nie może także żądać od małżonków zawarcia przez nich umowy regulującej ich</w:t>
      </w: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sz w:val="24"/>
          <w:szCs w:val="24"/>
          <w:lang w:eastAsia="pl-PL"/>
        </w:rPr>
        <w:t>współpracę.</w:t>
      </w:r>
    </w:p>
    <w:p w14:paraId="1A383547" w14:textId="77777777" w:rsidR="00473B9B" w:rsidRPr="00F402CF" w:rsidRDefault="00473B9B" w:rsidP="00835B5C">
      <w:pPr>
        <w:numPr>
          <w:ilvl w:val="0"/>
          <w:numId w:val="31"/>
        </w:numPr>
        <w:spacing w:after="0" w:line="276" w:lineRule="auto"/>
        <w:ind w:left="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Poleganie na zasobach innych podmiotów. </w:t>
      </w:r>
    </w:p>
    <w:p w14:paraId="796097AB" w14:textId="77777777" w:rsidR="00473B9B" w:rsidRPr="00F402CF" w:rsidRDefault="00473B9B" w:rsidP="00835B5C">
      <w:pPr>
        <w:numPr>
          <w:ilvl w:val="0"/>
          <w:numId w:val="3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9A761C7" w14:textId="77777777" w:rsidR="00473B9B" w:rsidRPr="00F402CF" w:rsidRDefault="00473B9B" w:rsidP="00835B5C">
      <w:pPr>
        <w:numPr>
          <w:ilvl w:val="0"/>
          <w:numId w:val="3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55EBD12" w14:textId="77777777" w:rsidR="00473B9B" w:rsidRPr="00F402CF" w:rsidRDefault="00473B9B" w:rsidP="00835B5C">
      <w:pPr>
        <w:numPr>
          <w:ilvl w:val="0"/>
          <w:numId w:val="3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(przykładowy wzór zobowiązania stanowi załącznik nr 6 do SWZ).</w:t>
      </w:r>
    </w:p>
    <w:p w14:paraId="4E885B11" w14:textId="77777777" w:rsidR="00473B9B" w:rsidRPr="00F402CF" w:rsidRDefault="00473B9B" w:rsidP="00835B5C">
      <w:pPr>
        <w:numPr>
          <w:ilvl w:val="0"/>
          <w:numId w:val="3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601A7B02" w14:textId="77777777" w:rsidR="00473B9B" w:rsidRPr="00F402CF" w:rsidRDefault="00473B9B" w:rsidP="00835B5C">
      <w:pPr>
        <w:numPr>
          <w:ilvl w:val="0"/>
          <w:numId w:val="33"/>
        </w:numPr>
        <w:spacing w:after="0" w:line="276" w:lineRule="auto"/>
        <w:ind w:left="709" w:hanging="283"/>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zakres dostępnych wykonawcy zasobów podmiotu udostępniającego zasoby,</w:t>
      </w:r>
    </w:p>
    <w:p w14:paraId="72EDE1C7" w14:textId="77777777" w:rsidR="00473B9B" w:rsidRPr="00F402CF" w:rsidRDefault="00473B9B" w:rsidP="00835B5C">
      <w:pPr>
        <w:numPr>
          <w:ilvl w:val="0"/>
          <w:numId w:val="33"/>
        </w:numPr>
        <w:spacing w:after="0" w:line="276" w:lineRule="auto"/>
        <w:ind w:left="709" w:hanging="283"/>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2AFB7845" w14:textId="77777777" w:rsidR="00473B9B" w:rsidRPr="00F402CF" w:rsidRDefault="00473B9B" w:rsidP="00835B5C">
      <w:pPr>
        <w:numPr>
          <w:ilvl w:val="0"/>
          <w:numId w:val="33"/>
        </w:numPr>
        <w:spacing w:after="0" w:line="276" w:lineRule="auto"/>
        <w:ind w:left="709" w:hanging="283"/>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0C41B4FA" w14:textId="77777777" w:rsidR="00473B9B" w:rsidRPr="00F402CF" w:rsidRDefault="00473B9B" w:rsidP="00835B5C">
      <w:pPr>
        <w:numPr>
          <w:ilvl w:val="0"/>
          <w:numId w:val="32"/>
        </w:num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 </w:t>
      </w:r>
    </w:p>
    <w:p w14:paraId="4FC8A05A" w14:textId="77777777" w:rsidR="00473B9B" w:rsidRPr="008D751B" w:rsidRDefault="00473B9B" w:rsidP="00CB7DFF">
      <w:pPr>
        <w:spacing w:after="0" w:line="276" w:lineRule="auto"/>
        <w:ind w:left="426"/>
        <w:jc w:val="both"/>
        <w:rPr>
          <w:rFonts w:ascii="Times New Roman" w:eastAsia="Times New Roman" w:hAnsi="Times New Roman" w:cs="Times New Roman"/>
          <w:sz w:val="24"/>
          <w:szCs w:val="24"/>
          <w:lang w:eastAsia="pl-PL"/>
        </w:rPr>
      </w:pPr>
      <w:r w:rsidRPr="008D751B">
        <w:rPr>
          <w:rFonts w:ascii="Times New Roman" w:eastAsia="Times New Roman" w:hAnsi="Times New Roman" w:cs="Times New Roman"/>
          <w:sz w:val="24"/>
          <w:szCs w:val="24"/>
          <w:lang w:eastAsia="pl-PL"/>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 wg wzoru określonego w załączniku nr 2 do SWZ.</w:t>
      </w:r>
    </w:p>
    <w:p w14:paraId="5EBC8C1D" w14:textId="77777777" w:rsidR="00473B9B" w:rsidRPr="00F402CF" w:rsidRDefault="00473B9B" w:rsidP="00835B5C">
      <w:pPr>
        <w:numPr>
          <w:ilvl w:val="0"/>
          <w:numId w:val="32"/>
        </w:numPr>
        <w:spacing w:after="0" w:line="276" w:lineRule="auto"/>
        <w:ind w:left="426"/>
        <w:jc w:val="both"/>
        <w:rPr>
          <w:rFonts w:ascii="Times New Roman" w:eastAsia="Times New Roman" w:hAnsi="Times New Roman" w:cs="Times New Roman"/>
          <w:sz w:val="24"/>
          <w:szCs w:val="24"/>
          <w:u w:val="single"/>
          <w:lang w:eastAsia="pl-PL"/>
        </w:rPr>
      </w:pPr>
      <w:r w:rsidRPr="00F402CF">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2581233" w14:textId="77777777" w:rsidR="00473B9B" w:rsidRPr="00F402CF" w:rsidRDefault="00473B9B" w:rsidP="00835B5C">
      <w:pPr>
        <w:numPr>
          <w:ilvl w:val="0"/>
          <w:numId w:val="32"/>
        </w:numPr>
        <w:spacing w:after="0" w:line="276" w:lineRule="auto"/>
        <w:ind w:left="426"/>
        <w:jc w:val="both"/>
        <w:rPr>
          <w:rFonts w:ascii="Times New Roman" w:eastAsia="Times New Roman" w:hAnsi="Times New Roman" w:cs="Times New Roman"/>
          <w:sz w:val="24"/>
          <w:szCs w:val="24"/>
          <w:u w:val="single"/>
          <w:lang w:eastAsia="pl-PL"/>
        </w:rPr>
      </w:pPr>
      <w:r w:rsidRPr="00F402CF">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BEE3F4" w14:textId="77777777" w:rsidR="00473B9B" w:rsidRPr="00F402CF" w:rsidRDefault="00473B9B" w:rsidP="00835B5C">
      <w:pPr>
        <w:numPr>
          <w:ilvl w:val="0"/>
          <w:numId w:val="32"/>
        </w:numPr>
        <w:spacing w:after="0" w:line="276" w:lineRule="auto"/>
        <w:ind w:left="426"/>
        <w:jc w:val="both"/>
        <w:rPr>
          <w:rFonts w:ascii="Times New Roman" w:eastAsia="Times New Roman" w:hAnsi="Times New Roman" w:cs="Times New Roman"/>
          <w:sz w:val="24"/>
          <w:szCs w:val="24"/>
          <w:u w:val="single"/>
          <w:lang w:eastAsia="pl-PL"/>
        </w:rPr>
      </w:pPr>
      <w:r w:rsidRPr="00F402CF">
        <w:rPr>
          <w:rFonts w:ascii="Times New Roman" w:eastAsia="Times New Roman" w:hAnsi="Times New Roman" w:cs="Times New Roman"/>
          <w:sz w:val="24"/>
          <w:szCs w:val="24"/>
          <w:lang w:eastAsia="pl-PL"/>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13BCEAD" w14:textId="77777777" w:rsidR="00473B9B" w:rsidRPr="006E5E5D" w:rsidRDefault="00473B9B" w:rsidP="00835B5C">
      <w:pPr>
        <w:numPr>
          <w:ilvl w:val="0"/>
          <w:numId w:val="31"/>
        </w:numPr>
        <w:spacing w:after="0" w:line="276" w:lineRule="auto"/>
        <w:ind w:left="284"/>
        <w:jc w:val="both"/>
        <w:rPr>
          <w:rFonts w:ascii="Times New Roman" w:eastAsia="Times New Roman" w:hAnsi="Times New Roman" w:cs="Times New Roman"/>
          <w:b/>
          <w:sz w:val="24"/>
          <w:szCs w:val="24"/>
          <w:lang w:eastAsia="pl-PL"/>
        </w:rPr>
      </w:pPr>
      <w:r w:rsidRPr="006E5E5D">
        <w:rPr>
          <w:rFonts w:ascii="Times New Roman" w:eastAsia="Times New Roman" w:hAnsi="Times New Roman" w:cs="Times New Roman"/>
          <w:b/>
          <w:sz w:val="24"/>
          <w:szCs w:val="24"/>
          <w:lang w:eastAsia="pl-PL"/>
        </w:rPr>
        <w:t>Wymagania dotyczące wadium:</w:t>
      </w:r>
    </w:p>
    <w:p w14:paraId="61AFE4AB" w14:textId="26D1219E" w:rsidR="00876AF4" w:rsidRPr="006E5E5D" w:rsidRDefault="00876AF4" w:rsidP="00876AF4">
      <w:pPr>
        <w:jc w:val="both"/>
        <w:rPr>
          <w:rFonts w:ascii="Times New Roman" w:hAnsi="Times New Roman" w:cs="Times New Roman"/>
          <w:b/>
          <w:bCs/>
        </w:rPr>
      </w:pPr>
      <w:r w:rsidRPr="006E5E5D">
        <w:rPr>
          <w:rFonts w:ascii="Times New Roman" w:hAnsi="Times New Roman" w:cs="Times New Roman"/>
        </w:rPr>
        <w:t xml:space="preserve">1. Oferta musi być zabezpieczona wadium w wysokości: </w:t>
      </w:r>
      <w:r w:rsidR="006E5E5D" w:rsidRPr="006E5E5D">
        <w:rPr>
          <w:rFonts w:ascii="Times New Roman" w:hAnsi="Times New Roman" w:cs="Times New Roman"/>
          <w:b/>
        </w:rPr>
        <w:t xml:space="preserve">10 000, 00 </w:t>
      </w:r>
      <w:r w:rsidRPr="006E5E5D">
        <w:rPr>
          <w:rFonts w:ascii="Times New Roman" w:hAnsi="Times New Roman" w:cs="Times New Roman"/>
          <w:b/>
          <w:bCs/>
        </w:rPr>
        <w:t>zł</w:t>
      </w:r>
    </w:p>
    <w:p w14:paraId="33E45441"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2.</w:t>
      </w:r>
      <w:r w:rsidRPr="00066AA4">
        <w:rPr>
          <w:rFonts w:ascii="Times New Roman" w:hAnsi="Times New Roman" w:cs="Times New Roman"/>
        </w:rPr>
        <w:tab/>
        <w:t>Wadium należy wnieść przed upływem terminu składania ofert i utrzymywać nieprzerwanie do dnia upływu terminu związania ofertą, z wyjątkiem przypadków, o których mowa w niniejszym rozdziale SWZ.</w:t>
      </w:r>
    </w:p>
    <w:p w14:paraId="49491FD6"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3.</w:t>
      </w:r>
      <w:r w:rsidRPr="00066AA4">
        <w:rPr>
          <w:rFonts w:ascii="Times New Roman" w:hAnsi="Times New Roman" w:cs="Times New Roman"/>
        </w:rPr>
        <w:tab/>
        <w:t>Formy wnoszenia wadium: wadium może być wniesione według wyboru Wykonawcy w jednej lub kilku następujących formach:</w:t>
      </w:r>
    </w:p>
    <w:p w14:paraId="4F9C9987"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1)</w:t>
      </w:r>
      <w:r w:rsidRPr="00066AA4">
        <w:rPr>
          <w:rFonts w:ascii="Times New Roman" w:hAnsi="Times New Roman" w:cs="Times New Roman"/>
        </w:rPr>
        <w:tab/>
        <w:t>pieniądzu;</w:t>
      </w:r>
    </w:p>
    <w:p w14:paraId="45BABDE3"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2)</w:t>
      </w:r>
      <w:r w:rsidRPr="00066AA4">
        <w:rPr>
          <w:rFonts w:ascii="Times New Roman" w:hAnsi="Times New Roman" w:cs="Times New Roman"/>
        </w:rPr>
        <w:tab/>
        <w:t>gwarancjach bankowych;</w:t>
      </w:r>
    </w:p>
    <w:p w14:paraId="2813923F"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3)</w:t>
      </w:r>
      <w:r w:rsidRPr="00066AA4">
        <w:rPr>
          <w:rFonts w:ascii="Times New Roman" w:hAnsi="Times New Roman" w:cs="Times New Roman"/>
        </w:rPr>
        <w:tab/>
        <w:t>gwarancjach ubezpieczeniowych;</w:t>
      </w:r>
    </w:p>
    <w:p w14:paraId="11DE3A21" w14:textId="77777777" w:rsidR="00876AF4" w:rsidRPr="00061048" w:rsidRDefault="00876AF4" w:rsidP="00876AF4">
      <w:pPr>
        <w:jc w:val="both"/>
        <w:rPr>
          <w:rFonts w:ascii="Times New Roman" w:hAnsi="Times New Roman" w:cs="Times New Roman"/>
        </w:rPr>
      </w:pPr>
      <w:r w:rsidRPr="00066AA4">
        <w:rPr>
          <w:rFonts w:ascii="Times New Roman" w:hAnsi="Times New Roman" w:cs="Times New Roman"/>
        </w:rPr>
        <w:t>4)</w:t>
      </w:r>
      <w:r w:rsidRPr="00066AA4">
        <w:rPr>
          <w:rFonts w:ascii="Times New Roman" w:hAnsi="Times New Roman" w:cs="Times New Roman"/>
        </w:rPr>
        <w:tab/>
        <w:t xml:space="preserve">poręczeniach udzielanych przez podmioty, o których mowa w art. 6b ust. 5 pkt 2 ustawy z dnia 9 listopada 2000r. o utworzeniu Polskiej Agencji Rozwoju </w:t>
      </w:r>
      <w:r w:rsidRPr="00061048">
        <w:rPr>
          <w:rFonts w:ascii="Times New Roman" w:hAnsi="Times New Roman" w:cs="Times New Roman"/>
        </w:rPr>
        <w:t>Przedsiębiorczości (tj. Dz.U. z 2023r. poz. 462).</w:t>
      </w:r>
    </w:p>
    <w:p w14:paraId="1568C328" w14:textId="4FCE1361" w:rsidR="00876AF4" w:rsidRPr="006E5E5D" w:rsidRDefault="00876AF4" w:rsidP="00876AF4">
      <w:pPr>
        <w:jc w:val="both"/>
        <w:rPr>
          <w:rFonts w:ascii="Times New Roman" w:hAnsi="Times New Roman" w:cs="Times New Roman"/>
          <w:b/>
          <w:bCs/>
        </w:rPr>
      </w:pPr>
      <w:r w:rsidRPr="006E5E5D">
        <w:rPr>
          <w:rFonts w:ascii="Times New Roman" w:hAnsi="Times New Roman" w:cs="Times New Roman"/>
        </w:rPr>
        <w:t>4.</w:t>
      </w:r>
      <w:r w:rsidRPr="006E5E5D">
        <w:rPr>
          <w:rFonts w:ascii="Times New Roman" w:hAnsi="Times New Roman" w:cs="Times New Roman"/>
        </w:rPr>
        <w:tab/>
      </w:r>
      <w:r w:rsidRPr="006E5E5D">
        <w:rPr>
          <w:rFonts w:ascii="Times New Roman" w:hAnsi="Times New Roman" w:cs="Times New Roman"/>
          <w:b/>
          <w:bCs/>
        </w:rPr>
        <w:t xml:space="preserve">Termin wnoszenia wadium upływa w dniu: </w:t>
      </w:r>
      <w:r w:rsidR="006E5E5D" w:rsidRPr="006E5E5D">
        <w:rPr>
          <w:rFonts w:ascii="Times New Roman" w:hAnsi="Times New Roman" w:cs="Times New Roman"/>
          <w:b/>
          <w:bCs/>
        </w:rPr>
        <w:t xml:space="preserve">22. </w:t>
      </w:r>
      <w:r w:rsidRPr="006E5E5D">
        <w:rPr>
          <w:rFonts w:ascii="Times New Roman" w:hAnsi="Times New Roman" w:cs="Times New Roman"/>
          <w:b/>
          <w:bCs/>
        </w:rPr>
        <w:t>11. 2023 r. o godzinie 09:00.</w:t>
      </w:r>
    </w:p>
    <w:p w14:paraId="6F138DBA" w14:textId="44DD78B0" w:rsidR="00876AF4" w:rsidRPr="00066AA4" w:rsidRDefault="00876AF4" w:rsidP="00876AF4">
      <w:pPr>
        <w:jc w:val="both"/>
        <w:rPr>
          <w:rFonts w:ascii="Times New Roman" w:hAnsi="Times New Roman" w:cs="Times New Roman"/>
        </w:rPr>
      </w:pPr>
      <w:r w:rsidRPr="00061048">
        <w:rPr>
          <w:rFonts w:ascii="Times New Roman" w:hAnsi="Times New Roman" w:cs="Times New Roman"/>
        </w:rPr>
        <w:t>5.</w:t>
      </w:r>
      <w:r w:rsidRPr="00061048">
        <w:rPr>
          <w:rFonts w:ascii="Times New Roman" w:hAnsi="Times New Roman" w:cs="Times New Roman"/>
        </w:rPr>
        <w:tab/>
        <w:t>Wadium wnoszone w pieniądzu należy wpłacać przelewem na następujący rachunek</w:t>
      </w:r>
      <w:r w:rsidRPr="00066AA4">
        <w:rPr>
          <w:rFonts w:ascii="Times New Roman" w:hAnsi="Times New Roman" w:cs="Times New Roman"/>
        </w:rPr>
        <w:t xml:space="preserve"> bankowy: Bank Spółdzielczy w Kolbuszowej Oddział w Niwiskach , nr rachunku 38 9180 1034 2003 2001 3909 0002, z  dopiskiem „Wadium – </w:t>
      </w:r>
      <w:r>
        <w:rPr>
          <w:rFonts w:ascii="Times New Roman" w:hAnsi="Times New Roman" w:cs="Times New Roman"/>
        </w:rPr>
        <w:t>„</w:t>
      </w:r>
      <w:r w:rsidRPr="00876AF4">
        <w:rPr>
          <w:rFonts w:ascii="Times New Roman" w:hAnsi="Times New Roman" w:cs="Times New Roman"/>
          <w:b/>
          <w:bCs/>
        </w:rPr>
        <w:t>Odbiór i zagospodarowanie  odpadów komunalnych od właścicieli nieruchomości zamieszkałych i niezamieszkałych z terenu gminy Niwiska oraz z Punktu Selektywnej Zbiórki Odpadów Komunalnych  w 2024 roku</w:t>
      </w:r>
      <w:r w:rsidRPr="00066AA4">
        <w:rPr>
          <w:rFonts w:ascii="Times New Roman" w:hAnsi="Times New Roman" w:cs="Times New Roman"/>
          <w:b/>
          <w:bCs/>
        </w:rPr>
        <w:t>”</w:t>
      </w:r>
      <w:r w:rsidRPr="00066AA4">
        <w:rPr>
          <w:rFonts w:ascii="Times New Roman" w:hAnsi="Times New Roman" w:cs="Times New Roman"/>
        </w:rPr>
        <w:t xml:space="preserve">. </w:t>
      </w:r>
    </w:p>
    <w:p w14:paraId="5C30FB40" w14:textId="77777777" w:rsidR="00876AF4" w:rsidRPr="00066AA4" w:rsidRDefault="00876AF4" w:rsidP="00876AF4">
      <w:pPr>
        <w:jc w:val="both"/>
        <w:rPr>
          <w:rFonts w:ascii="Times New Roman" w:hAnsi="Times New Roman" w:cs="Times New Roman"/>
          <w:b/>
        </w:rPr>
      </w:pPr>
      <w:r w:rsidRPr="00066AA4">
        <w:rPr>
          <w:rFonts w:ascii="Times New Roman" w:hAnsi="Times New Roman" w:cs="Times New Roman"/>
        </w:rPr>
        <w:t>Zamawiający uzna za skutecznie wniesione wadium w pieniądzu, gdy znajdzie się ono na rachunku Zamawiającego przed upływem terminu określonego w pkt 4 niniejszego rozdziału.</w:t>
      </w:r>
    </w:p>
    <w:p w14:paraId="5E23A8A1"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Uwaga!</w:t>
      </w:r>
    </w:p>
    <w:p w14:paraId="19091549"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Wadium w tej formie uważa się za wniesione w sposób prawidłowy, gdy środki pieniężne wpłyną na konto Zamawiającego przed upływem terminu składnia ofert.</w:t>
      </w:r>
    </w:p>
    <w:p w14:paraId="0C826179"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6.</w:t>
      </w:r>
      <w:r w:rsidRPr="00066AA4">
        <w:rPr>
          <w:rFonts w:ascii="Times New Roman" w:hAnsi="Times New Roman" w:cs="Times New Roman"/>
        </w:rPr>
        <w:tab/>
        <w:t>Wadium wnoszone w postaci niepieniężnej należy złożyć wraz z ofertą w wydzielonym, odrębnym pliku. Należy przekazać oryginał gwarancji lub poręczenia w postaci elektronicznej.</w:t>
      </w:r>
    </w:p>
    <w:p w14:paraId="00E20B2B" w14:textId="77777777" w:rsidR="00876AF4" w:rsidRPr="00066AA4" w:rsidRDefault="00876AF4" w:rsidP="00876AF4">
      <w:pPr>
        <w:jc w:val="both"/>
        <w:rPr>
          <w:rFonts w:ascii="Times New Roman" w:hAnsi="Times New Roman" w:cs="Times New Roman"/>
        </w:rPr>
      </w:pPr>
    </w:p>
    <w:p w14:paraId="7AD32A8A"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Uwaga!</w:t>
      </w:r>
    </w:p>
    <w:p w14:paraId="1213D9A3"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w:t>
      </w:r>
      <w:r>
        <w:rPr>
          <w:rFonts w:ascii="Times New Roman" w:hAnsi="Times New Roman" w:cs="Times New Roman"/>
        </w:rPr>
        <w:t>Pzp</w:t>
      </w:r>
      <w:r w:rsidRPr="00066AA4">
        <w:rPr>
          <w:rFonts w:ascii="Times New Roman" w:hAnsi="Times New Roman" w:cs="Times New Roman"/>
        </w:rPr>
        <w:t>, tj. działania lub zaniechania wszystkich Wykonawców wspólnie ubiegających się o udzielenie zamówienia.</w:t>
      </w:r>
    </w:p>
    <w:p w14:paraId="1E90F7A4"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7.</w:t>
      </w:r>
      <w:r w:rsidRPr="00066AA4">
        <w:rPr>
          <w:rFonts w:ascii="Times New Roman" w:hAnsi="Times New Roman" w:cs="Times New Roman"/>
        </w:rPr>
        <w:tab/>
        <w:t>Zwrot wadium z urzędu:</w:t>
      </w:r>
    </w:p>
    <w:p w14:paraId="3A79159C"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 xml:space="preserve">Zamawiający zwraca wadium niezwłocznie, nie później jednak niż w terminie 7 dni od dnia wystąpienia jednej z okoliczności wskazanych w art. 98 ust. 1 pkt 1-3 </w:t>
      </w:r>
      <w:r>
        <w:rPr>
          <w:rFonts w:ascii="Times New Roman" w:hAnsi="Times New Roman" w:cs="Times New Roman"/>
        </w:rPr>
        <w:t>Pzp</w:t>
      </w:r>
      <w:r w:rsidRPr="00066AA4">
        <w:rPr>
          <w:rFonts w:ascii="Times New Roman" w:hAnsi="Times New Roman" w:cs="Times New Roman"/>
        </w:rPr>
        <w:t>.</w:t>
      </w:r>
    </w:p>
    <w:p w14:paraId="523EE301"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8.</w:t>
      </w:r>
      <w:r w:rsidRPr="00066AA4">
        <w:rPr>
          <w:rFonts w:ascii="Times New Roman" w:hAnsi="Times New Roman" w:cs="Times New Roman"/>
        </w:rPr>
        <w:tab/>
        <w:t>Zwrot wadium na wniosek Wykonawcy:</w:t>
      </w:r>
    </w:p>
    <w:p w14:paraId="51977554"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Zamawiający, niezwłocznie, nie później jednak niż w terminie 7 dni od dnia złożenia wniosku zwraca wadium Wykonawcy:</w:t>
      </w:r>
    </w:p>
    <w:p w14:paraId="3A7CFACC"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lastRenderedPageBreak/>
        <w:t>1)</w:t>
      </w:r>
      <w:r w:rsidRPr="00066AA4">
        <w:rPr>
          <w:rFonts w:ascii="Times New Roman" w:hAnsi="Times New Roman" w:cs="Times New Roman"/>
        </w:rPr>
        <w:tab/>
        <w:t>który wycofał ofertę przed upływem terminu składania ofert;</w:t>
      </w:r>
    </w:p>
    <w:p w14:paraId="67AE316F"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2)</w:t>
      </w:r>
      <w:r w:rsidRPr="00066AA4">
        <w:rPr>
          <w:rFonts w:ascii="Times New Roman" w:hAnsi="Times New Roman" w:cs="Times New Roman"/>
        </w:rPr>
        <w:tab/>
        <w:t>którego oferta została odrzucona;</w:t>
      </w:r>
    </w:p>
    <w:p w14:paraId="20AB5A8D"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3)</w:t>
      </w:r>
      <w:r w:rsidRPr="00066AA4">
        <w:rPr>
          <w:rFonts w:ascii="Times New Roman" w:hAnsi="Times New Roman" w:cs="Times New Roman"/>
        </w:rPr>
        <w:tab/>
        <w:t>po wyborze najkorzystniejszej oferty, z wyjątkiem Wykonawcy, którego oferta została wybrana jako najkorzystniejsza;</w:t>
      </w:r>
    </w:p>
    <w:p w14:paraId="68BD83ED"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4)</w:t>
      </w:r>
      <w:r w:rsidRPr="00066AA4">
        <w:rPr>
          <w:rFonts w:ascii="Times New Roman" w:hAnsi="Times New Roman" w:cs="Times New Roman"/>
        </w:rPr>
        <w:tab/>
        <w:t>po unieważnieniu postępowania, w przypadku gdy nie zostało rozstrzygnięte odwołanie na czynność unieważnienia albo nie upłynął termin do jego wniesienia.</w:t>
      </w:r>
    </w:p>
    <w:p w14:paraId="497AF77C" w14:textId="77777777" w:rsidR="00876AF4" w:rsidRPr="00066AA4" w:rsidRDefault="00876AF4" w:rsidP="00876AF4">
      <w:pPr>
        <w:jc w:val="both"/>
        <w:rPr>
          <w:rFonts w:ascii="Times New Roman" w:hAnsi="Times New Roman" w:cs="Times New Roman"/>
        </w:rPr>
      </w:pPr>
    </w:p>
    <w:p w14:paraId="0D752877"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Uwaga!</w:t>
      </w:r>
    </w:p>
    <w:p w14:paraId="629E1D98" w14:textId="00479469" w:rsidR="00876AF4" w:rsidRPr="00066AA4" w:rsidRDefault="00876AF4" w:rsidP="00876AF4">
      <w:pPr>
        <w:jc w:val="both"/>
        <w:rPr>
          <w:rFonts w:ascii="Times New Roman" w:hAnsi="Times New Roman" w:cs="Times New Roman"/>
        </w:rPr>
      </w:pPr>
      <w:r w:rsidRPr="00066AA4">
        <w:rPr>
          <w:rFonts w:ascii="Times New Roman" w:hAnsi="Times New Roman" w:cs="Times New Roman"/>
        </w:rPr>
        <w:t>Złożenie wniosku o zwrot wadium, powoduje rozwiązanie stosunku prawnego z Wykonawcą wraz z utratą przez niego prawa do korzystania ze środków ochrony prawnej, o których mowa w ustawie</w:t>
      </w:r>
      <w:r>
        <w:rPr>
          <w:rFonts w:ascii="Times New Roman" w:hAnsi="Times New Roman" w:cs="Times New Roman"/>
        </w:rPr>
        <w:t>.</w:t>
      </w:r>
    </w:p>
    <w:p w14:paraId="66E22B2E"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9.</w:t>
      </w:r>
      <w:r w:rsidRPr="00066AA4">
        <w:rPr>
          <w:rFonts w:ascii="Times New Roman" w:hAnsi="Times New Roman" w:cs="Times New Roman"/>
        </w:rPr>
        <w:tab/>
        <w:t>Zatrzymanie wadium.</w:t>
      </w:r>
    </w:p>
    <w:p w14:paraId="0D9F712F"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Zamawiający zatrzymuje wadium wraz z odsetkami, a w przypadku wadium wniesionego w formie innej niż w pieniądzu, występuje odpowiednio do gwaranta lub poręczyciela z żądaniem zapłaty wadium, jeżeli:</w:t>
      </w:r>
    </w:p>
    <w:p w14:paraId="38C5DA03"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9.1.</w:t>
      </w:r>
      <w:r w:rsidRPr="00066AA4">
        <w:rPr>
          <w:rFonts w:ascii="Times New Roman" w:hAnsi="Times New Roman" w:cs="Times New Roman"/>
        </w:rPr>
        <w:tab/>
        <w:t xml:space="preserve">Wykonawca w odpowiedzi na wezwanie, o którym mowa w art. 107 ust. 2 lub art. 128 ust. 1 </w:t>
      </w:r>
      <w:r>
        <w:rPr>
          <w:rFonts w:ascii="Times New Roman" w:hAnsi="Times New Roman" w:cs="Times New Roman"/>
        </w:rPr>
        <w:t>Pzp</w:t>
      </w:r>
      <w:r w:rsidRPr="00066AA4">
        <w:rPr>
          <w:rFonts w:ascii="Times New Roman" w:hAnsi="Times New Roman" w:cs="Times New Roman"/>
        </w:rPr>
        <w:t>, z przyczyn leżących po jego stronie, nie złożył podmiotowych środków dowodowych lub przedmiotowych środków dowodowych potwierdzających okoliczności, o których mowa w art. 57 lub art. 106 ust. 1, oświadczenia, o którym mowa w art. 125 ust. 1</w:t>
      </w:r>
      <w:r>
        <w:rPr>
          <w:rFonts w:ascii="Times New Roman" w:hAnsi="Times New Roman" w:cs="Times New Roman"/>
        </w:rPr>
        <w:t xml:space="preserve"> Pzp</w:t>
      </w:r>
      <w:r w:rsidRPr="00066AA4">
        <w:rPr>
          <w:rFonts w:ascii="Times New Roman" w:hAnsi="Times New Roman" w:cs="Times New Roman"/>
        </w:rPr>
        <w:t xml:space="preserve">, innych dokumentów lub oświadczeń lub nie wyraził zgody na poprawienie omyłki, o której mowa w art. 223 ust. 2 pkt 3 </w:t>
      </w:r>
      <w:r>
        <w:rPr>
          <w:rFonts w:ascii="Times New Roman" w:hAnsi="Times New Roman" w:cs="Times New Roman"/>
        </w:rPr>
        <w:t>Pzp</w:t>
      </w:r>
      <w:r w:rsidRPr="00066AA4">
        <w:rPr>
          <w:rFonts w:ascii="Times New Roman" w:hAnsi="Times New Roman" w:cs="Times New Roman"/>
        </w:rPr>
        <w:t>, co spowodowało brak możliwości wybrania oferty złożonej przez Wykonawcę jako najkorzystniejszej.</w:t>
      </w:r>
    </w:p>
    <w:p w14:paraId="194978F0"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9.2.</w:t>
      </w:r>
      <w:r w:rsidRPr="00066AA4">
        <w:rPr>
          <w:rFonts w:ascii="Times New Roman" w:hAnsi="Times New Roman" w:cs="Times New Roman"/>
        </w:rPr>
        <w:tab/>
        <w:t>Wykonawca, którego oferta została wybrana:</w:t>
      </w:r>
    </w:p>
    <w:p w14:paraId="32B14C7B"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1)</w:t>
      </w:r>
      <w:r w:rsidRPr="00066AA4">
        <w:rPr>
          <w:rFonts w:ascii="Times New Roman" w:hAnsi="Times New Roman" w:cs="Times New Roman"/>
        </w:rPr>
        <w:tab/>
        <w:t>odmówił podpisania umowy w sprawie zamówienia publicznego na warunkach określonych w ofercie;</w:t>
      </w:r>
    </w:p>
    <w:p w14:paraId="56CFD47D"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2)</w:t>
      </w:r>
      <w:r w:rsidRPr="00066AA4">
        <w:rPr>
          <w:rFonts w:ascii="Times New Roman" w:hAnsi="Times New Roman" w:cs="Times New Roman"/>
        </w:rPr>
        <w:tab/>
        <w:t>nie wniósł wymaganego zabezpieczenia należytego wykonania umowy;</w:t>
      </w:r>
    </w:p>
    <w:p w14:paraId="7E179606"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9.3.</w:t>
      </w:r>
      <w:r w:rsidRPr="00066AA4">
        <w:rPr>
          <w:rFonts w:ascii="Times New Roman" w:hAnsi="Times New Roman" w:cs="Times New Roman"/>
        </w:rPr>
        <w:tab/>
        <w:t>Zawarcie umowy w sprawie niniejszego zamówienia publicznego stanie się niemożliwe z przyczyn leżących po stronie Wykonawcy, którego oferta została wybrana.</w:t>
      </w:r>
    </w:p>
    <w:p w14:paraId="69E3637B" w14:textId="77777777" w:rsidR="00876AF4" w:rsidRPr="00066AA4" w:rsidRDefault="00876AF4" w:rsidP="00876AF4">
      <w:pPr>
        <w:jc w:val="both"/>
        <w:rPr>
          <w:rFonts w:ascii="Times New Roman" w:hAnsi="Times New Roman" w:cs="Times New Roman"/>
        </w:rPr>
      </w:pPr>
      <w:r w:rsidRPr="00066AA4">
        <w:rPr>
          <w:rFonts w:ascii="Times New Roman" w:hAnsi="Times New Roman" w:cs="Times New Roman"/>
        </w:rPr>
        <w:t>10.</w:t>
      </w:r>
      <w:r w:rsidRPr="00066AA4">
        <w:rPr>
          <w:rFonts w:ascii="Times New Roman" w:hAnsi="Times New Roman" w:cs="Times New Roman"/>
        </w:rPr>
        <w:tab/>
        <w:t>Jeżeli Wykonawca jest podmiotem niepodlegającym reżimowi prawa polskiego i właściwości sądów polskich, w treści gwarancji musi figurować zapis o poddaniu sporów wynikających z wadium prawu polskiemu i polskiemu sądownictwu.</w:t>
      </w:r>
    </w:p>
    <w:p w14:paraId="600D7279" w14:textId="77777777" w:rsidR="00185F1B" w:rsidRPr="00F402CF" w:rsidRDefault="00185F1B" w:rsidP="00CB7DFF">
      <w:pPr>
        <w:spacing w:after="0" w:line="276" w:lineRule="auto"/>
        <w:ind w:left="426"/>
        <w:jc w:val="both"/>
        <w:rPr>
          <w:rFonts w:ascii="Times New Roman" w:eastAsia="Times New Roman" w:hAnsi="Times New Roman" w:cs="Times New Roman"/>
          <w:bCs/>
          <w:sz w:val="24"/>
          <w:szCs w:val="24"/>
          <w:lang w:eastAsia="pl-PL"/>
        </w:rPr>
      </w:pPr>
    </w:p>
    <w:p w14:paraId="786666BD" w14:textId="4AF4F394" w:rsidR="00185F1B" w:rsidRPr="00F402CF" w:rsidRDefault="008D751B" w:rsidP="00CB7DFF">
      <w:pPr>
        <w:pStyle w:val="Tytu"/>
        <w:spacing w:line="276" w:lineRule="auto"/>
        <w:rPr>
          <w:b/>
          <w:sz w:val="24"/>
          <w:lang w:eastAsia="pl-PL"/>
        </w:rPr>
      </w:pPr>
      <w:r>
        <w:rPr>
          <w:b/>
          <w:sz w:val="24"/>
          <w:lang w:eastAsia="pl-PL"/>
        </w:rPr>
        <w:t xml:space="preserve">IV. </w:t>
      </w:r>
      <w:r w:rsidR="00185F1B" w:rsidRPr="00F402CF">
        <w:rPr>
          <w:b/>
          <w:sz w:val="24"/>
          <w:lang w:eastAsia="pl-PL"/>
        </w:rPr>
        <w:t>ZASADY PRZYGOTOWANIA OFERTY</w:t>
      </w:r>
    </w:p>
    <w:p w14:paraId="0B805746" w14:textId="77777777" w:rsidR="00185F1B" w:rsidRPr="00F402CF" w:rsidRDefault="00185F1B" w:rsidP="00CB7DFF">
      <w:pPr>
        <w:spacing w:after="0" w:line="276" w:lineRule="auto"/>
        <w:ind w:left="360"/>
        <w:jc w:val="both"/>
        <w:rPr>
          <w:rFonts w:ascii="Times New Roman" w:eastAsia="Times New Roman" w:hAnsi="Times New Roman" w:cs="Times New Roman"/>
          <w:sz w:val="24"/>
          <w:szCs w:val="24"/>
          <w:lang w:eastAsia="pl-PL"/>
        </w:rPr>
      </w:pPr>
    </w:p>
    <w:p w14:paraId="55A0E096" w14:textId="77777777" w:rsidR="00185F1B" w:rsidRPr="00F402CF" w:rsidRDefault="00185F1B" w:rsidP="00835B5C">
      <w:pPr>
        <w:numPr>
          <w:ilvl w:val="0"/>
          <w:numId w:val="38"/>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Opis sposobu przygotowania oferty:</w:t>
      </w:r>
    </w:p>
    <w:p w14:paraId="17D4B143" w14:textId="77777777" w:rsidR="00185F1B" w:rsidRPr="00F402CF" w:rsidRDefault="00185F1B" w:rsidP="00835B5C">
      <w:pPr>
        <w:numPr>
          <w:ilvl w:val="0"/>
          <w:numId w:val="35"/>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Oferta musi być sporządzona w postaci elektronicznej w formacie danych: .pdf, .doc, .docx, .rtf, .xps, .odt i opatrzona kwalifikowanym podpisem elektronicznym lub podpisem zaufanym lub podpisem osobistym.</w:t>
      </w:r>
    </w:p>
    <w:p w14:paraId="55A117DA" w14:textId="77777777" w:rsidR="00185F1B" w:rsidRPr="00F402CF" w:rsidRDefault="00185F1B" w:rsidP="00835B5C">
      <w:pPr>
        <w:numPr>
          <w:ilvl w:val="0"/>
          <w:numId w:val="35"/>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Oferta powinna być: </w:t>
      </w:r>
    </w:p>
    <w:p w14:paraId="201CEF19" w14:textId="77777777" w:rsidR="00185F1B" w:rsidRPr="00F402CF" w:rsidRDefault="00185F1B" w:rsidP="00835B5C">
      <w:pPr>
        <w:numPr>
          <w:ilvl w:val="0"/>
          <w:numId w:val="36"/>
        </w:numPr>
        <w:spacing w:after="0" w:line="276" w:lineRule="auto"/>
        <w:ind w:left="1134" w:hanging="567"/>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sporządzona na podstawie załączników niniejszej SWZ w języku polskim, </w:t>
      </w:r>
    </w:p>
    <w:p w14:paraId="73E91EDC" w14:textId="77777777" w:rsidR="00876AF4" w:rsidRPr="003F7BF4" w:rsidRDefault="00185F1B" w:rsidP="00876AF4">
      <w:pPr>
        <w:overflowPunct w:val="0"/>
        <w:autoSpaceDE w:val="0"/>
        <w:autoSpaceDN w:val="0"/>
        <w:adjustRightInd w:val="0"/>
        <w:ind w:left="993"/>
        <w:jc w:val="both"/>
        <w:textAlignment w:val="baseline"/>
        <w:rPr>
          <w:rFonts w:ascii="Times New Roman" w:hAnsi="Times New Roman" w:cs="Times New Roman"/>
          <w:b/>
        </w:rPr>
      </w:pPr>
      <w:r w:rsidRPr="00876AF4">
        <w:rPr>
          <w:rFonts w:ascii="Times New Roman" w:eastAsia="Times New Roman" w:hAnsi="Times New Roman" w:cs="Times New Roman"/>
          <w:bCs/>
          <w:sz w:val="24"/>
          <w:szCs w:val="24"/>
          <w:lang w:eastAsia="pl-PL"/>
        </w:rPr>
        <w:t xml:space="preserve">złożona przy użyciu środków komunikacji elektronicznej tzn. za pośrednictwem </w:t>
      </w:r>
      <w:r w:rsidR="00876AF4" w:rsidRPr="003F7BF4">
        <w:rPr>
          <w:rFonts w:ascii="Times New Roman" w:hAnsi="Times New Roman" w:cs="Times New Roman"/>
        </w:rPr>
        <w:t>Platformy e-Zamówienia, która jest dostępna pod adresem</w:t>
      </w:r>
      <w:r w:rsidR="00876AF4" w:rsidRPr="003F7BF4">
        <w:rPr>
          <w:rFonts w:ascii="Times New Roman" w:hAnsi="Times New Roman" w:cs="Times New Roman"/>
          <w:b/>
          <w:color w:val="FF0000"/>
        </w:rPr>
        <w:t>https://ezamowienia.gov.pl</w:t>
      </w:r>
    </w:p>
    <w:p w14:paraId="46E73CF7" w14:textId="10ED1FC9" w:rsidR="00185F1B" w:rsidRPr="00876AF4" w:rsidRDefault="00185F1B" w:rsidP="00835B5C">
      <w:pPr>
        <w:numPr>
          <w:ilvl w:val="0"/>
          <w:numId w:val="36"/>
        </w:numPr>
        <w:spacing w:after="0" w:line="276" w:lineRule="auto"/>
        <w:ind w:left="1134" w:hanging="567"/>
        <w:jc w:val="both"/>
        <w:rPr>
          <w:rFonts w:ascii="Times New Roman" w:eastAsia="Times New Roman" w:hAnsi="Times New Roman" w:cs="Times New Roman"/>
          <w:bCs/>
          <w:sz w:val="24"/>
          <w:szCs w:val="24"/>
          <w:lang w:eastAsia="pl-PL"/>
        </w:rPr>
      </w:pPr>
      <w:r w:rsidRPr="00876AF4">
        <w:rPr>
          <w:rFonts w:ascii="Times New Roman" w:eastAsia="Times New Roman" w:hAnsi="Times New Roman" w:cs="Times New Roman"/>
          <w:bCs/>
          <w:sz w:val="24"/>
          <w:szCs w:val="24"/>
          <w:lang w:eastAsia="pl-PL"/>
        </w:rPr>
        <w:t>podpisana kwalifikowanym podpisem elektronicznym lub podpisem zaufanym lub podpisem osobistym przez osobę/osoby upoważnioną/upoważnione.</w:t>
      </w:r>
    </w:p>
    <w:p w14:paraId="301A9C89"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Dokumenty sporządzone w języku obcym są składane wraz z tłumaczeniem na język polski. </w:t>
      </w:r>
    </w:p>
    <w:p w14:paraId="07F3EE38"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Poświadczenia za zgodność z oryginałem dokonuje odpowiednio wykonawca, podmiot, na którego zdolnościach lub sytuacji polega wykonawca, wykonawcy wspólnie ubiegający się o </w:t>
      </w:r>
      <w:r w:rsidRPr="00F402CF">
        <w:rPr>
          <w:rFonts w:ascii="Times New Roman" w:eastAsia="Times New Roman" w:hAnsi="Times New Roman" w:cs="Times New Roman"/>
          <w:bCs/>
          <w:sz w:val="24"/>
          <w:szCs w:val="24"/>
          <w:lang w:eastAsia="pl-PL"/>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4068188"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8A4182B"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sz w:val="24"/>
          <w:szCs w:val="24"/>
          <w:lang w:eastAsia="pl-PL"/>
        </w:rPr>
        <w:t>Oferta musi zawierać:</w:t>
      </w:r>
    </w:p>
    <w:p w14:paraId="4A401AB0"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sz w:val="24"/>
          <w:szCs w:val="24"/>
          <w:u w:val="single"/>
          <w:lang w:eastAsia="pl-PL"/>
        </w:rPr>
      </w:pPr>
      <w:r w:rsidRPr="00F402CF">
        <w:rPr>
          <w:rFonts w:ascii="Times New Roman" w:eastAsia="Times New Roman" w:hAnsi="Times New Roman" w:cs="Times New Roman"/>
          <w:b/>
          <w:sz w:val="24"/>
          <w:szCs w:val="24"/>
          <w:lang w:eastAsia="pl-PL"/>
        </w:rPr>
        <w:t>Formularz ofertowy</w:t>
      </w:r>
      <w:r w:rsidRPr="00F402CF">
        <w:rPr>
          <w:rFonts w:ascii="Times New Roman" w:eastAsia="Times New Roman" w:hAnsi="Times New Roman" w:cs="Times New Roman"/>
          <w:sz w:val="24"/>
          <w:szCs w:val="24"/>
          <w:lang w:eastAsia="pl-PL"/>
        </w:rPr>
        <w:t xml:space="preserve"> stanowiący </w:t>
      </w:r>
      <w:r w:rsidRPr="00F402CF">
        <w:rPr>
          <w:rFonts w:ascii="Times New Roman" w:eastAsia="Times New Roman" w:hAnsi="Times New Roman" w:cs="Times New Roman"/>
          <w:b/>
          <w:sz w:val="24"/>
          <w:szCs w:val="24"/>
          <w:lang w:eastAsia="pl-PL"/>
        </w:rPr>
        <w:t>załącznik nr 1 do SWZ.</w:t>
      </w:r>
    </w:p>
    <w:p w14:paraId="184CAF87"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 xml:space="preserve">Oświadczenie wykonawcy o niepodleganiu wykluczeniu oraz spełnianiu warunków udziału w postępowaniu, </w:t>
      </w:r>
      <w:r w:rsidRPr="00F402CF">
        <w:rPr>
          <w:rFonts w:ascii="Times New Roman" w:eastAsia="Times New Roman" w:hAnsi="Times New Roman" w:cs="Times New Roman"/>
          <w:sz w:val="24"/>
          <w:szCs w:val="24"/>
          <w:lang w:eastAsia="pl-PL"/>
        </w:rPr>
        <w:t xml:space="preserve">którego wzór stanowi </w:t>
      </w:r>
      <w:r w:rsidRPr="00F402CF">
        <w:rPr>
          <w:rFonts w:ascii="Times New Roman" w:eastAsia="Times New Roman" w:hAnsi="Times New Roman" w:cs="Times New Roman"/>
          <w:b/>
          <w:sz w:val="24"/>
          <w:szCs w:val="24"/>
          <w:lang w:eastAsia="pl-PL"/>
        </w:rPr>
        <w:t xml:space="preserve">załącznik nr 2 do SWZ. </w:t>
      </w:r>
    </w:p>
    <w:p w14:paraId="50F67C7F"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Dowód wniesienia wadium</w:t>
      </w:r>
      <w:r w:rsidRPr="00F402CF">
        <w:rPr>
          <w:rFonts w:ascii="Times New Roman" w:eastAsia="Times New Roman" w:hAnsi="Times New Roman" w:cs="Times New Roman"/>
          <w:sz w:val="24"/>
          <w:szCs w:val="24"/>
          <w:lang w:eastAsia="pl-PL"/>
        </w:rPr>
        <w:t>,</w:t>
      </w:r>
    </w:p>
    <w:p w14:paraId="1B1305A8"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Pełnomocnictwo</w:t>
      </w:r>
      <w:r w:rsidRPr="00F402CF">
        <w:rPr>
          <w:rFonts w:ascii="Times New Roman" w:eastAsia="Times New Roman" w:hAnsi="Times New Roman" w:cs="Times New Roman"/>
          <w:sz w:val="24"/>
          <w:szCs w:val="24"/>
          <w:lang w:eastAsia="pl-PL"/>
        </w:rPr>
        <w:t xml:space="preserve"> dla osoby podpisującej ofertę, do podejmowania zobowiązań w imieniu wykonawcy (jeżeli reprezentuje go pełnomocnik) oraz pełnomocnictwo do reprezentowania w postępowaniu lub do reprezentowania w postępowaniu i zawarcia umowy w przypadku wykonawców wspólnie ubiegających się o udzielenie zamówienia,</w:t>
      </w:r>
    </w:p>
    <w:p w14:paraId="43CCB8A0"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W przypadku powoływania się na zasoby innego podmiotu Wykonawca składa oryginał pisemnego </w:t>
      </w:r>
      <w:r w:rsidRPr="00F402CF">
        <w:rPr>
          <w:rFonts w:ascii="Times New Roman" w:eastAsia="Times New Roman" w:hAnsi="Times New Roman" w:cs="Times New Roman"/>
          <w:b/>
          <w:sz w:val="24"/>
          <w:szCs w:val="24"/>
          <w:lang w:eastAsia="pl-PL"/>
        </w:rPr>
        <w:t>zobowiązania podmiotu</w:t>
      </w:r>
      <w:r w:rsidRPr="00F402CF">
        <w:rPr>
          <w:rFonts w:ascii="Times New Roman" w:eastAsia="Times New Roman" w:hAnsi="Times New Roman" w:cs="Times New Roman"/>
          <w:sz w:val="24"/>
          <w:szCs w:val="24"/>
          <w:lang w:eastAsia="pl-PL"/>
        </w:rPr>
        <w:t>, na którego zasoby się powołuje do udostępnienia swoich zasobów na potrzeby realizacji przedmiotu zamówienia wraz z podaniem zakresu i okresu udziału podmiotu przy wykonywaniu zamówienia publicznego (wzór stanowi załącznik nr 6 do SWZ),</w:t>
      </w:r>
    </w:p>
    <w:p w14:paraId="1FD3AD9D" w14:textId="77777777" w:rsidR="00185F1B" w:rsidRPr="00F402CF" w:rsidRDefault="00185F1B" w:rsidP="00835B5C">
      <w:pPr>
        <w:numPr>
          <w:ilvl w:val="0"/>
          <w:numId w:val="34"/>
        </w:numPr>
        <w:tabs>
          <w:tab w:val="left" w:pos="360"/>
          <w:tab w:val="decimal" w:pos="993"/>
        </w:tabs>
        <w:spacing w:after="0" w:line="276" w:lineRule="auto"/>
        <w:ind w:left="851" w:hanging="28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Oświadczenie </w:t>
      </w:r>
      <w:r w:rsidRPr="00F402CF">
        <w:rPr>
          <w:rFonts w:ascii="Times New Roman" w:eastAsia="Times New Roman" w:hAnsi="Times New Roman" w:cs="Times New Roman"/>
          <w:b/>
          <w:sz w:val="24"/>
          <w:szCs w:val="24"/>
          <w:lang w:eastAsia="pl-PL"/>
        </w:rPr>
        <w:t>Wykonawców wspólnie ubiegających</w:t>
      </w:r>
      <w:r w:rsidRPr="00F402CF">
        <w:rPr>
          <w:rFonts w:ascii="Times New Roman" w:eastAsia="Times New Roman" w:hAnsi="Times New Roman" w:cs="Times New Roman"/>
          <w:sz w:val="24"/>
          <w:szCs w:val="24"/>
          <w:lang w:eastAsia="pl-PL"/>
        </w:rPr>
        <w:t xml:space="preserve"> się o udzielenie zamówienia składane na podstawie art. 117 ust. 4 ustawy Pzp dotyczące usług, które wykonają poszczególni Wykonawcy.</w:t>
      </w:r>
    </w:p>
    <w:p w14:paraId="16B8318F"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Oferta musi obejmować całość zamówienia, a jej zawartość i sposób sporządzenia musi być zgodny z postanowieniami SWZ. Wykonawca może złożyć tylko jedną ofertę.</w:t>
      </w:r>
    </w:p>
    <w:p w14:paraId="33520667"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(Dz. U. z 2020 poz. 1192 ze zm.),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6CCC73E2"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Wszelkie informacje stanowiące tajemnicę przedsiębiorstwa w rozumieniu ustawy z dnia 16 kwietnia 1993 r. o zwalczaniu nieuczciwej konkurencji (Dz. U. z 2020r. poz. 913 j.t. z późn.zm.),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w:t>
      </w:r>
      <w:r w:rsidRPr="00F402CF">
        <w:rPr>
          <w:rFonts w:ascii="Times New Roman" w:eastAsia="Times New Roman" w:hAnsi="Times New Roman" w:cs="Times New Roman"/>
          <w:bCs/>
          <w:sz w:val="24"/>
          <w:szCs w:val="24"/>
          <w:lang w:eastAsia="pl-PL"/>
        </w:rPr>
        <w:lastRenderedPageBreak/>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A869677" w14:textId="77777777" w:rsidR="00185F1B" w:rsidRPr="00F402CF" w:rsidRDefault="00185F1B" w:rsidP="00835B5C">
      <w:pPr>
        <w:numPr>
          <w:ilvl w:val="0"/>
          <w:numId w:val="37"/>
        </w:numPr>
        <w:spacing w:after="0" w:line="276" w:lineRule="auto"/>
        <w:ind w:left="426" w:hanging="426"/>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Maksymalny rozmiar plików przesyłanych za pośrednictwem dedykowanych formularzy: „Formularz złożenia, zmiany, wycofania oferty lub wniosku” i „Formularza do komunikacji” wynosi 150 MB.</w:t>
      </w:r>
    </w:p>
    <w:p w14:paraId="0255E6B7"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sz w:val="24"/>
          <w:szCs w:val="24"/>
          <w:lang w:eastAsia="pl-PL"/>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3480A7BD" w14:textId="77777777" w:rsidR="00185F1B" w:rsidRPr="00F402CF" w:rsidRDefault="00185F1B" w:rsidP="00835B5C">
      <w:pPr>
        <w:numPr>
          <w:ilvl w:val="0"/>
          <w:numId w:val="37"/>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sz w:val="24"/>
          <w:szCs w:val="24"/>
          <w:lang w:eastAsia="pl-PL"/>
        </w:rPr>
        <w:t>Zamawiający zaleca ponumerowanie stron oferty.</w:t>
      </w:r>
    </w:p>
    <w:p w14:paraId="46AFCC69" w14:textId="77777777" w:rsidR="00185F1B" w:rsidRPr="00F402CF" w:rsidRDefault="00185F1B" w:rsidP="00835B5C">
      <w:pPr>
        <w:numPr>
          <w:ilvl w:val="0"/>
          <w:numId w:val="38"/>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Wyjaśnienia treści SWZ:</w:t>
      </w:r>
    </w:p>
    <w:p w14:paraId="6141C550" w14:textId="77777777" w:rsidR="00185F1B" w:rsidRPr="00F402CF" w:rsidRDefault="00185F1B" w:rsidP="00835B5C">
      <w:pPr>
        <w:numPr>
          <w:ilvl w:val="0"/>
          <w:numId w:val="39"/>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Wykonawca może zwrócić się do Zamawiającego o wyjaśnienie treści SWZ. Zamawiający prosi o przekazywanie zapytań do treści SWZ jednocześnie w formie edytowalnej, gdyż skróci to czas udzielania wyjaśnień,</w:t>
      </w:r>
    </w:p>
    <w:p w14:paraId="333B80DB" w14:textId="77777777" w:rsidR="00185F1B" w:rsidRPr="00F402CF" w:rsidRDefault="00185F1B" w:rsidP="00835B5C">
      <w:pPr>
        <w:numPr>
          <w:ilvl w:val="0"/>
          <w:numId w:val="39"/>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Zamawiający zgodnie z art. 284 ust. 2 ustawy Pzp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0CCB0F87" w14:textId="77777777" w:rsidR="00185F1B" w:rsidRPr="00F402CF" w:rsidRDefault="00185F1B" w:rsidP="00835B5C">
      <w:pPr>
        <w:numPr>
          <w:ilvl w:val="0"/>
          <w:numId w:val="39"/>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Zgodnie z art. 284 ust. 5 ustawy, przedłużenie terminu składania ofert nie wpływa na bieg terminu składania wniosku o wyjaśnienie treści SWZ</w:t>
      </w:r>
    </w:p>
    <w:p w14:paraId="651F69D5" w14:textId="77777777" w:rsidR="00185F1B" w:rsidRPr="00F402CF" w:rsidRDefault="00185F1B" w:rsidP="00835B5C">
      <w:pPr>
        <w:numPr>
          <w:ilvl w:val="0"/>
          <w:numId w:val="43"/>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Opis sposobu obliczenia ceny:</w:t>
      </w:r>
    </w:p>
    <w:p w14:paraId="012C0EA3" w14:textId="77777777" w:rsidR="00185F1B" w:rsidRPr="00F402CF" w:rsidRDefault="00185F1B" w:rsidP="00835B5C">
      <w:pPr>
        <w:numPr>
          <w:ilvl w:val="0"/>
          <w:numId w:val="40"/>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Wykonawca podaje cenę ofertową brutto na Formularzu Ofertowym, stanowiącym Załącznik nr 1 do SWZ.</w:t>
      </w:r>
    </w:p>
    <w:p w14:paraId="123A392B" w14:textId="77777777" w:rsidR="00185F1B" w:rsidRPr="00F402CF" w:rsidRDefault="00185F1B" w:rsidP="00835B5C">
      <w:pPr>
        <w:numPr>
          <w:ilvl w:val="0"/>
          <w:numId w:val="40"/>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Ze względu na różnorodny charakter przedmiotu zamówienia wykonawca dołoży maksymalnej staranności i uwzględni wszystkie koszty przy określaniu ceny. Zamawiający wymaga załączenia do oferty wypełniony formularz cenowy, które wykonawca wypełnił do określenia ceny oferty,</w:t>
      </w:r>
    </w:p>
    <w:p w14:paraId="5EAFD1B4" w14:textId="77777777" w:rsidR="00185F1B" w:rsidRPr="00F402CF" w:rsidRDefault="00185F1B" w:rsidP="00835B5C">
      <w:pPr>
        <w:numPr>
          <w:ilvl w:val="0"/>
          <w:numId w:val="40"/>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Podana w ofercie cena musi uwzględniać wszystkie wymagania niniejszej SWZ oraz obejmować wszelkie koszty, jakie poniesie Wykonawca z tytułu należytej oraz zgodnej z obowiązującymi przepisami realizacji przedmiotu zamówienia a w szczególności winna zawierać: wszystkie koszty bezpośrednie, koszty pośrednie oraz zysk, wszystkie podatki, opłaty, ubezpieczenia, opłaty transportowe, koszty dojazdów, koszty odbioru i koszty zagospodarowania odpadów itp., koniecznych do wykonania w trakcie realizacji zamówienia zgodnie z opisem przedmiotu zamówienia oraz projektowanymi postanowieniami umowy określonymi w niniejszej SWZ. Cena podana na Formularzu Ofertowym jest ceną ostateczną, niepodlegającą negocjacji i wyczerpującą wszelkie należności Wykonawcy wobec Zamawiającego związane z realizacją przedmiotu zamówienia.</w:t>
      </w:r>
    </w:p>
    <w:p w14:paraId="1A0CDCBE" w14:textId="77777777" w:rsidR="00185F1B" w:rsidRPr="00F402CF" w:rsidRDefault="00185F1B" w:rsidP="00835B5C">
      <w:pPr>
        <w:numPr>
          <w:ilvl w:val="0"/>
          <w:numId w:val="40"/>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Cena oferty nie podlega waloryzacji ze względu na inflację, ale zmiana ceny może nastąpić w przypadku zmiany:</w:t>
      </w:r>
    </w:p>
    <w:p w14:paraId="7A7D27DB" w14:textId="77777777" w:rsidR="00185F1B" w:rsidRPr="00F402CF" w:rsidRDefault="00185F1B" w:rsidP="00835B5C">
      <w:pPr>
        <w:numPr>
          <w:ilvl w:val="0"/>
          <w:numId w:val="41"/>
        </w:numPr>
        <w:spacing w:after="0" w:line="276" w:lineRule="auto"/>
        <w:ind w:left="993"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stawki podatku od towarów i usług,</w:t>
      </w:r>
    </w:p>
    <w:p w14:paraId="2E6EFDA9" w14:textId="77777777" w:rsidR="00185F1B" w:rsidRPr="00F402CF" w:rsidRDefault="00185F1B" w:rsidP="00835B5C">
      <w:pPr>
        <w:numPr>
          <w:ilvl w:val="0"/>
          <w:numId w:val="41"/>
        </w:numPr>
        <w:spacing w:after="0" w:line="276" w:lineRule="auto"/>
        <w:ind w:left="993"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wystąpienia okoliczności, których nie można było przewidzieć, mimo zachowania należytej staranności,</w:t>
      </w:r>
    </w:p>
    <w:p w14:paraId="73061508" w14:textId="77777777" w:rsidR="00185F1B" w:rsidRPr="00F402CF" w:rsidRDefault="00185F1B" w:rsidP="00835B5C">
      <w:pPr>
        <w:numPr>
          <w:ilvl w:val="0"/>
          <w:numId w:val="41"/>
        </w:numPr>
        <w:spacing w:after="0" w:line="276" w:lineRule="auto"/>
        <w:ind w:left="993"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lastRenderedPageBreak/>
        <w:t>zmiana przepisów prawnych związanych z realizacją umowy,</w:t>
      </w:r>
    </w:p>
    <w:p w14:paraId="4B61CF8A" w14:textId="77777777" w:rsidR="00185F1B" w:rsidRPr="00F402CF" w:rsidRDefault="00185F1B" w:rsidP="00835B5C">
      <w:pPr>
        <w:numPr>
          <w:ilvl w:val="0"/>
          <w:numId w:val="41"/>
        </w:numPr>
        <w:spacing w:after="0" w:line="276" w:lineRule="auto"/>
        <w:ind w:left="993"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zmiany ilości odebranych i zagospodarowanych odpadów w stosunku do ilości określonych w SWZ i ofercie Wykonawcy,</w:t>
      </w:r>
    </w:p>
    <w:p w14:paraId="0263AFE3" w14:textId="77777777" w:rsidR="00185F1B" w:rsidRPr="00F402CF" w:rsidRDefault="00185F1B" w:rsidP="00835B5C">
      <w:pPr>
        <w:numPr>
          <w:ilvl w:val="0"/>
          <w:numId w:val="42"/>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Zamawiający wypłaci Wykonawcy wynagrodzenie za faktyczną ilość odebranych i zagospodarowanych odpadów komunalnych według cen jednostkowych brutto podanej w formularzu cenowym.</w:t>
      </w:r>
    </w:p>
    <w:p w14:paraId="455F4745" w14:textId="77777777" w:rsidR="00185F1B" w:rsidRPr="00F402CF" w:rsidRDefault="00185F1B" w:rsidP="00835B5C">
      <w:pPr>
        <w:numPr>
          <w:ilvl w:val="0"/>
          <w:numId w:val="42"/>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Cena oferty powinna być wyrażona w złotych polskich (PLN) z dokładnością do dwóch miejsc po przecinku.</w:t>
      </w:r>
    </w:p>
    <w:p w14:paraId="733DF78F" w14:textId="77777777" w:rsidR="00185F1B" w:rsidRPr="00F402CF" w:rsidRDefault="00185F1B" w:rsidP="00835B5C">
      <w:pPr>
        <w:numPr>
          <w:ilvl w:val="0"/>
          <w:numId w:val="42"/>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Zamawiający nie przewiduje rozliczeń w walucie obcej.</w:t>
      </w:r>
    </w:p>
    <w:p w14:paraId="2B4F2375" w14:textId="77777777" w:rsidR="00185F1B" w:rsidRPr="00F402CF" w:rsidRDefault="00185F1B" w:rsidP="00835B5C">
      <w:pPr>
        <w:numPr>
          <w:ilvl w:val="0"/>
          <w:numId w:val="42"/>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(Wykonawca w Formularzu Ofertowym jest zobowiązany do oświadczenia, czy wybór jego oferty będzie, czy też nie będzie prowadził do powstania obowiązku podatkowego u Zamawiającego).</w:t>
      </w:r>
    </w:p>
    <w:p w14:paraId="5E4238A8" w14:textId="77777777" w:rsidR="008D751B" w:rsidRDefault="008D751B" w:rsidP="00CB7DFF">
      <w:pPr>
        <w:pStyle w:val="Tytu"/>
        <w:spacing w:line="276" w:lineRule="auto"/>
        <w:rPr>
          <w:b/>
          <w:sz w:val="24"/>
          <w:lang w:eastAsia="pl-PL"/>
        </w:rPr>
      </w:pPr>
    </w:p>
    <w:p w14:paraId="029217AE" w14:textId="2A87202A" w:rsidR="00185F1B" w:rsidRPr="00F402CF" w:rsidRDefault="008D751B" w:rsidP="00CB7DFF">
      <w:pPr>
        <w:pStyle w:val="Tytu"/>
        <w:spacing w:line="276" w:lineRule="auto"/>
        <w:rPr>
          <w:b/>
          <w:sz w:val="24"/>
          <w:lang w:eastAsia="pl-PL"/>
        </w:rPr>
      </w:pPr>
      <w:r>
        <w:rPr>
          <w:b/>
          <w:sz w:val="24"/>
          <w:lang w:eastAsia="pl-PL"/>
        </w:rPr>
        <w:t xml:space="preserve">V. </w:t>
      </w:r>
      <w:r w:rsidR="00185F1B" w:rsidRPr="00F402CF">
        <w:rPr>
          <w:b/>
          <w:sz w:val="24"/>
          <w:lang w:eastAsia="pl-PL"/>
        </w:rPr>
        <w:t>SPOSÓB ORAZ TERMIN SKŁADANIA I OTWARCIA OFERT</w:t>
      </w:r>
    </w:p>
    <w:p w14:paraId="39A31BD8" w14:textId="77777777" w:rsidR="00185F1B" w:rsidRPr="00F402CF" w:rsidRDefault="00185F1B" w:rsidP="00CB7DFF">
      <w:pPr>
        <w:tabs>
          <w:tab w:val="left" w:pos="360"/>
          <w:tab w:val="left" w:pos="540"/>
        </w:tabs>
        <w:spacing w:after="0" w:line="276" w:lineRule="auto"/>
        <w:jc w:val="both"/>
        <w:rPr>
          <w:rFonts w:ascii="Times New Roman" w:eastAsia="Times New Roman" w:hAnsi="Times New Roman" w:cs="Times New Roman"/>
          <w:sz w:val="24"/>
          <w:szCs w:val="24"/>
          <w:lang w:eastAsia="pl-PL"/>
        </w:rPr>
      </w:pPr>
    </w:p>
    <w:p w14:paraId="416FF8B3" w14:textId="77777777" w:rsidR="00185F1B" w:rsidRPr="00F402CF" w:rsidRDefault="00185F1B" w:rsidP="00835B5C">
      <w:pPr>
        <w:numPr>
          <w:ilvl w:val="0"/>
          <w:numId w:val="43"/>
        </w:numPr>
        <w:spacing w:after="0" w:line="276" w:lineRule="auto"/>
        <w:ind w:left="426" w:hanging="426"/>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Sposób i termin składania oferty:</w:t>
      </w:r>
    </w:p>
    <w:p w14:paraId="555827A0" w14:textId="0D34FC66" w:rsidR="00BC0C62" w:rsidRPr="00BC0C62" w:rsidRDefault="00BC0C62" w:rsidP="00835B5C">
      <w:pPr>
        <w:pStyle w:val="Akapitzlist"/>
        <w:numPr>
          <w:ilvl w:val="0"/>
          <w:numId w:val="101"/>
        </w:numPr>
        <w:ind w:left="426" w:hanging="426"/>
        <w:jc w:val="both"/>
        <w:rPr>
          <w:rFonts w:ascii="Times New Roman" w:hAnsi="Times New Roman" w:cs="Times New Roman"/>
        </w:rPr>
      </w:pPr>
      <w:bookmarkStart w:id="3" w:name="_GoBack"/>
      <w:r w:rsidRPr="00BC0C62">
        <w:rPr>
          <w:rFonts w:ascii="Times New Roman" w:hAnsi="Times New Roman" w:cs="Times New Roman"/>
        </w:rPr>
        <w:t xml:space="preserve">Ofertę należy złożyć poprzez Platformę e-Zamówienia </w:t>
      </w:r>
      <w:r w:rsidRPr="00BC0C62">
        <w:rPr>
          <w:rFonts w:ascii="Times New Roman" w:hAnsi="Times New Roman" w:cs="Times New Roman"/>
          <w:b/>
        </w:rPr>
        <w:t xml:space="preserve">https://ezamowienia.gov.pl </w:t>
      </w:r>
      <w:bookmarkEnd w:id="3"/>
      <w:r w:rsidRPr="00BC0C62">
        <w:rPr>
          <w:rFonts w:ascii="Times New Roman" w:hAnsi="Times New Roman" w:cs="Times New Roman"/>
          <w:b/>
        </w:rPr>
        <w:t xml:space="preserve">, </w:t>
      </w:r>
      <w:r w:rsidRPr="00BC0C62">
        <w:rPr>
          <w:rFonts w:ascii="Times New Roman" w:hAnsi="Times New Roman" w:cs="Times New Roman"/>
        </w:rPr>
        <w:t xml:space="preserve">do dnia              </w:t>
      </w:r>
      <w:r w:rsidR="003535DF">
        <w:rPr>
          <w:rFonts w:ascii="Times New Roman" w:hAnsi="Times New Roman" w:cs="Times New Roman"/>
          <w:b/>
        </w:rPr>
        <w:t>22</w:t>
      </w:r>
      <w:r w:rsidRPr="00BC0C62">
        <w:rPr>
          <w:rFonts w:ascii="Times New Roman" w:hAnsi="Times New Roman" w:cs="Times New Roman"/>
          <w:b/>
        </w:rPr>
        <w:t xml:space="preserve"> listopada 2023</w:t>
      </w:r>
      <w:r w:rsidR="00C97CA1">
        <w:rPr>
          <w:rFonts w:ascii="Times New Roman" w:hAnsi="Times New Roman" w:cs="Times New Roman"/>
          <w:b/>
        </w:rPr>
        <w:t xml:space="preserve"> </w:t>
      </w:r>
      <w:r w:rsidRPr="00BC0C62">
        <w:rPr>
          <w:rFonts w:ascii="Times New Roman" w:hAnsi="Times New Roman" w:cs="Times New Roman"/>
          <w:b/>
        </w:rPr>
        <w:t>r. do godziny 09:00.</w:t>
      </w:r>
    </w:p>
    <w:p w14:paraId="31F51212" w14:textId="535BE277" w:rsidR="00BC0C62" w:rsidRPr="00BC0C62" w:rsidRDefault="00BC0C62" w:rsidP="00835B5C">
      <w:pPr>
        <w:pStyle w:val="Akapitzlist"/>
        <w:numPr>
          <w:ilvl w:val="0"/>
          <w:numId w:val="101"/>
        </w:numPr>
        <w:ind w:left="426"/>
        <w:jc w:val="both"/>
        <w:rPr>
          <w:rFonts w:ascii="Times New Roman" w:hAnsi="Times New Roman" w:cs="Times New Roman"/>
          <w:b/>
        </w:rPr>
      </w:pPr>
      <w:r w:rsidRPr="00BC0C62">
        <w:rPr>
          <w:rFonts w:ascii="Times New Roman" w:hAnsi="Times New Roman" w:cs="Times New Roman"/>
          <w:b/>
        </w:rPr>
        <w:t xml:space="preserve">Zamawiający nie posługuje się interaktywnym formularzem oferty przewidzianym przez Platformę e-Zamówienia. </w:t>
      </w:r>
    </w:p>
    <w:p w14:paraId="21C31A6D" w14:textId="77777777" w:rsidR="00BC0C62" w:rsidRPr="005F3A2F" w:rsidRDefault="00BC0C62" w:rsidP="00835B5C">
      <w:pPr>
        <w:pStyle w:val="Akapitzlist"/>
        <w:numPr>
          <w:ilvl w:val="0"/>
          <w:numId w:val="101"/>
        </w:numPr>
        <w:spacing w:after="160" w:line="259" w:lineRule="auto"/>
        <w:ind w:left="284"/>
        <w:jc w:val="both"/>
        <w:rPr>
          <w:rFonts w:ascii="Times New Roman" w:hAnsi="Times New Roman" w:cs="Times New Roman"/>
          <w:b/>
        </w:rPr>
      </w:pPr>
      <w:r w:rsidRPr="005F3A2F">
        <w:rPr>
          <w:rFonts w:ascii="Times New Roman" w:hAnsi="Times New Roman" w:cs="Times New Roman"/>
          <w:b/>
        </w:rPr>
        <w:t>Ofertę należy złożyć na Formularzu Ofertowym stanowiącym załącznik nr 1 do SWZ.</w:t>
      </w:r>
    </w:p>
    <w:p w14:paraId="54D991ED" w14:textId="77777777" w:rsidR="00BC0C62" w:rsidRPr="005F3A2F" w:rsidRDefault="00BC0C62" w:rsidP="00835B5C">
      <w:pPr>
        <w:pStyle w:val="Akapitzlist"/>
        <w:numPr>
          <w:ilvl w:val="0"/>
          <w:numId w:val="101"/>
        </w:numPr>
        <w:spacing w:after="160" w:line="259" w:lineRule="auto"/>
        <w:ind w:left="284"/>
        <w:jc w:val="both"/>
        <w:rPr>
          <w:rFonts w:ascii="Times New Roman" w:hAnsi="Times New Roman" w:cs="Times New Roman"/>
        </w:rPr>
      </w:pPr>
      <w:r w:rsidRPr="005F3A2F">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 polu „Wypełniony formularz oferty” wykonawca dodaje wypełniony interaktywny formularz oferty generowany przez platformę. W polu „Załączniki i inne dokumenty przedstawiane w ofercie przez Wykonawcę” </w:t>
      </w:r>
      <w:r w:rsidRPr="005F3A2F">
        <w:rPr>
          <w:rFonts w:ascii="Times New Roman" w:hAnsi="Times New Roman" w:cs="Times New Roman"/>
          <w:b/>
        </w:rPr>
        <w:t xml:space="preserve">wykonawca dodaje Formularz Ofertowy Zamawiającego (stanowiący załącznik nr 1 do SWZ) oraz pozostałe dokumenty składane wraz z ofertą. </w:t>
      </w:r>
      <w:r w:rsidRPr="005F3A2F">
        <w:rPr>
          <w:rFonts w:ascii="Times New Roman" w:hAnsi="Times New Roman" w:cs="Times New Roman"/>
        </w:rPr>
        <w:t xml:space="preserve">Pliki musza być  opatrzone podpisem zaufanym lub podpisem osobistym </w:t>
      </w:r>
    </w:p>
    <w:p w14:paraId="39C01221" w14:textId="77777777" w:rsidR="00BC0C62" w:rsidRPr="005F3A2F" w:rsidRDefault="00BC0C62" w:rsidP="00835B5C">
      <w:pPr>
        <w:pStyle w:val="Akapitzlist"/>
        <w:numPr>
          <w:ilvl w:val="0"/>
          <w:numId w:val="101"/>
        </w:numPr>
        <w:spacing w:after="160" w:line="259" w:lineRule="auto"/>
        <w:ind w:left="284"/>
        <w:jc w:val="both"/>
        <w:rPr>
          <w:rFonts w:ascii="Times New Roman" w:hAnsi="Times New Roman" w:cs="Times New Roman"/>
        </w:rPr>
      </w:pPr>
      <w:r w:rsidRPr="005F3A2F">
        <w:rPr>
          <w:rFonts w:ascii="Times New Roman" w:hAnsi="Times New Roman" w:cs="Times New Roman"/>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jaki uzasadnienie zastrzeżenia tajemnicy przedsiębiorstwa należy dodać w polu „Załączniki i inne dokumenty przedstawione w ofercie przez Wykonawcę”.</w:t>
      </w:r>
    </w:p>
    <w:p w14:paraId="18845E72" w14:textId="77777777" w:rsidR="00BC0C62" w:rsidRPr="005F3A2F" w:rsidRDefault="00BC0C62" w:rsidP="00835B5C">
      <w:pPr>
        <w:pStyle w:val="Akapitzlist"/>
        <w:numPr>
          <w:ilvl w:val="0"/>
          <w:numId w:val="101"/>
        </w:numPr>
        <w:spacing w:line="259" w:lineRule="auto"/>
        <w:ind w:left="284"/>
        <w:jc w:val="both"/>
        <w:rPr>
          <w:rFonts w:ascii="Times New Roman" w:hAnsi="Times New Roman" w:cs="Times New Roman"/>
        </w:rPr>
      </w:pPr>
      <w:r w:rsidRPr="005F3A2F">
        <w:rPr>
          <w:rFonts w:ascii="Times New Roman" w:hAnsi="Times New Roman" w:cs="Times New Roman"/>
        </w:rPr>
        <w:t>O terminie złożenia oferty decyduje czas pełnego przeprocesowania transakcji na Platformie.</w:t>
      </w:r>
    </w:p>
    <w:p w14:paraId="7969566D" w14:textId="77777777" w:rsidR="00185F1B" w:rsidRPr="00F402CF" w:rsidRDefault="00185F1B" w:rsidP="00BC0C62">
      <w:pPr>
        <w:spacing w:after="0" w:line="276" w:lineRule="auto"/>
        <w:ind w:left="426"/>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Termin związania ofertą:</w:t>
      </w:r>
    </w:p>
    <w:p w14:paraId="68E6A454" w14:textId="411EB53A" w:rsidR="00BC0C62" w:rsidRPr="00BC0C62" w:rsidRDefault="00BC0C62" w:rsidP="00835B5C">
      <w:pPr>
        <w:pStyle w:val="Akapitzlist"/>
        <w:numPr>
          <w:ilvl w:val="0"/>
          <w:numId w:val="102"/>
        </w:numPr>
        <w:spacing w:line="276" w:lineRule="auto"/>
        <w:ind w:left="426" w:hanging="284"/>
        <w:jc w:val="both"/>
        <w:rPr>
          <w:rFonts w:ascii="Times New Roman" w:hAnsi="Times New Roman" w:cs="Times New Roman"/>
        </w:rPr>
      </w:pPr>
      <w:r w:rsidRPr="00BC0C62">
        <w:rPr>
          <w:rFonts w:ascii="Times New Roman" w:hAnsi="Times New Roman" w:cs="Times New Roman"/>
        </w:rPr>
        <w:t xml:space="preserve">Wykonawca będzie związany ofertą przez okres </w:t>
      </w:r>
      <w:r w:rsidRPr="00BC0C62">
        <w:rPr>
          <w:rFonts w:ascii="Times New Roman" w:hAnsi="Times New Roman" w:cs="Times New Roman"/>
          <w:b/>
        </w:rPr>
        <w:t>30 dni</w:t>
      </w:r>
      <w:r w:rsidRPr="00BC0C62">
        <w:rPr>
          <w:rFonts w:ascii="Times New Roman" w:hAnsi="Times New Roman" w:cs="Times New Roman"/>
        </w:rPr>
        <w:t xml:space="preserve">, tj. do dnia  </w:t>
      </w:r>
      <w:r w:rsidR="007E1C88">
        <w:rPr>
          <w:rFonts w:ascii="Times New Roman" w:hAnsi="Times New Roman" w:cs="Times New Roman"/>
          <w:b/>
        </w:rPr>
        <w:t>21</w:t>
      </w:r>
      <w:r w:rsidRPr="00BC0C62">
        <w:rPr>
          <w:rFonts w:ascii="Times New Roman" w:hAnsi="Times New Roman" w:cs="Times New Roman"/>
          <w:b/>
        </w:rPr>
        <w:t>. 12. 2023 r.</w:t>
      </w:r>
      <w:r w:rsidRPr="00BC0C62">
        <w:rPr>
          <w:rFonts w:ascii="Times New Roman" w:hAnsi="Times New Roman" w:cs="Times New Roman"/>
        </w:rPr>
        <w:t xml:space="preserve"> Bieg terminu związania ofertą rozpoczyna się wraz z upływem terminu składania ofert.</w:t>
      </w:r>
    </w:p>
    <w:p w14:paraId="733B1CC7" w14:textId="77777777" w:rsidR="00BC0C62" w:rsidRPr="00066AA4" w:rsidRDefault="00BC0C62" w:rsidP="00835B5C">
      <w:pPr>
        <w:numPr>
          <w:ilvl w:val="0"/>
          <w:numId w:val="102"/>
        </w:numPr>
        <w:spacing w:after="0" w:line="276" w:lineRule="auto"/>
        <w:ind w:left="425"/>
        <w:jc w:val="both"/>
        <w:rPr>
          <w:rFonts w:ascii="Times New Roman" w:hAnsi="Times New Roman" w:cs="Times New Roman"/>
        </w:rPr>
      </w:pPr>
      <w:r w:rsidRPr="0098256A">
        <w:rPr>
          <w:rFonts w:ascii="Times New Roman" w:hAnsi="Times New Roman" w:cs="Times New Roman"/>
        </w:rPr>
        <w:t xml:space="preserve">W przypadku gdy wybór najkorzystniejszej oferty nie nastąpi przed upływem terminu </w:t>
      </w:r>
      <w:r w:rsidRPr="00066AA4">
        <w:rPr>
          <w:rFonts w:ascii="Times New Roman" w:hAnsi="Times New Roman" w:cs="Times New Roman"/>
        </w:rPr>
        <w:t xml:space="preserve">związania ofertą wskazanego w ust. 1, Zamawiający przed upływem terminu związania ofertą zwraca się jednokrotnie </w:t>
      </w:r>
      <w:r w:rsidRPr="00066AA4">
        <w:rPr>
          <w:rFonts w:ascii="Times New Roman" w:hAnsi="Times New Roman" w:cs="Times New Roman"/>
        </w:rPr>
        <w:lastRenderedPageBreak/>
        <w:t>do Wykonawców o wyrażenie zgody na przedłużenie tego terminu o wskazywany przez niego okres, nie dłuższy niż 30 dni. Przedłużenie terminu związania ofertą wymaga złożenia przez wykonawcę pisemnego oświadczenia (przekazanego zamawiającemu drogą elektroniczną)  o wyrażeniu zgody na przedłużenie terminu związania ofertą.</w:t>
      </w:r>
    </w:p>
    <w:p w14:paraId="3DCBFE92" w14:textId="77777777" w:rsidR="00BC0C62" w:rsidRPr="00066AA4" w:rsidRDefault="00BC0C62" w:rsidP="00835B5C">
      <w:pPr>
        <w:numPr>
          <w:ilvl w:val="0"/>
          <w:numId w:val="102"/>
        </w:numPr>
        <w:spacing w:after="0" w:line="276" w:lineRule="auto"/>
        <w:ind w:left="425"/>
        <w:jc w:val="both"/>
        <w:rPr>
          <w:rFonts w:ascii="Times New Roman" w:hAnsi="Times New Roman" w:cs="Times New Roman"/>
        </w:rPr>
      </w:pPr>
      <w:r w:rsidRPr="00066AA4">
        <w:rPr>
          <w:rFonts w:ascii="Times New Roman" w:hAnsi="Times New Roman" w:cs="Times New Roman"/>
        </w:rPr>
        <w:t>Na podstawie art. 307 ust. 4</w:t>
      </w:r>
      <w:r>
        <w:rPr>
          <w:rFonts w:ascii="Times New Roman" w:hAnsi="Times New Roman" w:cs="Times New Roman"/>
        </w:rPr>
        <w:t xml:space="preserve"> Pzp</w:t>
      </w:r>
      <w:r w:rsidRPr="00066AA4">
        <w:rPr>
          <w:rFonts w:ascii="Times New Roman" w:hAnsi="Times New Roman" w:cs="Times New Roman"/>
        </w:rPr>
        <w:t>,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5F1FFAE" w14:textId="77777777" w:rsidR="00BC0C62" w:rsidRPr="00066AA4" w:rsidRDefault="00BC0C62" w:rsidP="00835B5C">
      <w:pPr>
        <w:numPr>
          <w:ilvl w:val="0"/>
          <w:numId w:val="102"/>
        </w:numPr>
        <w:spacing w:after="0" w:line="276" w:lineRule="auto"/>
        <w:ind w:left="425"/>
        <w:jc w:val="both"/>
        <w:rPr>
          <w:rFonts w:ascii="Times New Roman" w:hAnsi="Times New Roman" w:cs="Times New Roman"/>
        </w:rPr>
      </w:pPr>
      <w:r w:rsidRPr="00066AA4">
        <w:rPr>
          <w:rFonts w:ascii="Times New Roman" w:hAnsi="Times New Roman" w:cs="Times New Roman"/>
        </w:rPr>
        <w:t>Odmowa wyrażenia zgody na przedłużenie terminu związania ofertą nie powoduje utraty wadium.</w:t>
      </w:r>
    </w:p>
    <w:p w14:paraId="3FEA8B7B" w14:textId="77777777" w:rsidR="00BC0C62" w:rsidRPr="00066AA4" w:rsidRDefault="00BC0C62" w:rsidP="00835B5C">
      <w:pPr>
        <w:numPr>
          <w:ilvl w:val="0"/>
          <w:numId w:val="102"/>
        </w:numPr>
        <w:spacing w:after="0" w:line="276" w:lineRule="auto"/>
        <w:ind w:left="425"/>
        <w:jc w:val="both"/>
        <w:rPr>
          <w:rFonts w:ascii="Times New Roman" w:hAnsi="Times New Roman" w:cs="Times New Roman"/>
        </w:rPr>
      </w:pPr>
      <w:r w:rsidRPr="00066AA4">
        <w:rPr>
          <w:rFonts w:ascii="Times New Roman" w:hAnsi="Times New Roman" w:cs="Times New Roman"/>
        </w:rPr>
        <w:t>Na podstawie art. 226 ust. 1 pkt 12)</w:t>
      </w:r>
      <w:r>
        <w:rPr>
          <w:rFonts w:ascii="Times New Roman" w:hAnsi="Times New Roman" w:cs="Times New Roman"/>
        </w:rPr>
        <w:t xml:space="preserve"> Pzp</w:t>
      </w:r>
      <w:r w:rsidRPr="00066AA4">
        <w:rPr>
          <w:rFonts w:ascii="Times New Roman" w:hAnsi="Times New Roman" w:cs="Times New Roman"/>
        </w:rPr>
        <w:t>, Zamawiający odrzuci ofertę jeżeli wykonawca nie wyrazi pisemnej zgody na przedłużenie terminu związania ofertą.</w:t>
      </w:r>
    </w:p>
    <w:p w14:paraId="7CEF0027" w14:textId="445E18B5" w:rsidR="00185F1B" w:rsidRPr="00F402CF" w:rsidRDefault="00185F1B" w:rsidP="00BC0C62">
      <w:pPr>
        <w:spacing w:after="0" w:line="276" w:lineRule="auto"/>
        <w:ind w:left="426"/>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 </w:t>
      </w:r>
    </w:p>
    <w:p w14:paraId="77E5C197" w14:textId="77777777" w:rsidR="00185F1B" w:rsidRPr="00F402CF" w:rsidRDefault="00185F1B" w:rsidP="00BC0C62">
      <w:pPr>
        <w:spacing w:after="0" w:line="276" w:lineRule="auto"/>
        <w:ind w:left="426"/>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 xml:space="preserve">Otwarcie ofert: </w:t>
      </w:r>
    </w:p>
    <w:p w14:paraId="3FE36986" w14:textId="549AA7AA" w:rsidR="00BC0C62" w:rsidRPr="00BC0C62" w:rsidRDefault="00BC0C62" w:rsidP="00835B5C">
      <w:pPr>
        <w:pStyle w:val="Akapitzlist"/>
        <w:numPr>
          <w:ilvl w:val="0"/>
          <w:numId w:val="103"/>
        </w:numPr>
        <w:spacing w:line="276" w:lineRule="auto"/>
        <w:ind w:left="426" w:hanging="426"/>
        <w:jc w:val="both"/>
        <w:rPr>
          <w:rFonts w:ascii="Times New Roman" w:eastAsia="Arial" w:hAnsi="Times New Roman" w:cs="Times New Roman"/>
        </w:rPr>
      </w:pPr>
      <w:r w:rsidRPr="00BC0C62">
        <w:rPr>
          <w:rFonts w:ascii="Times New Roman" w:eastAsia="Arial" w:hAnsi="Times New Roman" w:cs="Times New Roman"/>
        </w:rPr>
        <w:t xml:space="preserve">Otwarcie ofert nastąpi w dniu </w:t>
      </w:r>
      <w:r w:rsidR="00C97CA1">
        <w:rPr>
          <w:rFonts w:ascii="Times New Roman" w:eastAsia="Arial" w:hAnsi="Times New Roman" w:cs="Times New Roman"/>
          <w:b/>
        </w:rPr>
        <w:t>22</w:t>
      </w:r>
      <w:r w:rsidRPr="00BC0C62">
        <w:rPr>
          <w:rFonts w:ascii="Times New Roman" w:eastAsia="Arial" w:hAnsi="Times New Roman" w:cs="Times New Roman"/>
          <w:b/>
        </w:rPr>
        <w:t xml:space="preserve"> listopada</w:t>
      </w:r>
      <w:r w:rsidRPr="00BC0C62">
        <w:rPr>
          <w:rFonts w:ascii="Times New Roman" w:eastAsia="Arial" w:hAnsi="Times New Roman" w:cs="Times New Roman"/>
        </w:rPr>
        <w:t xml:space="preserve"> </w:t>
      </w:r>
      <w:r w:rsidRPr="00BC0C62">
        <w:rPr>
          <w:rFonts w:ascii="Times New Roman" w:eastAsia="Arial" w:hAnsi="Times New Roman" w:cs="Times New Roman"/>
          <w:b/>
        </w:rPr>
        <w:t>2023 r.</w:t>
      </w:r>
      <w:r w:rsidRPr="00BC0C62">
        <w:rPr>
          <w:rFonts w:ascii="Times New Roman" w:eastAsia="Arial" w:hAnsi="Times New Roman" w:cs="Times New Roman"/>
        </w:rPr>
        <w:t xml:space="preserve"> o godzinie </w:t>
      </w:r>
      <w:r w:rsidRPr="00BC0C62">
        <w:rPr>
          <w:rFonts w:ascii="Times New Roman" w:eastAsia="Arial" w:hAnsi="Times New Roman" w:cs="Times New Roman"/>
          <w:b/>
        </w:rPr>
        <w:t>10:00</w:t>
      </w:r>
      <w:r w:rsidRPr="00BC0C62">
        <w:rPr>
          <w:rFonts w:ascii="Times New Roman" w:eastAsia="Arial" w:hAnsi="Times New Roman" w:cs="Times New Roman"/>
        </w:rPr>
        <w:t>, w trybie art. 222 ustawy Pzp.</w:t>
      </w:r>
    </w:p>
    <w:p w14:paraId="125402BD" w14:textId="3A4560F6" w:rsidR="00BC0C62" w:rsidRPr="00BC0C62" w:rsidRDefault="00BC0C62" w:rsidP="00835B5C">
      <w:pPr>
        <w:pStyle w:val="Akapitzlist"/>
        <w:numPr>
          <w:ilvl w:val="0"/>
          <w:numId w:val="103"/>
        </w:numPr>
        <w:pBdr>
          <w:top w:val="nil"/>
          <w:left w:val="nil"/>
          <w:bottom w:val="nil"/>
          <w:right w:val="nil"/>
          <w:between w:val="nil"/>
        </w:pBdr>
        <w:spacing w:line="276" w:lineRule="auto"/>
        <w:ind w:left="426" w:hanging="426"/>
        <w:jc w:val="both"/>
        <w:rPr>
          <w:rFonts w:ascii="Times New Roman" w:eastAsia="Arial" w:hAnsi="Times New Roman" w:cs="Times New Roman"/>
        </w:rPr>
      </w:pPr>
      <w:r w:rsidRPr="00BC0C62">
        <w:rPr>
          <w:rFonts w:ascii="Times New Roman" w:eastAsia="Arial"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BF9C3F5" w14:textId="77777777" w:rsidR="00BC0C62" w:rsidRPr="00BC0C62" w:rsidRDefault="00BC0C62" w:rsidP="00835B5C">
      <w:pPr>
        <w:numPr>
          <w:ilvl w:val="0"/>
          <w:numId w:val="103"/>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BC0C62">
        <w:rPr>
          <w:rFonts w:ascii="Times New Roman" w:eastAsia="Arial" w:hAnsi="Times New Roman" w:cs="Times New Roman"/>
          <w:lang w:eastAsia="pl-PL"/>
        </w:rPr>
        <w:t>Zamawiający poinformuje o zmianie terminu otwarcia ofert na stronie internetowej prowadzonego postępowania.</w:t>
      </w:r>
    </w:p>
    <w:p w14:paraId="77DF69CA" w14:textId="77777777" w:rsidR="00BC0C62" w:rsidRPr="00BC0C62" w:rsidRDefault="00BC0C62" w:rsidP="00835B5C">
      <w:pPr>
        <w:numPr>
          <w:ilvl w:val="0"/>
          <w:numId w:val="103"/>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BC0C62">
        <w:rPr>
          <w:rFonts w:ascii="Times New Roman" w:eastAsia="Arial" w:hAnsi="Times New Roman" w:cs="Times New Roman"/>
          <w:lang w:eastAsia="pl-PL"/>
        </w:rPr>
        <w:t>Zamawiający, najpóźniej przed otwarciem ofert, udostępnia na stronie internetowej prowadzonego postępowania informację o kwocie, jaką zamierza przeznaczyć na sfinansowanie zamówienia.</w:t>
      </w:r>
    </w:p>
    <w:p w14:paraId="50EA57C7" w14:textId="77777777" w:rsidR="00BC0C62" w:rsidRPr="00BC0C62" w:rsidRDefault="00BC0C62" w:rsidP="00835B5C">
      <w:pPr>
        <w:numPr>
          <w:ilvl w:val="0"/>
          <w:numId w:val="103"/>
        </w:numPr>
        <w:pBdr>
          <w:top w:val="nil"/>
          <w:left w:val="nil"/>
          <w:bottom w:val="nil"/>
          <w:right w:val="nil"/>
          <w:between w:val="nil"/>
        </w:pBdr>
        <w:spacing w:after="0" w:line="276" w:lineRule="auto"/>
        <w:ind w:left="426" w:hanging="426"/>
        <w:jc w:val="both"/>
        <w:rPr>
          <w:rFonts w:ascii="Times New Roman" w:eastAsia="Arial" w:hAnsi="Times New Roman" w:cs="Times New Roman"/>
          <w:lang w:eastAsia="pl-PL"/>
        </w:rPr>
      </w:pPr>
      <w:r w:rsidRPr="00BC0C62">
        <w:rPr>
          <w:rFonts w:ascii="Times New Roman" w:eastAsia="Arial" w:hAnsi="Times New Roman" w:cs="Times New Roman"/>
          <w:lang w:eastAsia="pl-PL"/>
        </w:rPr>
        <w:t>Zamawiający, niezwłocznie po otwarciu ofert, udostępnia na stronie internetowej prowadzonego postępowania informacje o:</w:t>
      </w:r>
    </w:p>
    <w:p w14:paraId="49364EA0" w14:textId="77777777" w:rsidR="00BC0C62" w:rsidRPr="00BC0C62" w:rsidRDefault="00BC0C62" w:rsidP="00835B5C">
      <w:pPr>
        <w:numPr>
          <w:ilvl w:val="2"/>
          <w:numId w:val="100"/>
        </w:numPr>
        <w:shd w:val="clear" w:color="auto" w:fill="FFFFFF"/>
        <w:spacing w:after="0" w:line="276" w:lineRule="auto"/>
        <w:ind w:left="709" w:hanging="283"/>
        <w:contextualSpacing/>
        <w:jc w:val="both"/>
        <w:rPr>
          <w:rFonts w:ascii="Times New Roman" w:eastAsia="Arial" w:hAnsi="Times New Roman" w:cs="Times New Roman"/>
          <w:lang w:eastAsia="pl-PL"/>
        </w:rPr>
      </w:pPr>
      <w:r w:rsidRPr="00BC0C62">
        <w:rPr>
          <w:rFonts w:ascii="Times New Roman" w:eastAsia="Arial" w:hAnsi="Times New Roman" w:cs="Times New Roman"/>
          <w:lang w:eastAsia="pl-PL"/>
        </w:rPr>
        <w:t>nazwach albo imionach i nazwiskach oraz siedzibach lub miejscach prowadzonej działalności gospodarczej albo miejscach zamieszkania Wykonawców, których oferty zostały otwarte;</w:t>
      </w:r>
    </w:p>
    <w:p w14:paraId="43732817" w14:textId="77777777" w:rsidR="00BC0C62" w:rsidRPr="00BC0C62" w:rsidRDefault="00BC0C62" w:rsidP="00835B5C">
      <w:pPr>
        <w:numPr>
          <w:ilvl w:val="2"/>
          <w:numId w:val="100"/>
        </w:numPr>
        <w:shd w:val="clear" w:color="auto" w:fill="FFFFFF"/>
        <w:spacing w:after="0" w:line="276" w:lineRule="auto"/>
        <w:ind w:left="709" w:hanging="283"/>
        <w:contextualSpacing/>
        <w:jc w:val="both"/>
        <w:rPr>
          <w:rFonts w:ascii="Times New Roman" w:eastAsia="Arial" w:hAnsi="Times New Roman" w:cs="Times New Roman"/>
          <w:lang w:eastAsia="pl-PL"/>
        </w:rPr>
      </w:pPr>
      <w:r w:rsidRPr="00BC0C62">
        <w:rPr>
          <w:rFonts w:ascii="Times New Roman" w:eastAsia="Arial" w:hAnsi="Times New Roman" w:cs="Times New Roman"/>
          <w:lang w:eastAsia="pl-PL"/>
        </w:rPr>
        <w:t>cenach lub kosztach zawartych w ofertach.</w:t>
      </w:r>
    </w:p>
    <w:p w14:paraId="33D5DDA3" w14:textId="77777777" w:rsidR="00BC0C62" w:rsidRPr="00BC0C62" w:rsidRDefault="00BC0C62" w:rsidP="00BC0C62">
      <w:pPr>
        <w:shd w:val="clear" w:color="auto" w:fill="FFFFFF"/>
        <w:spacing w:after="0" w:line="276" w:lineRule="auto"/>
        <w:ind w:left="426"/>
        <w:jc w:val="both"/>
        <w:rPr>
          <w:rFonts w:ascii="Times New Roman" w:eastAsia="Arial" w:hAnsi="Times New Roman" w:cs="Times New Roman"/>
          <w:lang w:eastAsia="pl-PL"/>
        </w:rPr>
      </w:pPr>
      <w:r w:rsidRPr="00BC0C62">
        <w:rPr>
          <w:rFonts w:ascii="Times New Roman" w:eastAsia="Arial" w:hAnsi="Times New Roman" w:cs="Times New Roman"/>
          <w:lang w:eastAsia="pl-PL"/>
        </w:rPr>
        <w:t>Informacja zostanie opublikowana na stronie postępowania na</w:t>
      </w:r>
      <w:hyperlink r:id="rId12" w:history="1">
        <w:r w:rsidRPr="00BC0C62">
          <w:rPr>
            <w:rFonts w:ascii="Times New Roman" w:eastAsia="Arial" w:hAnsi="Times New Roman" w:cs="Times New Roman"/>
            <w:lang w:eastAsia="pl-PL"/>
          </w:rPr>
          <w:t>https://miniportal.uzp.gov.pl/</w:t>
        </w:r>
      </w:hyperlink>
      <w:r w:rsidRPr="00BC0C62">
        <w:rPr>
          <w:rFonts w:ascii="Times New Roman" w:eastAsia="Arial" w:hAnsi="Times New Roman" w:cs="Times New Roman"/>
          <w:lang w:eastAsia="pl-PL"/>
        </w:rPr>
        <w:t xml:space="preserve"> w sekcji ,,Komunikaty” .</w:t>
      </w:r>
    </w:p>
    <w:p w14:paraId="2EA4838B" w14:textId="77777777" w:rsidR="00BC0C62" w:rsidRPr="00BC0C62" w:rsidRDefault="00BC0C62" w:rsidP="00BC0C62">
      <w:pPr>
        <w:shd w:val="clear" w:color="auto" w:fill="FFFFFF"/>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b/>
          <w:lang w:eastAsia="pl-PL"/>
        </w:rPr>
        <w:t xml:space="preserve">Uwaga! </w:t>
      </w:r>
      <w:r w:rsidRPr="00BC0C62">
        <w:rPr>
          <w:rFonts w:ascii="Times New Roman" w:eastAsia="Arial" w:hAnsi="Times New Roman" w:cs="Times New Roman"/>
          <w:lang w:eastAsia="pl-PL"/>
        </w:rPr>
        <w:t>Zgodnie z Ustawą Pzp</w:t>
      </w:r>
      <w:r w:rsidRPr="00BC0C62">
        <w:rPr>
          <w:rFonts w:ascii="Times New Roman" w:eastAsia="Arial" w:hAnsi="Times New Roman" w:cs="Times New Roman"/>
          <w:b/>
          <w:lang w:eastAsia="pl-PL"/>
        </w:rPr>
        <w:t xml:space="preserve"> Zamawiający nie ma obowiązku przeprowadzania jawnej sesji otwarcia ofert</w:t>
      </w:r>
      <w:r w:rsidRPr="00BC0C62">
        <w:rPr>
          <w:rFonts w:ascii="Times New Roman" w:eastAsia="Arial" w:hAnsi="Times New Roman" w:cs="Times New Roman"/>
          <w:lang w:eastAsia="pl-PL"/>
        </w:rPr>
        <w:t xml:space="preserve"> w sposób jawny z udziałem Wykonawców lub transmitowania sesji otwarcia za pośrednictwem elektronicznych narzędzi do przekazu wideo on-line a ma jedynie takie uprawnienie.</w:t>
      </w:r>
    </w:p>
    <w:p w14:paraId="4BF4E25A" w14:textId="6F057842" w:rsidR="00185F1B" w:rsidRPr="00F402CF" w:rsidRDefault="00185F1B" w:rsidP="00835B5C">
      <w:pPr>
        <w:numPr>
          <w:ilvl w:val="0"/>
          <w:numId w:val="44"/>
        </w:numPr>
        <w:tabs>
          <w:tab w:val="left" w:pos="284"/>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t>
      </w:r>
    </w:p>
    <w:p w14:paraId="0C9C84EB" w14:textId="77777777" w:rsidR="00590D7E" w:rsidRPr="00F402CF" w:rsidRDefault="00590D7E" w:rsidP="00CB7DFF">
      <w:pPr>
        <w:pStyle w:val="Tytu"/>
        <w:spacing w:line="276" w:lineRule="auto"/>
        <w:rPr>
          <w:b/>
          <w:sz w:val="24"/>
          <w:lang w:eastAsia="pl-PL"/>
        </w:rPr>
      </w:pPr>
    </w:p>
    <w:p w14:paraId="09C58FB4" w14:textId="3D6BE147" w:rsidR="00185F1B" w:rsidRPr="00F402CF" w:rsidRDefault="008D751B" w:rsidP="00CB7DFF">
      <w:pPr>
        <w:pStyle w:val="Tytu"/>
        <w:spacing w:line="276" w:lineRule="auto"/>
        <w:rPr>
          <w:b/>
          <w:sz w:val="24"/>
          <w:lang w:eastAsia="pl-PL"/>
        </w:rPr>
      </w:pPr>
      <w:r>
        <w:rPr>
          <w:b/>
          <w:sz w:val="24"/>
          <w:lang w:eastAsia="pl-PL"/>
        </w:rPr>
        <w:t xml:space="preserve">VI. </w:t>
      </w:r>
      <w:r w:rsidR="00185F1B" w:rsidRPr="00F402CF">
        <w:rPr>
          <w:b/>
          <w:sz w:val="24"/>
          <w:lang w:eastAsia="pl-PL"/>
        </w:rPr>
        <w:t>ZASADY OCENY OFERT I WYBORU NAJKORZYSTNIEJSZEJ OFERTY</w:t>
      </w:r>
    </w:p>
    <w:p w14:paraId="7B26AD80" w14:textId="77777777" w:rsidR="00185F1B" w:rsidRPr="00F402CF" w:rsidRDefault="00185F1B" w:rsidP="00CB7DFF">
      <w:pPr>
        <w:tabs>
          <w:tab w:val="left" w:pos="360"/>
          <w:tab w:val="left" w:pos="540"/>
        </w:tabs>
        <w:spacing w:after="0" w:line="276" w:lineRule="auto"/>
        <w:jc w:val="both"/>
        <w:rPr>
          <w:rFonts w:ascii="Times New Roman" w:eastAsia="Times New Roman" w:hAnsi="Times New Roman" w:cs="Times New Roman"/>
          <w:b/>
          <w:sz w:val="24"/>
          <w:szCs w:val="24"/>
          <w:lang w:eastAsia="pl-PL"/>
        </w:rPr>
      </w:pPr>
    </w:p>
    <w:p w14:paraId="15DB01C9" w14:textId="77777777" w:rsidR="00185F1B" w:rsidRPr="00F402CF" w:rsidRDefault="00185F1B" w:rsidP="00835B5C">
      <w:pPr>
        <w:numPr>
          <w:ilvl w:val="0"/>
          <w:numId w:val="101"/>
        </w:numPr>
        <w:spacing w:after="0" w:line="276" w:lineRule="auto"/>
        <w:ind w:left="426" w:hanging="426"/>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Opis Kryteriów, którymi Zamawiający będzie się kierował przy wyborze oferty, wraz z podaniem znaczenia tych kryteriów i sposobu oceny ofert:</w:t>
      </w:r>
    </w:p>
    <w:p w14:paraId="0DE04048" w14:textId="77777777" w:rsidR="00185F1B" w:rsidRPr="00F402CF" w:rsidRDefault="00185F1B" w:rsidP="00835B5C">
      <w:pPr>
        <w:numPr>
          <w:ilvl w:val="0"/>
          <w:numId w:val="46"/>
        </w:numPr>
        <w:tabs>
          <w:tab w:val="left" w:pos="36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Oceny ofert dokona komisja przetargowa zgodnie z wymaganiami ustawy Pzp.</w:t>
      </w:r>
    </w:p>
    <w:p w14:paraId="6F0ECFD6" w14:textId="77777777" w:rsidR="00185F1B" w:rsidRPr="00F402CF" w:rsidRDefault="00185F1B" w:rsidP="00835B5C">
      <w:pPr>
        <w:numPr>
          <w:ilvl w:val="0"/>
          <w:numId w:val="46"/>
        </w:numPr>
        <w:tabs>
          <w:tab w:val="left" w:pos="36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celu wyboru najkorzystniejszej oferty Zamawiający przyjął następujące kryteria oceny ofert przypisując im odpowiednio wagi procentowe:</w:t>
      </w:r>
    </w:p>
    <w:p w14:paraId="26484219" w14:textId="77777777" w:rsidR="00185F1B" w:rsidRPr="00F402CF" w:rsidRDefault="00185F1B" w:rsidP="00CB7DFF">
      <w:pPr>
        <w:spacing w:after="0" w:line="276" w:lineRule="auto"/>
        <w:ind w:left="644"/>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Cena brutto – 60%</w:t>
      </w:r>
    </w:p>
    <w:p w14:paraId="3D1C8E93" w14:textId="77777777" w:rsidR="00185F1B" w:rsidRPr="00F402CF" w:rsidRDefault="00185F1B" w:rsidP="00CB7DFF">
      <w:pPr>
        <w:spacing w:after="0" w:line="276" w:lineRule="auto"/>
        <w:ind w:left="644"/>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Europejski standard emisji spalin pojazdów – 10%</w:t>
      </w:r>
    </w:p>
    <w:p w14:paraId="0B9680E9" w14:textId="77777777" w:rsidR="00185F1B" w:rsidRPr="00F402CF" w:rsidRDefault="00185F1B" w:rsidP="00CB7DFF">
      <w:pPr>
        <w:spacing w:after="0" w:line="276" w:lineRule="auto"/>
        <w:ind w:left="644"/>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Czas skutecznej interwencji na reklamację – 30%</w:t>
      </w:r>
    </w:p>
    <w:p w14:paraId="27DC2684" w14:textId="77777777" w:rsidR="00185F1B" w:rsidRPr="00F402CF" w:rsidRDefault="00185F1B" w:rsidP="00835B5C">
      <w:pPr>
        <w:numPr>
          <w:ilvl w:val="0"/>
          <w:numId w:val="46"/>
        </w:num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Zasady oceny ofert według ustalonych kryteriów:</w:t>
      </w:r>
    </w:p>
    <w:p w14:paraId="43BE4E73"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Każda z ofert będzie oceniana wg powyższych kryteriów zgodnie z poniższym wzorem:</w:t>
      </w:r>
    </w:p>
    <w:p w14:paraId="76D469F7"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P=Pc + Pe+ Pr</w:t>
      </w:r>
    </w:p>
    <w:p w14:paraId="4DF220EA"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gdzie:</w:t>
      </w:r>
    </w:p>
    <w:p w14:paraId="5CE59855"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P – łączna ilość punktów</w:t>
      </w:r>
    </w:p>
    <w:p w14:paraId="6F11E139"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Pc – ilość punktów w kryterium „Cena brutto”</w:t>
      </w:r>
    </w:p>
    <w:p w14:paraId="1BFA3A93"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lastRenderedPageBreak/>
        <w:t>Pe – ilość punktów w kryterium „Europejski standard emisji spalin pojazdów”</w:t>
      </w:r>
    </w:p>
    <w:p w14:paraId="69A5DE69"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Pr – ilość punktów w kryterium „Czas skutecznej interwencji na reklamację”.</w:t>
      </w:r>
    </w:p>
    <w:p w14:paraId="1B524727" w14:textId="77777777" w:rsidR="00185F1B" w:rsidRPr="00F402CF" w:rsidRDefault="00185F1B" w:rsidP="00CB7DFF">
      <w:pPr>
        <w:spacing w:after="0" w:line="276" w:lineRule="auto"/>
        <w:ind w:left="426" w:hanging="426"/>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Kryterium „cena brutto” – waga 60%</w:t>
      </w:r>
    </w:p>
    <w:p w14:paraId="3E8050F3"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Komisja przetargowa przyzna każdej ofercie nie podlegającej odrzuceniu, złożonej przez Wykonawcę nie podlegającego wykluczeniu punkty w kryterium „Cena brutto” wg wzoru:</w:t>
      </w:r>
    </w:p>
    <w:p w14:paraId="5BAE5371"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p>
    <w:p w14:paraId="49C3F5BC" w14:textId="77777777" w:rsidR="00185F1B" w:rsidRPr="00F402CF" w:rsidRDefault="00185F1B" w:rsidP="00CB7DFF">
      <w:pPr>
        <w:spacing w:after="0" w:line="276" w:lineRule="auto"/>
        <w:ind w:left="426" w:hanging="426"/>
        <w:jc w:val="both"/>
        <w:rPr>
          <w:rFonts w:ascii="Times New Roman" w:eastAsia="Calibri" w:hAnsi="Times New Roman" w:cs="Times New Roman"/>
          <w:bCs/>
          <w:sz w:val="24"/>
          <w:szCs w:val="24"/>
        </w:rPr>
      </w:pPr>
      <w:r w:rsidRPr="00F402CF">
        <w:rPr>
          <w:rFonts w:ascii="Times New Roman" w:eastAsia="Calibri" w:hAnsi="Times New Roman" w:cs="Times New Roman"/>
          <w:sz w:val="24"/>
          <w:szCs w:val="24"/>
        </w:rPr>
        <w:tab/>
      </w:r>
      <w:r w:rsidRPr="00F402CF">
        <w:rPr>
          <w:rFonts w:ascii="Times New Roman" w:eastAsia="Calibri" w:hAnsi="Times New Roman" w:cs="Times New Roman"/>
          <w:sz w:val="24"/>
          <w:szCs w:val="24"/>
        </w:rPr>
        <w:tab/>
        <w:t xml:space="preserve">           </w:t>
      </w:r>
      <w:r w:rsidRPr="00F402CF">
        <w:rPr>
          <w:rFonts w:ascii="Times New Roman" w:eastAsia="Calibri" w:hAnsi="Times New Roman" w:cs="Times New Roman"/>
          <w:noProof/>
          <w:position w:val="-24"/>
          <w:sz w:val="24"/>
          <w:szCs w:val="24"/>
          <w:lang w:eastAsia="pl-PL"/>
        </w:rPr>
        <w:drawing>
          <wp:inline distT="0" distB="0" distL="0" distR="0" wp14:anchorId="28E4FE7F" wp14:editId="740426C6">
            <wp:extent cx="826770" cy="3803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380365"/>
                    </a:xfrm>
                    <a:prstGeom prst="rect">
                      <a:avLst/>
                    </a:prstGeom>
                    <a:noFill/>
                    <a:ln>
                      <a:noFill/>
                    </a:ln>
                  </pic:spPr>
                </pic:pic>
              </a:graphicData>
            </a:graphic>
          </wp:inline>
        </w:drawing>
      </w:r>
      <w:r w:rsidRPr="00F402CF">
        <w:rPr>
          <w:rFonts w:ascii="Times New Roman" w:eastAsia="Calibri" w:hAnsi="Times New Roman" w:cs="Times New Roman"/>
          <w:bCs/>
          <w:sz w:val="24"/>
          <w:szCs w:val="24"/>
        </w:rPr>
        <w:t xml:space="preserve">pkt, przy czym 1 pkt = 1%    </w:t>
      </w:r>
    </w:p>
    <w:p w14:paraId="7DB70569" w14:textId="77777777" w:rsidR="00185F1B" w:rsidRPr="00F402CF" w:rsidRDefault="00185F1B" w:rsidP="00CB7DFF">
      <w:pPr>
        <w:spacing w:after="0" w:line="276" w:lineRule="auto"/>
        <w:ind w:left="426" w:hanging="426"/>
        <w:jc w:val="both"/>
        <w:rPr>
          <w:rFonts w:ascii="Times New Roman" w:eastAsia="Calibri" w:hAnsi="Times New Roman" w:cs="Times New Roman"/>
          <w:bCs/>
          <w:sz w:val="24"/>
          <w:szCs w:val="24"/>
        </w:rPr>
      </w:pPr>
      <w:r w:rsidRPr="00F402CF">
        <w:rPr>
          <w:rFonts w:ascii="Times New Roman" w:eastAsia="Calibri" w:hAnsi="Times New Roman" w:cs="Times New Roman"/>
          <w:bCs/>
          <w:sz w:val="24"/>
          <w:szCs w:val="24"/>
        </w:rPr>
        <w:t>gdzie:</w:t>
      </w:r>
    </w:p>
    <w:p w14:paraId="71577E5C"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ab/>
        <w:t>Pc   –  ilość punktów w kryterium „cena brutto”</w:t>
      </w:r>
    </w:p>
    <w:p w14:paraId="44977AF2"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ab/>
        <w:t xml:space="preserve">Cn –  najniższa cena ofertowa brutto  </w:t>
      </w:r>
    </w:p>
    <w:p w14:paraId="02546292" w14:textId="77777777" w:rsidR="00185F1B" w:rsidRPr="00F402CF" w:rsidRDefault="00185F1B" w:rsidP="00CB7DFF">
      <w:pPr>
        <w:spacing w:after="0" w:line="276" w:lineRule="auto"/>
        <w:ind w:left="426" w:hanging="426"/>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ab/>
        <w:t>Cb –  cena oferty badanej</w:t>
      </w:r>
    </w:p>
    <w:p w14:paraId="7A56278B" w14:textId="77777777" w:rsidR="00185F1B" w:rsidRPr="00F402CF" w:rsidRDefault="00185F1B" w:rsidP="00CB7DFF">
      <w:pPr>
        <w:spacing w:after="0" w:line="276" w:lineRule="auto"/>
        <w:ind w:left="360"/>
        <w:jc w:val="both"/>
        <w:rPr>
          <w:rFonts w:ascii="Times New Roman" w:eastAsia="Calibri" w:hAnsi="Times New Roman" w:cs="Times New Roman"/>
          <w:sz w:val="24"/>
          <w:szCs w:val="24"/>
        </w:rPr>
      </w:pPr>
    </w:p>
    <w:p w14:paraId="5637FBA7" w14:textId="77777777" w:rsidR="00185F1B" w:rsidRPr="00F402CF" w:rsidRDefault="00185F1B" w:rsidP="00CB7DFF">
      <w:pPr>
        <w:spacing w:after="0" w:line="276" w:lineRule="auto"/>
        <w:ind w:left="426" w:hanging="426"/>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Kryterium „Europejski standard emisji spalin pojazdów”- waga 10%</w:t>
      </w:r>
    </w:p>
    <w:p w14:paraId="3CBE25B0" w14:textId="77777777" w:rsidR="00185F1B" w:rsidRPr="00F402CF" w:rsidRDefault="00185F1B" w:rsidP="00CB7DFF">
      <w:pPr>
        <w:tabs>
          <w:tab w:val="left" w:pos="360"/>
          <w:tab w:val="left" w:pos="900"/>
          <w:tab w:val="left" w:pos="1800"/>
        </w:tabs>
        <w:spacing w:after="0" w:line="276" w:lineRule="auto"/>
        <w:ind w:left="426" w:hanging="426"/>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Komisja przetargowa przyzna każdej ofercie nie podlegającej odrzuceniu, złożonej przez Wykonawcę nie podlegającego wykluczeniu punkty w kryterium „Europejski standard emisji spalin pojazdów”, tj.:</w:t>
      </w:r>
    </w:p>
    <w:p w14:paraId="65B8999E" w14:textId="77777777" w:rsidR="00185F1B" w:rsidRPr="00F402CF" w:rsidRDefault="00185F1B" w:rsidP="00CB7DFF">
      <w:pPr>
        <w:tabs>
          <w:tab w:val="left" w:pos="360"/>
          <w:tab w:val="left" w:pos="851"/>
          <w:tab w:val="left" w:pos="1800"/>
        </w:tabs>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Za każdy zadeklarowany przez Wykonawcę pojazd wskazany Formularzu ofertowym:</w:t>
      </w:r>
    </w:p>
    <w:p w14:paraId="75EA2394" w14:textId="77777777" w:rsidR="00185F1B" w:rsidRPr="00F402CF" w:rsidRDefault="00185F1B" w:rsidP="00835B5C">
      <w:pPr>
        <w:numPr>
          <w:ilvl w:val="0"/>
          <w:numId w:val="51"/>
        </w:numPr>
        <w:spacing w:after="0" w:line="276" w:lineRule="auto"/>
        <w:ind w:left="426" w:hanging="426"/>
        <w:contextualSpacing/>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 normą emisji spalin Euro 3 zostanie przyznanych 0 punktów,</w:t>
      </w:r>
    </w:p>
    <w:p w14:paraId="3263D529" w14:textId="77777777" w:rsidR="00185F1B" w:rsidRPr="00F402CF" w:rsidRDefault="00185F1B" w:rsidP="00835B5C">
      <w:pPr>
        <w:numPr>
          <w:ilvl w:val="0"/>
          <w:numId w:val="51"/>
        </w:numPr>
        <w:spacing w:after="0" w:line="276" w:lineRule="auto"/>
        <w:ind w:left="426" w:hanging="426"/>
        <w:contextualSpacing/>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 normą emisji spalin Euro 4 lub Euro 5 zostanie przyznanych 1 punkt,</w:t>
      </w:r>
    </w:p>
    <w:p w14:paraId="3AF54B0E" w14:textId="77777777" w:rsidR="00185F1B" w:rsidRPr="00F402CF" w:rsidRDefault="00185F1B" w:rsidP="00835B5C">
      <w:pPr>
        <w:numPr>
          <w:ilvl w:val="0"/>
          <w:numId w:val="51"/>
        </w:numPr>
        <w:spacing w:after="0" w:line="276" w:lineRule="auto"/>
        <w:ind w:left="426" w:hanging="426"/>
        <w:contextualSpacing/>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 normą emisji spalin Euro 6 lub wyżej zostanie przyznanych 2 punkty.</w:t>
      </w:r>
    </w:p>
    <w:p w14:paraId="6F4D24A9" w14:textId="77777777" w:rsidR="00185F1B" w:rsidRPr="00F402CF" w:rsidRDefault="00185F1B" w:rsidP="00CB7DFF">
      <w:pPr>
        <w:tabs>
          <w:tab w:val="left" w:pos="360"/>
          <w:tab w:val="left" w:pos="851"/>
          <w:tab w:val="left" w:pos="1800"/>
        </w:tabs>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sz w:val="24"/>
          <w:szCs w:val="24"/>
          <w:lang w:eastAsia="pl-PL"/>
        </w:rPr>
        <w:t xml:space="preserve">Wykonawca w przedmiotowym kryterium może otrzymać maksymalnie 10 punktów. </w:t>
      </w:r>
    </w:p>
    <w:p w14:paraId="7D8459A8" w14:textId="77777777" w:rsidR="00185F1B" w:rsidRPr="00F402CF" w:rsidRDefault="00185F1B" w:rsidP="00CB7DFF">
      <w:pPr>
        <w:tabs>
          <w:tab w:val="left" w:pos="360"/>
          <w:tab w:val="left" w:pos="851"/>
          <w:tab w:val="left" w:pos="1800"/>
        </w:tabs>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Brak wskazania (określenia) przez Wykonawcę w formularzu ofertowym normy emisji spalin skutkować będzie nieprzyznaniem punktów w tym kryterium.</w:t>
      </w:r>
    </w:p>
    <w:p w14:paraId="59708262" w14:textId="77777777" w:rsidR="00185F1B" w:rsidRPr="00F402CF" w:rsidRDefault="00185F1B" w:rsidP="00CB7DFF">
      <w:pPr>
        <w:tabs>
          <w:tab w:val="left" w:pos="360"/>
          <w:tab w:val="left" w:pos="85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wymaga, aby Wykonawca realizował usługi objęte przedmiotem zamówienia przez cały okres obowiązywania umowy za pomocą co najmniej:</w:t>
      </w:r>
    </w:p>
    <w:p w14:paraId="4C46C949" w14:textId="77777777" w:rsidR="00185F1B" w:rsidRPr="00F402CF" w:rsidRDefault="00185F1B" w:rsidP="00835B5C">
      <w:pPr>
        <w:numPr>
          <w:ilvl w:val="0"/>
          <w:numId w:val="52"/>
        </w:numPr>
        <w:tabs>
          <w:tab w:val="left" w:pos="360"/>
          <w:tab w:val="left" w:pos="851"/>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u w:val="single"/>
          <w:lang w:eastAsia="pl-PL"/>
        </w:rPr>
        <w:t>dwóch</w:t>
      </w:r>
      <w:r w:rsidRPr="00F402CF">
        <w:rPr>
          <w:rFonts w:ascii="Times New Roman" w:eastAsia="Times New Roman" w:hAnsi="Times New Roman" w:cs="Times New Roman"/>
          <w:sz w:val="24"/>
          <w:szCs w:val="24"/>
          <w:lang w:eastAsia="pl-PL"/>
        </w:rPr>
        <w:t xml:space="preserve"> pojazdów przystosowanych do odbierania zmieszanych odpadów komunalnych,</w:t>
      </w:r>
    </w:p>
    <w:p w14:paraId="52A4CDA2" w14:textId="77777777" w:rsidR="00185F1B" w:rsidRPr="00F402CF" w:rsidRDefault="00185F1B" w:rsidP="00835B5C">
      <w:pPr>
        <w:numPr>
          <w:ilvl w:val="0"/>
          <w:numId w:val="52"/>
        </w:numPr>
        <w:tabs>
          <w:tab w:val="left" w:pos="360"/>
          <w:tab w:val="left" w:pos="851"/>
          <w:tab w:val="left" w:pos="1134"/>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u w:val="single"/>
          <w:lang w:eastAsia="pl-PL"/>
        </w:rPr>
        <w:t>dwóch</w:t>
      </w:r>
      <w:r w:rsidRPr="00F402CF">
        <w:rPr>
          <w:rFonts w:ascii="Times New Roman" w:eastAsia="Times New Roman" w:hAnsi="Times New Roman" w:cs="Times New Roman"/>
          <w:sz w:val="24"/>
          <w:szCs w:val="24"/>
          <w:lang w:eastAsia="pl-PL"/>
        </w:rPr>
        <w:t xml:space="preserve"> pojazdów przystosowanych do odbierania segregowanych odpadów komunalnych,</w:t>
      </w:r>
    </w:p>
    <w:p w14:paraId="1771B112" w14:textId="77777777" w:rsidR="00185F1B" w:rsidRPr="00F402CF" w:rsidRDefault="00185F1B" w:rsidP="00835B5C">
      <w:pPr>
        <w:numPr>
          <w:ilvl w:val="0"/>
          <w:numId w:val="52"/>
        </w:numPr>
        <w:tabs>
          <w:tab w:val="left" w:pos="360"/>
          <w:tab w:val="left" w:pos="851"/>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u w:val="single"/>
          <w:lang w:eastAsia="pl-PL"/>
        </w:rPr>
        <w:t>jednego</w:t>
      </w:r>
      <w:r w:rsidRPr="00F402CF">
        <w:rPr>
          <w:rFonts w:ascii="Times New Roman" w:eastAsia="Times New Roman" w:hAnsi="Times New Roman" w:cs="Times New Roman"/>
          <w:sz w:val="24"/>
          <w:szCs w:val="24"/>
          <w:lang w:eastAsia="pl-PL"/>
        </w:rPr>
        <w:t xml:space="preserve"> pojazdu przystosowanego do odbierania odpadów komunalnych bez funkcji kompaktującej.</w:t>
      </w:r>
    </w:p>
    <w:p w14:paraId="7FA2C49F" w14:textId="77777777" w:rsidR="00185F1B" w:rsidRPr="00F402CF" w:rsidRDefault="00185F1B" w:rsidP="00CB7DFF">
      <w:pPr>
        <w:spacing w:after="0" w:line="276" w:lineRule="auto"/>
        <w:ind w:left="426" w:hanging="426"/>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Kryterium „Czas skutecznej interwencji na reklamację”- waga 30%</w:t>
      </w:r>
    </w:p>
    <w:p w14:paraId="225DF3BC" w14:textId="77777777" w:rsidR="00185F1B" w:rsidRPr="00F402CF" w:rsidRDefault="00185F1B" w:rsidP="00CB7DFF">
      <w:pPr>
        <w:tabs>
          <w:tab w:val="left" w:pos="360"/>
          <w:tab w:val="left" w:pos="90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Komisja przetargowa przyzna każdej ofercie nie podlegającej odrzuceniu, złożonej przez Wykonawcę nie podlegającego wykluczeniu punkty w kryterium „Czas skutecznej interwencji na reklamację”, wg wzoru:</w:t>
      </w:r>
    </w:p>
    <w:p w14:paraId="095C4366" w14:textId="77777777" w:rsidR="00185F1B" w:rsidRPr="00F402CF" w:rsidRDefault="00185F1B" w:rsidP="00CB7DFF">
      <w:pPr>
        <w:tabs>
          <w:tab w:val="left" w:pos="360"/>
          <w:tab w:val="left" w:pos="900"/>
          <w:tab w:val="left" w:pos="1800"/>
        </w:tabs>
        <w:spacing w:after="0" w:line="276" w:lineRule="auto"/>
        <w:ind w:left="426" w:hanging="426"/>
        <w:jc w:val="both"/>
        <w:rPr>
          <w:rFonts w:ascii="Times New Roman" w:eastAsia="Times New Roman" w:hAnsi="Times New Roman" w:cs="Times New Roman"/>
          <w:sz w:val="24"/>
          <w:szCs w:val="24"/>
          <w:lang w:eastAsia="pl-PL"/>
        </w:rPr>
      </w:pPr>
    </w:p>
    <w:p w14:paraId="33925A33" w14:textId="77777777" w:rsidR="00185F1B" w:rsidRPr="00F402CF" w:rsidRDefault="00185F1B" w:rsidP="00CB7DFF">
      <w:pPr>
        <w:tabs>
          <w:tab w:val="left" w:pos="154"/>
          <w:tab w:val="right" w:pos="3649"/>
        </w:tabs>
        <w:spacing w:after="0" w:line="276" w:lineRule="auto"/>
        <w:ind w:left="426" w:hanging="426"/>
        <w:jc w:val="both"/>
        <w:rPr>
          <w:rFonts w:ascii="Times New Roman" w:eastAsia="Times New Roman" w:hAnsi="Times New Roman" w:cs="Times New Roman"/>
          <w:bCs/>
          <w:i/>
          <w:sz w:val="24"/>
          <w:szCs w:val="24"/>
          <w:u w:val="single"/>
          <w:vertAlign w:val="superscript"/>
          <w:lang w:eastAsia="pl-PL"/>
        </w:rPr>
      </w:pPr>
      <w:r w:rsidRPr="00F402CF">
        <w:rPr>
          <w:rFonts w:ascii="Times New Roman" w:eastAsia="Times New Roman" w:hAnsi="Times New Roman" w:cs="Times New Roman"/>
          <w:sz w:val="24"/>
          <w:szCs w:val="24"/>
          <w:lang w:eastAsia="pl-PL"/>
        </w:rPr>
        <w:tab/>
      </w:r>
      <w:r w:rsidRPr="00F402CF">
        <w:rPr>
          <w:rFonts w:ascii="Times New Roman" w:eastAsia="Times New Roman" w:hAnsi="Times New Roman" w:cs="Times New Roman"/>
          <w:bCs/>
          <w:sz w:val="24"/>
          <w:szCs w:val="24"/>
          <w:lang w:eastAsia="pl-PL"/>
        </w:rPr>
        <w:t xml:space="preserve">Pr = </w:t>
      </w:r>
      <w:r w:rsidRPr="00F402CF">
        <w:rPr>
          <w:rFonts w:ascii="Times New Roman" w:eastAsia="Times New Roman" w:hAnsi="Times New Roman" w:cs="Times New Roman"/>
          <w:bCs/>
          <w:i/>
          <w:sz w:val="24"/>
          <w:szCs w:val="24"/>
          <w:lang w:eastAsia="pl-PL"/>
        </w:rPr>
        <w:t xml:space="preserve">Rn/Rb x 30pkt, przy czym 1 pkt = 1%  </w:t>
      </w:r>
    </w:p>
    <w:p w14:paraId="109B2E92" w14:textId="77777777" w:rsidR="00185F1B" w:rsidRPr="00F402CF" w:rsidRDefault="00185F1B" w:rsidP="00CB7DFF">
      <w:pPr>
        <w:tabs>
          <w:tab w:val="left" w:pos="154"/>
          <w:tab w:val="right" w:pos="3649"/>
        </w:tabs>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ab/>
        <w:t xml:space="preserve">   gdzie:</w:t>
      </w:r>
    </w:p>
    <w:p w14:paraId="2C565AED" w14:textId="77777777" w:rsidR="00185F1B" w:rsidRPr="00F402CF" w:rsidRDefault="00185F1B" w:rsidP="00CB7DFF">
      <w:pPr>
        <w:tabs>
          <w:tab w:val="left" w:pos="360"/>
          <w:tab w:val="left" w:pos="90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b/>
        <w:t>Pr  –  ilość punktów w kryterium „Czas skutecznej interwencji na reklamację”</w:t>
      </w:r>
    </w:p>
    <w:p w14:paraId="07EAFF4E" w14:textId="77777777" w:rsidR="00185F1B" w:rsidRPr="00F402CF" w:rsidRDefault="00185F1B" w:rsidP="00CB7DFF">
      <w:pPr>
        <w:tabs>
          <w:tab w:val="left" w:pos="360"/>
          <w:tab w:val="left" w:pos="90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b/>
        <w:t>Rn – najkrótszy czas interwencji na reklamację z pośród złożonych ofert (godziny)</w:t>
      </w:r>
    </w:p>
    <w:p w14:paraId="5D511891" w14:textId="77777777" w:rsidR="00185F1B" w:rsidRPr="00F402CF" w:rsidRDefault="00185F1B" w:rsidP="00CB7DFF">
      <w:pPr>
        <w:tabs>
          <w:tab w:val="left" w:pos="360"/>
          <w:tab w:val="left" w:pos="90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b/>
        <w:t>Rb –  czas skutecznej interwencji na reklamację oferty badanej (godziny)</w:t>
      </w:r>
    </w:p>
    <w:p w14:paraId="0B286C96" w14:textId="77777777" w:rsidR="00185F1B" w:rsidRPr="00F402CF" w:rsidRDefault="00185F1B" w:rsidP="00CB7DFF">
      <w:pPr>
        <w:tabs>
          <w:tab w:val="left" w:pos="360"/>
          <w:tab w:val="left" w:pos="900"/>
          <w:tab w:val="left" w:pos="1800"/>
        </w:tabs>
        <w:spacing w:after="0" w:line="276" w:lineRule="auto"/>
        <w:jc w:val="both"/>
        <w:rPr>
          <w:rFonts w:ascii="Times New Roman" w:eastAsia="Times New Roman" w:hAnsi="Times New Roman" w:cs="Times New Roman"/>
          <w:b/>
          <w:sz w:val="24"/>
          <w:szCs w:val="24"/>
          <w:lang w:eastAsia="pl-PL"/>
        </w:rPr>
      </w:pPr>
    </w:p>
    <w:p w14:paraId="28DA7E46" w14:textId="77777777" w:rsidR="00185F1B" w:rsidRPr="00F402CF" w:rsidRDefault="00185F1B" w:rsidP="00CB7DFF">
      <w:pPr>
        <w:tabs>
          <w:tab w:val="left" w:pos="154"/>
          <w:tab w:val="right" w:pos="3649"/>
        </w:tabs>
        <w:spacing w:after="0" w:line="276" w:lineRule="auto"/>
        <w:ind w:left="426" w:hanging="426"/>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UWAGA:</w:t>
      </w:r>
    </w:p>
    <w:p w14:paraId="612B1DB7" w14:textId="77777777" w:rsidR="00185F1B" w:rsidRPr="00A52A7C" w:rsidRDefault="00185F1B" w:rsidP="00835B5C">
      <w:pPr>
        <w:numPr>
          <w:ilvl w:val="0"/>
          <w:numId w:val="45"/>
        </w:numPr>
        <w:tabs>
          <w:tab w:val="left" w:pos="360"/>
          <w:tab w:val="left" w:pos="709"/>
          <w:tab w:val="left" w:pos="1800"/>
        </w:tabs>
        <w:spacing w:after="0" w:line="276" w:lineRule="auto"/>
        <w:ind w:left="426" w:hanging="426"/>
        <w:contextualSpacing/>
        <w:jc w:val="both"/>
        <w:rPr>
          <w:rFonts w:ascii="Times New Roman" w:eastAsia="Times New Roman" w:hAnsi="Times New Roman" w:cs="Times New Roman"/>
          <w:bCs/>
          <w:sz w:val="24"/>
          <w:szCs w:val="24"/>
          <w:lang w:eastAsia="pl-PL"/>
        </w:rPr>
      </w:pPr>
      <w:r w:rsidRPr="00A52A7C">
        <w:rPr>
          <w:rFonts w:ascii="Times New Roman" w:eastAsia="Times New Roman" w:hAnsi="Times New Roman" w:cs="Times New Roman"/>
          <w:bCs/>
          <w:sz w:val="24"/>
          <w:szCs w:val="24"/>
          <w:lang w:eastAsia="pl-PL"/>
        </w:rPr>
        <w:t>Najdłuższy dopuszczalny czas skutecznej interwencji na reklamację wynosi 72 godziny a najkrótszy 24 godziny,</w:t>
      </w:r>
    </w:p>
    <w:p w14:paraId="4E1FF0F6" w14:textId="77777777" w:rsidR="00185F1B" w:rsidRPr="00A52A7C" w:rsidRDefault="00185F1B" w:rsidP="00835B5C">
      <w:pPr>
        <w:numPr>
          <w:ilvl w:val="0"/>
          <w:numId w:val="45"/>
        </w:numPr>
        <w:tabs>
          <w:tab w:val="left" w:pos="154"/>
        </w:tabs>
        <w:spacing w:after="0" w:line="276" w:lineRule="auto"/>
        <w:ind w:left="426" w:hanging="426"/>
        <w:jc w:val="both"/>
        <w:rPr>
          <w:rFonts w:ascii="Times New Roman" w:eastAsia="Times New Roman" w:hAnsi="Times New Roman" w:cs="Times New Roman"/>
          <w:bCs/>
          <w:sz w:val="24"/>
          <w:szCs w:val="24"/>
          <w:lang w:eastAsia="pl-PL"/>
        </w:rPr>
      </w:pPr>
      <w:r w:rsidRPr="00A52A7C">
        <w:rPr>
          <w:rFonts w:ascii="Times New Roman" w:eastAsia="Times New Roman" w:hAnsi="Times New Roman" w:cs="Times New Roman"/>
          <w:bCs/>
          <w:sz w:val="24"/>
          <w:szCs w:val="24"/>
          <w:lang w:eastAsia="pl-PL"/>
        </w:rPr>
        <w:t>Zamawiający wymaga, aby „Czas skutecznej interwencji na reklamację” zadeklarowany był przez Wykonawcę w godzinach,</w:t>
      </w:r>
    </w:p>
    <w:p w14:paraId="3A6BF465" w14:textId="77777777" w:rsidR="00185F1B" w:rsidRPr="00A52A7C" w:rsidRDefault="00185F1B" w:rsidP="00835B5C">
      <w:pPr>
        <w:numPr>
          <w:ilvl w:val="0"/>
          <w:numId w:val="45"/>
        </w:numPr>
        <w:tabs>
          <w:tab w:val="left" w:pos="154"/>
        </w:tabs>
        <w:spacing w:after="0" w:line="276" w:lineRule="auto"/>
        <w:ind w:left="426" w:hanging="426"/>
        <w:jc w:val="both"/>
        <w:rPr>
          <w:rFonts w:ascii="Times New Roman" w:eastAsia="Times New Roman" w:hAnsi="Times New Roman" w:cs="Times New Roman"/>
          <w:bCs/>
          <w:sz w:val="24"/>
          <w:szCs w:val="24"/>
          <w:lang w:eastAsia="pl-PL"/>
        </w:rPr>
      </w:pPr>
      <w:r w:rsidRPr="00A52A7C">
        <w:rPr>
          <w:rFonts w:ascii="Times New Roman" w:eastAsia="Times New Roman" w:hAnsi="Times New Roman" w:cs="Times New Roman"/>
          <w:bCs/>
          <w:sz w:val="24"/>
          <w:szCs w:val="24"/>
          <w:lang w:eastAsia="pl-PL"/>
        </w:rPr>
        <w:t xml:space="preserve">Uchybienie wymogom sporządzenia oferty polegające na braku wskazania „Czas skutecznej interwencji na reklamację” uznane będzie przez Zamawiającego jako zaoferowanie przez </w:t>
      </w:r>
      <w:r w:rsidRPr="00A52A7C">
        <w:rPr>
          <w:rFonts w:ascii="Times New Roman" w:eastAsia="Times New Roman" w:hAnsi="Times New Roman" w:cs="Times New Roman"/>
          <w:bCs/>
          <w:sz w:val="24"/>
          <w:szCs w:val="24"/>
          <w:lang w:eastAsia="pl-PL"/>
        </w:rPr>
        <w:lastRenderedPageBreak/>
        <w:t>Wykonawcę najdłuższego możliwego „Czasu skutecznej interwencji na reklamację”, czyli 72 godziny,</w:t>
      </w:r>
    </w:p>
    <w:p w14:paraId="5A8B972A" w14:textId="77777777" w:rsidR="00185F1B" w:rsidRPr="00A52A7C" w:rsidRDefault="00185F1B" w:rsidP="00835B5C">
      <w:pPr>
        <w:numPr>
          <w:ilvl w:val="0"/>
          <w:numId w:val="45"/>
        </w:numPr>
        <w:tabs>
          <w:tab w:val="left" w:pos="154"/>
        </w:tabs>
        <w:spacing w:after="0" w:line="276" w:lineRule="auto"/>
        <w:ind w:left="426" w:hanging="426"/>
        <w:jc w:val="both"/>
        <w:rPr>
          <w:rFonts w:ascii="Times New Roman" w:eastAsia="Times New Roman" w:hAnsi="Times New Roman" w:cs="Times New Roman"/>
          <w:bCs/>
          <w:sz w:val="24"/>
          <w:szCs w:val="24"/>
          <w:lang w:eastAsia="pl-PL"/>
        </w:rPr>
      </w:pPr>
      <w:r w:rsidRPr="00A52A7C">
        <w:rPr>
          <w:rFonts w:ascii="Times New Roman" w:eastAsia="Times New Roman" w:hAnsi="Times New Roman" w:cs="Times New Roman"/>
          <w:bCs/>
          <w:sz w:val="24"/>
          <w:szCs w:val="24"/>
          <w:lang w:eastAsia="pl-PL"/>
        </w:rPr>
        <w:t>Oferta z zaoferowanym czasem skutecznej interwencji na reklamację dłuższym niż 72 godziny zostanie odrzucona jako niezgodna z treścią SWZ,</w:t>
      </w:r>
    </w:p>
    <w:p w14:paraId="3833033F" w14:textId="77777777" w:rsidR="00185F1B" w:rsidRPr="00A52A7C" w:rsidRDefault="00185F1B" w:rsidP="00CB7DFF">
      <w:pPr>
        <w:tabs>
          <w:tab w:val="left" w:pos="1276"/>
          <w:tab w:val="left" w:pos="1800"/>
          <w:tab w:val="left" w:pos="1985"/>
        </w:tabs>
        <w:spacing w:after="0" w:line="276" w:lineRule="auto"/>
        <w:jc w:val="both"/>
        <w:rPr>
          <w:rFonts w:ascii="Times New Roman" w:eastAsia="Times New Roman" w:hAnsi="Times New Roman" w:cs="Times New Roman"/>
          <w:bCs/>
          <w:sz w:val="24"/>
          <w:szCs w:val="24"/>
          <w:lang w:eastAsia="pl-PL"/>
        </w:rPr>
      </w:pPr>
      <w:r w:rsidRPr="00A52A7C">
        <w:rPr>
          <w:rFonts w:ascii="Times New Roman" w:eastAsia="Times New Roman" w:hAnsi="Times New Roman" w:cs="Times New Roman"/>
          <w:bCs/>
          <w:sz w:val="24"/>
          <w:szCs w:val="24"/>
          <w:lang w:eastAsia="pl-PL"/>
        </w:rPr>
        <w:t>Jeżeli Wykonawca wpisze w Formularzu ofertowym, że oferuje czas skutecznej interwencji na reklamację krótszy niż 24 godziny Zamawiający wpisze do umowy zaoferowany czas skutecznej interwencji na reklamację, natomiast w kryterium „Czas skutecznej interwencji na reklamację” zostanie przyznane ofercie 30 pkt.</w:t>
      </w:r>
    </w:p>
    <w:p w14:paraId="18104B53" w14:textId="77777777" w:rsidR="00185F1B" w:rsidRPr="00F402CF" w:rsidRDefault="00185F1B" w:rsidP="00CB7DFF">
      <w:pPr>
        <w:tabs>
          <w:tab w:val="left" w:pos="360"/>
          <w:tab w:val="left" w:pos="900"/>
          <w:tab w:val="left" w:pos="180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w:t>
      </w:r>
    </w:p>
    <w:p w14:paraId="442674E9"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udzieli zamówienia wykonawcy, którego oferta spełnia wszystkie wymagania określone w ustawie Pzp oraz w niniejszej SWZ oraz, która została oceniona jako najkorzystniejsza w oparciu, o podane kryteria wyboru. </w:t>
      </w:r>
    </w:p>
    <w:p w14:paraId="125FEC9C"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504C79C"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W toku dokonywania oceny złożonych ofert zamawiający może żądać udzielenia przez wykonawców wyjaśnień dotyczących treści złożonych przez nich ofert. </w:t>
      </w:r>
    </w:p>
    <w:p w14:paraId="236A6239"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 wykonawców oczekuje się gotowości udzielenia wszelkich żądanych wyjaśnień.</w:t>
      </w:r>
    </w:p>
    <w:p w14:paraId="4346E12D"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Niedopuszczalne jest prowadzenie negocjacji między zamawiającym a wykonawcą, dotyczących złożonej oferty, oraz dokonywanie jakiejkolwiek zmiany w treści złożonej oferty, w tym zwłaszcza zmiany ceny. </w:t>
      </w:r>
    </w:p>
    <w:p w14:paraId="1139453B" w14:textId="77777777" w:rsidR="00185F1B" w:rsidRPr="00F402CF" w:rsidRDefault="00185F1B" w:rsidP="00835B5C">
      <w:pPr>
        <w:numPr>
          <w:ilvl w:val="0"/>
          <w:numId w:val="47"/>
        </w:numPr>
        <w:tabs>
          <w:tab w:val="left" w:pos="426"/>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Zamawiający, zgodnie z art. 223 ust. 2 poprawia w ofercie: </w:t>
      </w:r>
    </w:p>
    <w:p w14:paraId="5D219FA7" w14:textId="77777777" w:rsidR="00185F1B" w:rsidRPr="00F402CF" w:rsidRDefault="00185F1B" w:rsidP="00CB7DFF">
      <w:pPr>
        <w:tabs>
          <w:tab w:val="left" w:pos="426"/>
          <w:tab w:val="left" w:pos="1440"/>
          <w:tab w:val="left" w:pos="1701"/>
          <w:tab w:val="left" w:pos="1800"/>
        </w:tabs>
        <w:spacing w:after="0" w:line="276" w:lineRule="auto"/>
        <w:ind w:left="357"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a) oczywiste omyki pisarskie, </w:t>
      </w:r>
    </w:p>
    <w:p w14:paraId="6DF6C4D9" w14:textId="77777777" w:rsidR="00185F1B" w:rsidRPr="00F402CF" w:rsidRDefault="00185F1B" w:rsidP="00CB7DFF">
      <w:pPr>
        <w:tabs>
          <w:tab w:val="left" w:pos="426"/>
          <w:tab w:val="left" w:pos="709"/>
          <w:tab w:val="left" w:pos="1440"/>
          <w:tab w:val="left" w:pos="1701"/>
          <w:tab w:val="left" w:pos="1800"/>
        </w:tabs>
        <w:spacing w:after="0" w:line="276" w:lineRule="auto"/>
        <w:ind w:left="357"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b) oczywiste omyłki rachunkowe, z uwzględnieniem konsekwencji rachunkowych dokonanych poprawek,</w:t>
      </w:r>
    </w:p>
    <w:p w14:paraId="2EEAAA5A" w14:textId="77777777" w:rsidR="00185F1B" w:rsidRPr="00F402CF" w:rsidRDefault="00185F1B" w:rsidP="00CB7DFF">
      <w:pPr>
        <w:tabs>
          <w:tab w:val="left" w:pos="426"/>
          <w:tab w:val="left" w:pos="1440"/>
          <w:tab w:val="left" w:pos="1701"/>
          <w:tab w:val="left" w:pos="1800"/>
        </w:tabs>
        <w:spacing w:after="0" w:line="276" w:lineRule="auto"/>
        <w:ind w:left="357"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c) inne omyłki polegające na niezgodności oferty z dokumentami zamówienia, niepowodujące istotnych zmian w treści oferty ‒ niezwłocznie zawiadamiając o tym wykonawcę, którego oferta została poprawiona.</w:t>
      </w:r>
    </w:p>
    <w:p w14:paraId="7B95F95C" w14:textId="77777777" w:rsidR="00185F1B" w:rsidRPr="00F402CF" w:rsidRDefault="00185F1B" w:rsidP="00835B5C">
      <w:pPr>
        <w:numPr>
          <w:ilvl w:val="0"/>
          <w:numId w:val="48"/>
        </w:numPr>
        <w:tabs>
          <w:tab w:val="left" w:pos="426"/>
          <w:tab w:val="left" w:pos="1440"/>
          <w:tab w:val="left" w:pos="1701"/>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udzieli zamówienia oferentowi, którego oferta odpowiada zasadom określonym w ustawie Prawo zamówień publicznych i w niniejszej specyfikacji oraz została uznana za najkorzystniejszą – uzyskała najwyższą ilość punktów kryteriach oceny ofert.</w:t>
      </w:r>
    </w:p>
    <w:p w14:paraId="438C473E" w14:textId="77777777" w:rsidR="00185F1B" w:rsidRPr="00F402CF" w:rsidRDefault="00185F1B" w:rsidP="00835B5C">
      <w:pPr>
        <w:numPr>
          <w:ilvl w:val="0"/>
          <w:numId w:val="48"/>
        </w:numPr>
        <w:tabs>
          <w:tab w:val="left" w:pos="426"/>
          <w:tab w:val="left" w:pos="1701"/>
        </w:tabs>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02CF">
        <w:rPr>
          <w:rFonts w:ascii="Times New Roman" w:eastAsia="Times New Roman" w:hAnsi="Times New Roman" w:cs="Times New Roman"/>
          <w:color w:val="000000"/>
          <w:sz w:val="24"/>
          <w:szCs w:val="24"/>
          <w:lang w:eastAsia="pl-PL"/>
        </w:rPr>
        <w:t xml:space="preserve">Niezwłocznie po wyborze najkorzystniejszej oferty zamawiający informuje równocześnie Wykonawców, którzy złożyli ofertę, o: </w:t>
      </w:r>
    </w:p>
    <w:p w14:paraId="7795E312" w14:textId="77777777" w:rsidR="00185F1B" w:rsidRPr="00F402CF" w:rsidRDefault="00185F1B" w:rsidP="00835B5C">
      <w:pPr>
        <w:numPr>
          <w:ilvl w:val="0"/>
          <w:numId w:val="49"/>
        </w:numPr>
        <w:autoSpaceDE w:val="0"/>
        <w:autoSpaceDN w:val="0"/>
        <w:adjustRightInd w:val="0"/>
        <w:spacing w:after="21" w:line="276" w:lineRule="auto"/>
        <w:ind w:left="567" w:hanging="567"/>
        <w:jc w:val="both"/>
        <w:rPr>
          <w:rFonts w:ascii="Times New Roman" w:eastAsia="Times New Roman" w:hAnsi="Times New Roman" w:cs="Times New Roman"/>
          <w:color w:val="000000"/>
          <w:sz w:val="24"/>
          <w:szCs w:val="24"/>
          <w:lang w:eastAsia="pl-PL"/>
        </w:rPr>
      </w:pPr>
      <w:r w:rsidRPr="00F402CF">
        <w:rPr>
          <w:rFonts w:ascii="Times New Roman" w:eastAsia="Times New Roman" w:hAnsi="Times New Roman" w:cs="Times New Roman"/>
          <w:color w:val="000000"/>
          <w:sz w:val="24"/>
          <w:szCs w:val="24"/>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 </w:t>
      </w:r>
    </w:p>
    <w:p w14:paraId="4C3529AB" w14:textId="77777777" w:rsidR="00185F1B" w:rsidRPr="00F402CF" w:rsidRDefault="00185F1B" w:rsidP="00835B5C">
      <w:pPr>
        <w:numPr>
          <w:ilvl w:val="0"/>
          <w:numId w:val="49"/>
        </w:numPr>
        <w:autoSpaceDE w:val="0"/>
        <w:autoSpaceDN w:val="0"/>
        <w:adjustRightInd w:val="0"/>
        <w:spacing w:after="21" w:line="276" w:lineRule="auto"/>
        <w:ind w:left="567" w:hanging="567"/>
        <w:jc w:val="both"/>
        <w:rPr>
          <w:rFonts w:ascii="Times New Roman" w:eastAsia="Times New Roman" w:hAnsi="Times New Roman" w:cs="Times New Roman"/>
          <w:color w:val="000000"/>
          <w:sz w:val="24"/>
          <w:szCs w:val="24"/>
          <w:lang w:eastAsia="pl-PL"/>
        </w:rPr>
      </w:pPr>
      <w:r w:rsidRPr="00F402CF">
        <w:rPr>
          <w:rFonts w:ascii="Times New Roman" w:eastAsia="Times New Roman" w:hAnsi="Times New Roman" w:cs="Times New Roman"/>
          <w:color w:val="000000"/>
          <w:sz w:val="24"/>
          <w:szCs w:val="24"/>
          <w:lang w:eastAsia="pl-PL"/>
        </w:rPr>
        <w:t>Wykonawcach, których oferty zostały odrzucone - podając uzasadnienie faktyczne i prawne,</w:t>
      </w:r>
    </w:p>
    <w:p w14:paraId="2E8C4FFA" w14:textId="77777777" w:rsidR="00185F1B" w:rsidRPr="00F402CF" w:rsidRDefault="00185F1B" w:rsidP="00835B5C">
      <w:pPr>
        <w:numPr>
          <w:ilvl w:val="0"/>
          <w:numId w:val="48"/>
        </w:numPr>
        <w:autoSpaceDE w:val="0"/>
        <w:autoSpaceDN w:val="0"/>
        <w:adjustRightInd w:val="0"/>
        <w:spacing w:after="24" w:line="276" w:lineRule="auto"/>
        <w:ind w:left="426" w:hanging="426"/>
        <w:jc w:val="both"/>
        <w:rPr>
          <w:rFonts w:ascii="Times New Roman" w:eastAsia="Times New Roman" w:hAnsi="Times New Roman" w:cs="Times New Roman"/>
          <w:color w:val="000000"/>
          <w:sz w:val="24"/>
          <w:szCs w:val="24"/>
          <w:lang w:eastAsia="pl-PL"/>
        </w:rPr>
      </w:pPr>
      <w:r w:rsidRPr="00F402CF">
        <w:rPr>
          <w:rFonts w:ascii="Times New Roman" w:eastAsia="Times New Roman" w:hAnsi="Times New Roman" w:cs="Times New Roman"/>
          <w:color w:val="000000"/>
          <w:sz w:val="24"/>
          <w:szCs w:val="24"/>
          <w:lang w:eastAsia="pl-PL"/>
        </w:rPr>
        <w:t>Zamawiający udostępnienia niezwłocznie informacje, o których mowa w pkt 22 na stronie internetowej prowadzonego postępowania,</w:t>
      </w:r>
    </w:p>
    <w:p w14:paraId="57E4EEE7" w14:textId="273D9137" w:rsidR="00185F1B" w:rsidRPr="00F402CF" w:rsidRDefault="00185F1B" w:rsidP="00835B5C">
      <w:pPr>
        <w:numPr>
          <w:ilvl w:val="0"/>
          <w:numId w:val="4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F402CF">
        <w:rPr>
          <w:rFonts w:ascii="Times New Roman" w:eastAsia="Times New Roman" w:hAnsi="Times New Roman" w:cs="Times New Roman"/>
          <w:color w:val="000000"/>
          <w:sz w:val="24"/>
          <w:szCs w:val="24"/>
          <w:lang w:eastAsia="pl-PL"/>
        </w:rPr>
        <w:t xml:space="preserve">Zamawiający może nie ujawniać informacji, o których mowa w ust. 12, jeżeli ich ujawnienie byłoby sprzeczne z ważnym interesem publicznym. </w:t>
      </w:r>
    </w:p>
    <w:p w14:paraId="04ADFFE5" w14:textId="77777777" w:rsidR="00185F1B" w:rsidRPr="00F402CF" w:rsidRDefault="00185F1B" w:rsidP="00835B5C">
      <w:pPr>
        <w:numPr>
          <w:ilvl w:val="0"/>
          <w:numId w:val="101"/>
        </w:numPr>
        <w:tabs>
          <w:tab w:val="left" w:pos="567"/>
          <w:tab w:val="left" w:pos="1440"/>
          <w:tab w:val="left" w:pos="1800"/>
        </w:tabs>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Informacje o formalnościach, jakie muszą zostać dopełnione po wyborze oferty w celu zawarcia umowy w sprawie zamówienia publicznego:</w:t>
      </w:r>
    </w:p>
    <w:p w14:paraId="223E9DDB" w14:textId="77777777" w:rsidR="00185F1B" w:rsidRPr="00F402CF" w:rsidRDefault="00185F1B" w:rsidP="00CB7DFF">
      <w:pPr>
        <w:tabs>
          <w:tab w:val="left" w:pos="567"/>
          <w:tab w:val="left" w:pos="1440"/>
          <w:tab w:val="left" w:pos="1800"/>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lastRenderedPageBreak/>
        <w:t xml:space="preserve">Wykonawca/y, którego/ych oferta zostanie uznana za najkorzystniejszą, przed podpisaniem umowy, w terminie wyznaczonym przez Zamawiającego, zobowiązany/i będzie/ą złożyć Zamawiającemu: </w:t>
      </w:r>
    </w:p>
    <w:p w14:paraId="573A8DBC" w14:textId="77777777" w:rsidR="00185F1B" w:rsidRPr="00F402CF" w:rsidRDefault="00185F1B" w:rsidP="00835B5C">
      <w:pPr>
        <w:numPr>
          <w:ilvl w:val="0"/>
          <w:numId w:val="50"/>
        </w:numPr>
        <w:tabs>
          <w:tab w:val="left" w:pos="709"/>
          <w:tab w:val="left" w:pos="1800"/>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przypadku Wykonawców wspólnie ubiegających się o udzielenie zamówienia – kopię poświadczoną „za zgodność z oryginałem” przez uprawnioną/e osobę/y - umowy regulującej zasady ich współpracy, współdziałania, odpowiedzialności,</w:t>
      </w:r>
    </w:p>
    <w:p w14:paraId="7C5C4175" w14:textId="77777777" w:rsidR="00185F1B" w:rsidRPr="00F402CF" w:rsidRDefault="00185F1B" w:rsidP="00835B5C">
      <w:pPr>
        <w:numPr>
          <w:ilvl w:val="0"/>
          <w:numId w:val="50"/>
        </w:numPr>
        <w:tabs>
          <w:tab w:val="left" w:pos="709"/>
          <w:tab w:val="left" w:pos="1800"/>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dowód wniesienia zabezpieczenia należytego wykonania umowy o którym mowa w pkt 25 SWZ,</w:t>
      </w:r>
    </w:p>
    <w:p w14:paraId="7A480F60" w14:textId="77777777" w:rsidR="00185F1B" w:rsidRPr="00F402CF" w:rsidRDefault="00185F1B" w:rsidP="00835B5C">
      <w:pPr>
        <w:numPr>
          <w:ilvl w:val="0"/>
          <w:numId w:val="50"/>
        </w:numPr>
        <w:tabs>
          <w:tab w:val="left" w:pos="709"/>
          <w:tab w:val="left" w:pos="1800"/>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wykaz osób wykonujących czynności w trakcie realizacji przedmiotowego zamówienia, którą są lub będą zatrudnione na podstawie umowy o pracę zgodnie z opisem w pkt. 7 SWZ.</w:t>
      </w:r>
    </w:p>
    <w:p w14:paraId="3982C90A" w14:textId="77777777" w:rsidR="00185F1B" w:rsidRPr="00F402CF" w:rsidRDefault="00185F1B" w:rsidP="00CB7DFF">
      <w:pPr>
        <w:tabs>
          <w:tab w:val="left" w:pos="709"/>
          <w:tab w:val="left" w:pos="1440"/>
          <w:tab w:val="left" w:pos="1800"/>
        </w:tabs>
        <w:spacing w:after="24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Nie dopełnienie powyższych formalności przez wybranego Wykonawcę będzie potraktowane przez Zamawiającego jako niemożność zawarcia umowy w sprawie zamówienia publicznego z przyczyn leżących po stronie Wykonawcy.</w:t>
      </w:r>
    </w:p>
    <w:p w14:paraId="69676583" w14:textId="77777777" w:rsidR="00185F1B" w:rsidRPr="00F402CF" w:rsidRDefault="00185F1B" w:rsidP="00BC0C62">
      <w:pPr>
        <w:spacing w:after="0" w:line="276" w:lineRule="auto"/>
        <w:ind w:left="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Wymagania dotyczące zabezpieczenia należytego wykonania umowy:</w:t>
      </w:r>
    </w:p>
    <w:p w14:paraId="025D32BD" w14:textId="2AD71FCA" w:rsidR="00BC0C62" w:rsidRPr="00BF0AA3" w:rsidRDefault="00BC0C62" w:rsidP="00835B5C">
      <w:pPr>
        <w:pStyle w:val="Akapitzlist"/>
        <w:numPr>
          <w:ilvl w:val="3"/>
          <w:numId w:val="102"/>
        </w:numPr>
        <w:spacing w:line="276" w:lineRule="auto"/>
        <w:ind w:left="426" w:hanging="426"/>
        <w:jc w:val="both"/>
        <w:rPr>
          <w:rFonts w:ascii="Times New Roman" w:eastAsia="Arial" w:hAnsi="Times New Roman" w:cs="Times New Roman"/>
          <w:b/>
          <w:bCs/>
          <w:sz w:val="22"/>
        </w:rPr>
      </w:pPr>
      <w:r w:rsidRPr="00BF0AA3">
        <w:rPr>
          <w:rFonts w:ascii="Times New Roman" w:eastAsia="Arial" w:hAnsi="Times New Roman" w:cs="Times New Roman"/>
          <w:sz w:val="22"/>
        </w:rPr>
        <w:t xml:space="preserve">Wykonawca, którego oferta zostanie wybrana (uznana za najkorzystniejszą), zobowiązany jest przed zawarciem umowy w sprawie zamówienia publicznego, do wniesienia zabezpieczenia należytego wykonania umowy, </w:t>
      </w:r>
      <w:r w:rsidRPr="00BF0AA3">
        <w:rPr>
          <w:rFonts w:ascii="Times New Roman" w:eastAsia="Arial" w:hAnsi="Times New Roman" w:cs="Times New Roman"/>
          <w:b/>
          <w:bCs/>
          <w:sz w:val="22"/>
        </w:rPr>
        <w:t xml:space="preserve">w wysokości </w:t>
      </w:r>
      <w:r w:rsidR="00BF0AA3">
        <w:rPr>
          <w:rFonts w:ascii="Times New Roman" w:eastAsia="Arial" w:hAnsi="Times New Roman" w:cs="Times New Roman"/>
          <w:b/>
          <w:bCs/>
          <w:sz w:val="22"/>
        </w:rPr>
        <w:t>5</w:t>
      </w:r>
      <w:r w:rsidRPr="00BF0AA3">
        <w:rPr>
          <w:rFonts w:ascii="Times New Roman" w:eastAsia="Arial" w:hAnsi="Times New Roman" w:cs="Times New Roman"/>
          <w:b/>
          <w:bCs/>
          <w:sz w:val="22"/>
        </w:rPr>
        <w:t xml:space="preserve"> % ceny całkowitej brutto podanej w ofercie.</w:t>
      </w:r>
    </w:p>
    <w:p w14:paraId="4C702F03" w14:textId="77777777" w:rsidR="00BC0C62" w:rsidRPr="00BC0C62" w:rsidRDefault="00BC0C62" w:rsidP="00BC0C62">
      <w:pPr>
        <w:spacing w:after="0" w:line="276" w:lineRule="auto"/>
        <w:jc w:val="both"/>
        <w:rPr>
          <w:rFonts w:ascii="Times New Roman" w:eastAsia="Arial" w:hAnsi="Times New Roman" w:cs="Times New Roman"/>
          <w:b/>
          <w:bCs/>
          <w:lang w:eastAsia="pl-PL"/>
        </w:rPr>
      </w:pPr>
    </w:p>
    <w:p w14:paraId="06C86255"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2.</w:t>
      </w:r>
      <w:r w:rsidRPr="00BC0C62">
        <w:rPr>
          <w:rFonts w:ascii="Times New Roman" w:eastAsia="Arial" w:hAnsi="Times New Roman" w:cs="Times New Roman"/>
          <w:lang w:eastAsia="pl-PL"/>
        </w:rPr>
        <w:tab/>
        <w:t>Zabezpieczenie służy pokryciu roszczeń z tytułu niewykonania lub nienależytego wykonania umowy.</w:t>
      </w:r>
    </w:p>
    <w:p w14:paraId="507111FF"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3.</w:t>
      </w:r>
      <w:r w:rsidRPr="00BC0C62">
        <w:rPr>
          <w:rFonts w:ascii="Times New Roman" w:eastAsia="Arial" w:hAnsi="Times New Roman" w:cs="Times New Roman"/>
          <w:lang w:eastAsia="pl-PL"/>
        </w:rPr>
        <w:tab/>
        <w:t>Zabezpieczenie może być wnoszone, według wyboru Wykonawcy, w jednej lub kilku następujących formach:</w:t>
      </w:r>
    </w:p>
    <w:p w14:paraId="1CCC498B"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1)</w:t>
      </w:r>
      <w:r w:rsidRPr="00BC0C62">
        <w:rPr>
          <w:rFonts w:ascii="Times New Roman" w:eastAsia="Arial" w:hAnsi="Times New Roman" w:cs="Times New Roman"/>
          <w:lang w:eastAsia="pl-PL"/>
        </w:rPr>
        <w:tab/>
        <w:t>pieniądzu;</w:t>
      </w:r>
    </w:p>
    <w:p w14:paraId="642E0E2B"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2)</w:t>
      </w:r>
      <w:r w:rsidRPr="00BC0C62">
        <w:rPr>
          <w:rFonts w:ascii="Times New Roman" w:eastAsia="Arial" w:hAnsi="Times New Roman" w:cs="Times New Roman"/>
          <w:lang w:eastAsia="pl-PL"/>
        </w:rPr>
        <w:tab/>
        <w:t>poręczeniach bankowych lub poręczeniach spółdzielczej kasy oszczędnościowo-kredytowej, z tym że zobowiązanie kasy jest zawsze zobowiązaniem pieniężnym;</w:t>
      </w:r>
    </w:p>
    <w:p w14:paraId="55E27C0F"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3)</w:t>
      </w:r>
      <w:r w:rsidRPr="00BC0C62">
        <w:rPr>
          <w:rFonts w:ascii="Times New Roman" w:eastAsia="Arial" w:hAnsi="Times New Roman" w:cs="Times New Roman"/>
          <w:lang w:eastAsia="pl-PL"/>
        </w:rPr>
        <w:tab/>
        <w:t>gwarancjach bankowych;</w:t>
      </w:r>
    </w:p>
    <w:p w14:paraId="6CBE2FA0"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4)</w:t>
      </w:r>
      <w:r w:rsidRPr="00BC0C62">
        <w:rPr>
          <w:rFonts w:ascii="Times New Roman" w:eastAsia="Arial" w:hAnsi="Times New Roman" w:cs="Times New Roman"/>
          <w:lang w:eastAsia="pl-PL"/>
        </w:rPr>
        <w:tab/>
        <w:t>gwarancjach ubezpieczeniowych;</w:t>
      </w:r>
    </w:p>
    <w:p w14:paraId="573607B5"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5)</w:t>
      </w:r>
      <w:r w:rsidRPr="00BC0C62">
        <w:rPr>
          <w:rFonts w:ascii="Times New Roman" w:eastAsia="Arial" w:hAnsi="Times New Roman" w:cs="Times New Roman"/>
          <w:lang w:eastAsia="pl-PL"/>
        </w:rPr>
        <w:tab/>
        <w:t>poręczeniach udzielanych przez podmioty, o których mowa w art. 6b ust. 5 pkt 2 ustawy z dnia 9 listopada 2000 r. o utworzeniu Polskiej Agencji Rozwoju Przedsiębiorczości.</w:t>
      </w:r>
    </w:p>
    <w:p w14:paraId="4ED28AE3"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4.</w:t>
      </w:r>
      <w:r w:rsidRPr="00BC0C62">
        <w:rPr>
          <w:rFonts w:ascii="Times New Roman" w:eastAsia="Arial" w:hAnsi="Times New Roman" w:cs="Times New Roman"/>
          <w:lang w:eastAsia="pl-PL"/>
        </w:rPr>
        <w:tab/>
        <w:t>Zamawiający nie wyraża zgody na wniesienie zabezpieczenia w formach, o których mowa w art. 450 ust. 2 ustawy.</w:t>
      </w:r>
    </w:p>
    <w:p w14:paraId="7E270206"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5.</w:t>
      </w:r>
      <w:r w:rsidRPr="00BC0C62">
        <w:rPr>
          <w:rFonts w:ascii="Times New Roman" w:eastAsia="Arial" w:hAnsi="Times New Roman" w:cs="Times New Roman"/>
          <w:lang w:eastAsia="pl-PL"/>
        </w:rPr>
        <w:tab/>
        <w:t>W przypadku zabezpieczenia należytego wykonania umowy wnoszonego w pieniądzu, należy je wpłacić przelewem na konto: Bank Spółdzielczy w Kolbuszowej Oddział w Niwiskach , nr rachunku 38 9180 1034 2003 2001 3909 0002</w:t>
      </w:r>
    </w:p>
    <w:p w14:paraId="39859F09"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6.</w:t>
      </w:r>
      <w:r w:rsidRPr="00BC0C62">
        <w:rPr>
          <w:rFonts w:ascii="Times New Roman" w:eastAsia="Arial" w:hAnsi="Times New Roman" w:cs="Times New Roman"/>
          <w:lang w:eastAsia="pl-PL"/>
        </w:rPr>
        <w:tab/>
        <w:t>W przypadku wniesienia wadium w pieniądzu Wykonawca może wyrazić zgodę na zaliczenie kwoty wadium na poczet zabezpieczenia.</w:t>
      </w:r>
    </w:p>
    <w:p w14:paraId="5632E3AD" w14:textId="77777777" w:rsidR="00BC0C62" w:rsidRPr="00BC0C62" w:rsidRDefault="00BC0C62" w:rsidP="00BC0C62">
      <w:pPr>
        <w:spacing w:after="0" w:line="276" w:lineRule="auto"/>
        <w:jc w:val="both"/>
        <w:rPr>
          <w:rFonts w:ascii="Times New Roman" w:eastAsia="Arial" w:hAnsi="Times New Roman" w:cs="Times New Roman"/>
          <w:lang w:eastAsia="pl-PL"/>
        </w:rPr>
      </w:pPr>
      <w:r w:rsidRPr="00BC0C62">
        <w:rPr>
          <w:rFonts w:ascii="Times New Roman" w:eastAsia="Arial" w:hAnsi="Times New Roman" w:cs="Times New Roman"/>
          <w:lang w:eastAsia="pl-PL"/>
        </w:rPr>
        <w:t>7.</w:t>
      </w:r>
      <w:r w:rsidRPr="00BC0C62">
        <w:rPr>
          <w:rFonts w:ascii="Times New Roman" w:eastAsia="Arial" w:hAnsi="Times New Roman" w:cs="Times New Roman"/>
          <w:lang w:eastAsia="pl-PL"/>
        </w:rPr>
        <w:tab/>
        <w:t>Zamawiający zwróci zabezpieczenie należytego wykonania umowy w terminie i na warunkach określonych w ustawie oraz w projektowanych postanowieniach umowy w sprawie zamówienia, które zostaną wprowadzone do treści tej umowy.</w:t>
      </w:r>
    </w:p>
    <w:p w14:paraId="3FE8CE99" w14:textId="77777777" w:rsidR="002F28E0" w:rsidRPr="00F402CF" w:rsidRDefault="002F28E0" w:rsidP="00CB7DFF">
      <w:pPr>
        <w:pStyle w:val="Tytu"/>
        <w:spacing w:line="276" w:lineRule="auto"/>
        <w:rPr>
          <w:sz w:val="24"/>
          <w:lang w:eastAsia="pl-PL"/>
        </w:rPr>
      </w:pPr>
    </w:p>
    <w:p w14:paraId="2BE01C9B" w14:textId="77777777" w:rsidR="004406CD" w:rsidRDefault="004406CD" w:rsidP="00CB7DFF">
      <w:pPr>
        <w:pStyle w:val="Tytu"/>
        <w:spacing w:line="276" w:lineRule="auto"/>
        <w:rPr>
          <w:b/>
          <w:kern w:val="32"/>
          <w:sz w:val="24"/>
          <w:lang w:eastAsia="pl-PL"/>
        </w:rPr>
      </w:pPr>
    </w:p>
    <w:p w14:paraId="1D74673B" w14:textId="77777777" w:rsidR="004406CD" w:rsidRDefault="004406CD" w:rsidP="00CB7DFF">
      <w:pPr>
        <w:pStyle w:val="Tytu"/>
        <w:spacing w:line="276" w:lineRule="auto"/>
        <w:rPr>
          <w:b/>
          <w:kern w:val="32"/>
          <w:sz w:val="24"/>
          <w:lang w:eastAsia="pl-PL"/>
        </w:rPr>
      </w:pPr>
    </w:p>
    <w:p w14:paraId="07D37AE8" w14:textId="4FB63DF9" w:rsidR="002F28E0" w:rsidRPr="00F402CF" w:rsidRDefault="008D751B" w:rsidP="00CB7DFF">
      <w:pPr>
        <w:pStyle w:val="Tytu"/>
        <w:spacing w:line="276" w:lineRule="auto"/>
        <w:rPr>
          <w:b/>
          <w:kern w:val="32"/>
          <w:sz w:val="24"/>
          <w:lang w:eastAsia="pl-PL"/>
        </w:rPr>
      </w:pPr>
      <w:r>
        <w:rPr>
          <w:b/>
          <w:kern w:val="32"/>
          <w:sz w:val="24"/>
          <w:lang w:eastAsia="pl-PL"/>
        </w:rPr>
        <w:t xml:space="preserve">VII. </w:t>
      </w:r>
      <w:r w:rsidR="002F28E0" w:rsidRPr="00F402CF">
        <w:rPr>
          <w:b/>
          <w:kern w:val="32"/>
          <w:sz w:val="24"/>
          <w:lang w:eastAsia="pl-PL"/>
        </w:rPr>
        <w:t xml:space="preserve">POSTANOWIENIA DOTYCZACE UMOWY </w:t>
      </w:r>
    </w:p>
    <w:p w14:paraId="571EDDFD" w14:textId="77777777" w:rsidR="002F28E0" w:rsidRPr="00F402CF" w:rsidRDefault="002F28E0" w:rsidP="00835B5C">
      <w:pPr>
        <w:numPr>
          <w:ilvl w:val="0"/>
          <w:numId w:val="54"/>
        </w:numPr>
        <w:spacing w:before="240"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Projektowane postanowienia umowy:</w:t>
      </w:r>
    </w:p>
    <w:p w14:paraId="5637063B" w14:textId="77777777" w:rsidR="002F28E0" w:rsidRPr="00F402CF" w:rsidRDefault="002F28E0" w:rsidP="00835B5C">
      <w:pPr>
        <w:numPr>
          <w:ilvl w:val="0"/>
          <w:numId w:val="53"/>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Projektowane postanowienia umowy zostały określone w </w:t>
      </w:r>
      <w:r w:rsidRPr="00F402CF">
        <w:rPr>
          <w:rFonts w:ascii="Times New Roman" w:eastAsia="Times New Roman" w:hAnsi="Times New Roman" w:cs="Times New Roman"/>
          <w:b/>
          <w:bCs/>
          <w:sz w:val="24"/>
          <w:szCs w:val="24"/>
          <w:lang w:eastAsia="pl-PL"/>
        </w:rPr>
        <w:t>załączniku nr 3 do SWZ</w:t>
      </w:r>
      <w:r w:rsidRPr="00F402CF">
        <w:rPr>
          <w:rFonts w:ascii="Times New Roman" w:eastAsia="Times New Roman" w:hAnsi="Times New Roman" w:cs="Times New Roman"/>
          <w:bCs/>
          <w:sz w:val="24"/>
          <w:szCs w:val="24"/>
          <w:lang w:eastAsia="pl-PL"/>
        </w:rPr>
        <w:t>.</w:t>
      </w:r>
    </w:p>
    <w:p w14:paraId="17F6DEAD" w14:textId="77777777" w:rsidR="002F28E0" w:rsidRPr="00F402CF" w:rsidRDefault="002F28E0" w:rsidP="00835B5C">
      <w:pPr>
        <w:numPr>
          <w:ilvl w:val="0"/>
          <w:numId w:val="53"/>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Wykonawca akceptuje treść projektowanych postanowień umowy na wykonanie przedmiotu zamówienia, stanowiący załącznik do niniejszej specyfikacji oświadczeniem zawartym w treści formularza ofertowego. Projektowane postanowienia umowy ustalone w </w:t>
      </w:r>
      <w:r w:rsidRPr="00F402CF">
        <w:rPr>
          <w:rFonts w:ascii="Times New Roman" w:eastAsia="Times New Roman" w:hAnsi="Times New Roman" w:cs="Times New Roman"/>
          <w:b/>
          <w:bCs/>
          <w:sz w:val="24"/>
          <w:szCs w:val="24"/>
          <w:lang w:eastAsia="pl-PL"/>
        </w:rPr>
        <w:t xml:space="preserve">załączniku nr </w:t>
      </w:r>
      <w:r w:rsidRPr="00F402CF">
        <w:rPr>
          <w:rFonts w:ascii="Times New Roman" w:eastAsia="Times New Roman" w:hAnsi="Times New Roman" w:cs="Times New Roman"/>
          <w:b/>
          <w:bCs/>
          <w:sz w:val="24"/>
          <w:szCs w:val="24"/>
          <w:lang w:eastAsia="pl-PL"/>
        </w:rPr>
        <w:lastRenderedPageBreak/>
        <w:t>3 do SWZ</w:t>
      </w:r>
      <w:r w:rsidRPr="00F402CF">
        <w:rPr>
          <w:rFonts w:ascii="Times New Roman" w:eastAsia="Times New Roman" w:hAnsi="Times New Roman" w:cs="Times New Roman"/>
          <w:bCs/>
          <w:sz w:val="24"/>
          <w:szCs w:val="24"/>
          <w:lang w:eastAsia="pl-PL"/>
        </w:rPr>
        <w:t xml:space="preserve"> nie podlegają zmianie przez Wykonawcę. Przyjęcie przez Wykonawcę projektowanych postanowień umowy stanowi jeden z warunków ważności oferty. </w:t>
      </w:r>
    </w:p>
    <w:p w14:paraId="74C95322" w14:textId="77777777" w:rsidR="002F28E0" w:rsidRPr="00F402CF" w:rsidRDefault="002F28E0" w:rsidP="00835B5C">
      <w:pPr>
        <w:numPr>
          <w:ilvl w:val="0"/>
          <w:numId w:val="53"/>
        </w:numPr>
        <w:spacing w:after="0" w:line="276" w:lineRule="auto"/>
        <w:ind w:left="426" w:hanging="426"/>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Wykonawca, który przedstawił najkorzystniejszą ofertę, będzie zobowiązany do podpisania umowy zgodniej z ww. projektowanymi postanowieniami umowy.</w:t>
      </w:r>
    </w:p>
    <w:p w14:paraId="6A8739B5" w14:textId="77777777" w:rsidR="002F28E0" w:rsidRPr="00F402CF" w:rsidRDefault="002F28E0" w:rsidP="00835B5C">
      <w:pPr>
        <w:numPr>
          <w:ilvl w:val="0"/>
          <w:numId w:val="54"/>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Zmiany umowy:</w:t>
      </w:r>
    </w:p>
    <w:p w14:paraId="60BDC66B" w14:textId="77777777" w:rsidR="002F28E0" w:rsidRPr="00F402CF" w:rsidRDefault="002F28E0" w:rsidP="00835B5C">
      <w:pPr>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Zamawiający przewiduje możliwość dokonania zmiany zawartej Umowy w przypadku, gdy konieczność wprowadzenia zmian wynika z okoliczności, których nie można było przewidzieć w chwili zawarcia Umowy, tj. spowodowanych:</w:t>
      </w:r>
    </w:p>
    <w:p w14:paraId="6B71E5C3" w14:textId="77777777" w:rsidR="002F28E0" w:rsidRPr="00F402CF" w:rsidRDefault="002F28E0" w:rsidP="00835B5C">
      <w:pPr>
        <w:numPr>
          <w:ilvl w:val="0"/>
          <w:numId w:val="56"/>
        </w:numPr>
        <w:suppressAutoHyphens/>
        <w:autoSpaceDN w:val="0"/>
        <w:spacing w:after="0" w:line="276" w:lineRule="auto"/>
        <w:ind w:left="993"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zmianą powszechnie obowiązujących przepisów prawa w takim zakresie, w jakim będzie to niezbędne w celu dostosowania postanowień Umowy do zaistniałego stanu prawnego lub faktycznego,</w:t>
      </w:r>
    </w:p>
    <w:p w14:paraId="0B886374" w14:textId="77777777" w:rsidR="002F28E0" w:rsidRPr="00F402CF" w:rsidRDefault="002F28E0" w:rsidP="00835B5C">
      <w:pPr>
        <w:numPr>
          <w:ilvl w:val="0"/>
          <w:numId w:val="56"/>
        </w:numPr>
        <w:suppressAutoHyphens/>
        <w:autoSpaceDN w:val="0"/>
        <w:spacing w:after="0" w:line="276" w:lineRule="auto"/>
        <w:ind w:left="993"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zmiana stawki podatku VAT.</w:t>
      </w:r>
    </w:p>
    <w:p w14:paraId="0A5C0521" w14:textId="77777777" w:rsidR="002F28E0" w:rsidRPr="00F402CF" w:rsidRDefault="002F28E0" w:rsidP="00835B5C">
      <w:pPr>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Zamawiający dopuszcza możliwość zmiany zawartej umowy w stosunku do treści oferty na podstawie której dokonano wyboru Wykonawcy zgodnie z  art. 455 ustawy Pzp.</w:t>
      </w:r>
    </w:p>
    <w:p w14:paraId="073D6802" w14:textId="77777777" w:rsidR="002F28E0" w:rsidRPr="00F402CF" w:rsidRDefault="002F28E0" w:rsidP="00835B5C">
      <w:pPr>
        <w:numPr>
          <w:ilvl w:val="0"/>
          <w:numId w:val="55"/>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Wszelkie zmiany i uzupełnienia treści umowy muszą mieć formę pisemnego aneksu pod rygorem nieważności.</w:t>
      </w:r>
    </w:p>
    <w:p w14:paraId="59CBBDDC" w14:textId="77777777" w:rsidR="002F28E0" w:rsidRPr="00F402CF" w:rsidRDefault="002F28E0" w:rsidP="00CB7DFF">
      <w:pPr>
        <w:suppressAutoHyphens/>
        <w:autoSpaceDN w:val="0"/>
        <w:spacing w:after="0" w:line="276" w:lineRule="auto"/>
        <w:ind w:left="567"/>
        <w:jc w:val="both"/>
        <w:textAlignment w:val="baseline"/>
        <w:rPr>
          <w:rFonts w:ascii="Times New Roman" w:eastAsia="SimSun" w:hAnsi="Times New Roman" w:cs="Times New Roman"/>
          <w:kern w:val="3"/>
          <w:sz w:val="24"/>
          <w:szCs w:val="24"/>
        </w:rPr>
      </w:pPr>
    </w:p>
    <w:p w14:paraId="783F9668" w14:textId="77777777" w:rsidR="00E735A6" w:rsidRPr="00F402CF" w:rsidRDefault="00E735A6" w:rsidP="00CB7DFF">
      <w:pPr>
        <w:suppressAutoHyphens/>
        <w:autoSpaceDN w:val="0"/>
        <w:spacing w:after="0" w:line="276" w:lineRule="auto"/>
        <w:ind w:left="567"/>
        <w:jc w:val="both"/>
        <w:textAlignment w:val="baseline"/>
        <w:rPr>
          <w:rFonts w:ascii="Times New Roman" w:eastAsia="SimSun" w:hAnsi="Times New Roman" w:cs="Times New Roman"/>
          <w:kern w:val="3"/>
          <w:sz w:val="24"/>
          <w:szCs w:val="24"/>
        </w:rPr>
      </w:pPr>
    </w:p>
    <w:p w14:paraId="774988B5" w14:textId="236405AD" w:rsidR="00E735A6" w:rsidRPr="00F402CF" w:rsidRDefault="008D751B" w:rsidP="00CB7DFF">
      <w:pPr>
        <w:pStyle w:val="Tytu"/>
        <w:spacing w:line="276" w:lineRule="auto"/>
        <w:rPr>
          <w:b/>
          <w:sz w:val="24"/>
          <w:lang w:eastAsia="pl-PL"/>
        </w:rPr>
      </w:pPr>
      <w:r>
        <w:rPr>
          <w:b/>
          <w:sz w:val="24"/>
          <w:lang w:eastAsia="pl-PL"/>
        </w:rPr>
        <w:t xml:space="preserve">VIII. </w:t>
      </w:r>
      <w:r w:rsidR="00E735A6" w:rsidRPr="00F402CF">
        <w:rPr>
          <w:b/>
          <w:sz w:val="24"/>
          <w:lang w:eastAsia="pl-PL"/>
        </w:rPr>
        <w:t>POSTANOWIENIA KOŃCOWE</w:t>
      </w:r>
    </w:p>
    <w:p w14:paraId="5B0E7419" w14:textId="77777777" w:rsidR="00E735A6" w:rsidRPr="00F402CF" w:rsidRDefault="00E735A6" w:rsidP="00CB7DFF">
      <w:pPr>
        <w:spacing w:after="0" w:line="276" w:lineRule="auto"/>
        <w:ind w:left="360"/>
        <w:jc w:val="both"/>
        <w:rPr>
          <w:rFonts w:ascii="Times New Roman" w:eastAsia="Times New Roman" w:hAnsi="Times New Roman" w:cs="Times New Roman"/>
          <w:b/>
          <w:bCs/>
          <w:sz w:val="24"/>
          <w:szCs w:val="24"/>
          <w:lang w:eastAsia="pl-PL"/>
        </w:rPr>
      </w:pPr>
    </w:p>
    <w:p w14:paraId="5488D619" w14:textId="77777777" w:rsidR="00E735A6" w:rsidRPr="00F402CF" w:rsidRDefault="00E735A6" w:rsidP="00835B5C">
      <w:pPr>
        <w:numPr>
          <w:ilvl w:val="0"/>
          <w:numId w:val="54"/>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Pouczenie o środkach ochrony prawnej przysługujących Wykonawcom i innym uprawnionym podmiotom:</w:t>
      </w:r>
    </w:p>
    <w:p w14:paraId="208A4FF4" w14:textId="77777777" w:rsidR="00E735A6" w:rsidRPr="00F402CF" w:rsidRDefault="00E735A6" w:rsidP="00835B5C">
      <w:pPr>
        <w:numPr>
          <w:ilvl w:val="0"/>
          <w:numId w:val="61"/>
        </w:numPr>
        <w:spacing w:after="0" w:line="276" w:lineRule="auto"/>
        <w:ind w:left="567" w:hanging="567"/>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Cs/>
          <w:sz w:val="24"/>
          <w:szCs w:val="24"/>
          <w:lang w:eastAsia="pl-PL"/>
        </w:rPr>
        <w:t>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w:t>
      </w:r>
    </w:p>
    <w:p w14:paraId="752A196E" w14:textId="77777777" w:rsidR="00E735A6" w:rsidRPr="00F402CF" w:rsidRDefault="00E735A6" w:rsidP="00835B5C">
      <w:pPr>
        <w:numPr>
          <w:ilvl w:val="0"/>
          <w:numId w:val="61"/>
        </w:numPr>
        <w:spacing w:after="0" w:line="276" w:lineRule="auto"/>
        <w:ind w:left="567" w:hanging="567"/>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Cs/>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B1E9056" w14:textId="77777777" w:rsidR="00E735A6" w:rsidRPr="00F402CF" w:rsidRDefault="00E735A6" w:rsidP="00835B5C">
      <w:pPr>
        <w:numPr>
          <w:ilvl w:val="0"/>
          <w:numId w:val="54"/>
        </w:numPr>
        <w:spacing w:after="0" w:line="276" w:lineRule="auto"/>
        <w:ind w:left="426" w:hanging="426"/>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Klauzula informacyjna o przetwarzaniu danych osobowych na podstawie przepisów prawa:</w:t>
      </w:r>
    </w:p>
    <w:p w14:paraId="0E942B5B" w14:textId="77777777" w:rsidR="00E735A6" w:rsidRPr="00F402CF" w:rsidRDefault="00E735A6" w:rsidP="00CB7DFF">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W związku z realizacją wymogów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4FFC20" w14:textId="77777777" w:rsidR="00E735A6" w:rsidRPr="00F402CF" w:rsidRDefault="00E735A6" w:rsidP="00835B5C">
      <w:pPr>
        <w:numPr>
          <w:ilvl w:val="0"/>
          <w:numId w:val="58"/>
        </w:numPr>
        <w:tabs>
          <w:tab w:val="decimal" w:pos="2268"/>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Administratorem Pani/Pana danych osobowych jest:</w:t>
      </w:r>
      <w:r w:rsidR="00590D7E" w:rsidRPr="00F402CF">
        <w:rPr>
          <w:rFonts w:ascii="Times New Roman" w:eastAsia="Times New Roman" w:hAnsi="Times New Roman" w:cs="Times New Roman"/>
          <w:b/>
          <w:i/>
          <w:sz w:val="24"/>
          <w:szCs w:val="24"/>
          <w:lang w:eastAsia="pl-PL"/>
        </w:rPr>
        <w:t xml:space="preserve"> Gmina Niwiska, 36-147 Niwiska 430</w:t>
      </w:r>
      <w:r w:rsidRPr="00F402CF">
        <w:rPr>
          <w:rFonts w:ascii="Times New Roman" w:eastAsia="Times New Roman" w:hAnsi="Times New Roman" w:cs="Times New Roman"/>
          <w:b/>
          <w:i/>
          <w:sz w:val="24"/>
          <w:szCs w:val="24"/>
          <w:lang w:eastAsia="pl-PL"/>
        </w:rPr>
        <w:t>, tel</w:t>
      </w:r>
      <w:r w:rsidR="00590D7E" w:rsidRPr="00F402CF">
        <w:rPr>
          <w:rFonts w:ascii="Times New Roman" w:eastAsia="Times New Roman" w:hAnsi="Times New Roman" w:cs="Times New Roman"/>
          <w:b/>
          <w:i/>
          <w:sz w:val="24"/>
          <w:szCs w:val="24"/>
          <w:lang w:eastAsia="pl-PL"/>
        </w:rPr>
        <w:t>.17 227</w:t>
      </w:r>
      <w:r w:rsidR="009F1339" w:rsidRPr="00F402CF">
        <w:rPr>
          <w:rFonts w:ascii="Times New Roman" w:eastAsia="Times New Roman" w:hAnsi="Times New Roman" w:cs="Times New Roman"/>
          <w:b/>
          <w:i/>
          <w:sz w:val="24"/>
          <w:szCs w:val="24"/>
          <w:lang w:eastAsia="pl-PL"/>
        </w:rPr>
        <w:t>9</w:t>
      </w:r>
      <w:r w:rsidR="00590D7E" w:rsidRPr="00F402CF">
        <w:rPr>
          <w:rFonts w:ascii="Times New Roman" w:eastAsia="Times New Roman" w:hAnsi="Times New Roman" w:cs="Times New Roman"/>
          <w:b/>
          <w:i/>
          <w:sz w:val="24"/>
          <w:szCs w:val="24"/>
          <w:lang w:eastAsia="pl-PL"/>
        </w:rPr>
        <w:t xml:space="preserve"> 002, urzadgminy@gmina.niwiska.pl</w:t>
      </w:r>
    </w:p>
    <w:p w14:paraId="48884F0F" w14:textId="77777777" w:rsidR="00E735A6" w:rsidRPr="00F402CF" w:rsidRDefault="00E735A6" w:rsidP="00835B5C">
      <w:pPr>
        <w:numPr>
          <w:ilvl w:val="0"/>
          <w:numId w:val="58"/>
        </w:numPr>
        <w:tabs>
          <w:tab w:val="decimal" w:pos="2268"/>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Jeśli ma Pani/Pan pytania dotyczące sposobu i zakresu przetwarzania Pani/Pana danych osobowych w</w:t>
      </w:r>
      <w:r w:rsidR="00590D7E" w:rsidRPr="00F402CF">
        <w:rPr>
          <w:rFonts w:ascii="Times New Roman" w:eastAsia="Times New Roman" w:hAnsi="Times New Roman" w:cs="Times New Roman"/>
          <w:sz w:val="24"/>
          <w:szCs w:val="24"/>
          <w:lang w:eastAsia="pl-PL"/>
        </w:rPr>
        <w:t xml:space="preserve"> zakresie działania Gminy Niwiska</w:t>
      </w:r>
      <w:r w:rsidRPr="00F402CF">
        <w:rPr>
          <w:rFonts w:ascii="Times New Roman" w:eastAsia="Times New Roman" w:hAnsi="Times New Roman" w:cs="Times New Roman"/>
          <w:sz w:val="24"/>
          <w:szCs w:val="24"/>
          <w:lang w:eastAsia="pl-PL"/>
        </w:rPr>
        <w:t xml:space="preserve">, a także przysługujących Pani/Panu uprawnień, może się Pani/Pan skontaktować się z Inspektorem Ochrony Danych Osobowych w </w:t>
      </w:r>
      <w:r w:rsidR="00590D7E" w:rsidRPr="00F402CF">
        <w:rPr>
          <w:rFonts w:ascii="Times New Roman" w:eastAsia="Times New Roman" w:hAnsi="Times New Roman" w:cs="Times New Roman"/>
          <w:sz w:val="24"/>
          <w:szCs w:val="24"/>
          <w:lang w:eastAsia="pl-PL"/>
        </w:rPr>
        <w:t>Gminie Niwiska</w:t>
      </w:r>
      <w:r w:rsidRPr="00F402CF">
        <w:rPr>
          <w:rFonts w:ascii="Times New Roman" w:eastAsia="Times New Roman" w:hAnsi="Times New Roman" w:cs="Times New Roman"/>
          <w:sz w:val="24"/>
          <w:szCs w:val="24"/>
          <w:lang w:eastAsia="pl-PL"/>
        </w:rPr>
        <w:t xml:space="preserve"> za pomocą adresu e-mail: </w:t>
      </w:r>
      <w:r w:rsidR="00590D7E" w:rsidRPr="00F402CF">
        <w:rPr>
          <w:rFonts w:ascii="Times New Roman" w:eastAsia="Times New Roman" w:hAnsi="Times New Roman" w:cs="Times New Roman"/>
          <w:b/>
          <w:i/>
          <w:sz w:val="24"/>
          <w:szCs w:val="24"/>
          <w:lang w:eastAsia="pl-PL"/>
        </w:rPr>
        <w:t>urzadgminy@gmina.niwiska.pl</w:t>
      </w:r>
      <w:r w:rsidRPr="00F402CF">
        <w:rPr>
          <w:rFonts w:ascii="Times New Roman" w:eastAsia="Times New Roman" w:hAnsi="Times New Roman" w:cs="Times New Roman"/>
          <w:sz w:val="24"/>
          <w:szCs w:val="24"/>
          <w:lang w:eastAsia="pl-PL"/>
        </w:rPr>
        <w:t xml:space="preserve"> telefonicznie: (</w:t>
      </w:r>
      <w:r w:rsidR="00590D7E" w:rsidRPr="00F402CF">
        <w:rPr>
          <w:rFonts w:ascii="Times New Roman" w:eastAsia="Times New Roman" w:hAnsi="Times New Roman" w:cs="Times New Roman"/>
          <w:b/>
          <w:i/>
          <w:sz w:val="24"/>
          <w:szCs w:val="24"/>
          <w:lang w:eastAsia="pl-PL"/>
        </w:rPr>
        <w:t xml:space="preserve">17)2279002 </w:t>
      </w:r>
      <w:r w:rsidRPr="00F402CF">
        <w:rPr>
          <w:rFonts w:ascii="Times New Roman" w:eastAsia="Times New Roman" w:hAnsi="Times New Roman" w:cs="Times New Roman"/>
          <w:sz w:val="24"/>
          <w:szCs w:val="24"/>
          <w:lang w:eastAsia="pl-PL"/>
        </w:rPr>
        <w:t xml:space="preserve"> lub listownie: </w:t>
      </w:r>
      <w:r w:rsidRPr="00F402CF">
        <w:rPr>
          <w:rFonts w:ascii="Times New Roman" w:eastAsia="Times New Roman" w:hAnsi="Times New Roman" w:cs="Times New Roman"/>
          <w:b/>
          <w:i/>
          <w:sz w:val="24"/>
          <w:szCs w:val="24"/>
          <w:lang w:eastAsia="pl-PL"/>
        </w:rPr>
        <w:t xml:space="preserve">Urząd </w:t>
      </w:r>
      <w:r w:rsidR="00590D7E" w:rsidRPr="00F402CF">
        <w:rPr>
          <w:rFonts w:ascii="Times New Roman" w:eastAsia="Times New Roman" w:hAnsi="Times New Roman" w:cs="Times New Roman"/>
          <w:b/>
          <w:i/>
          <w:sz w:val="24"/>
          <w:szCs w:val="24"/>
          <w:lang w:eastAsia="pl-PL"/>
        </w:rPr>
        <w:t>Gminy Niwiska, 36-147 Niwiska 430</w:t>
      </w:r>
      <w:r w:rsidRPr="00F402CF">
        <w:rPr>
          <w:rFonts w:ascii="Times New Roman" w:eastAsia="Times New Roman" w:hAnsi="Times New Roman" w:cs="Times New Roman"/>
          <w:sz w:val="24"/>
          <w:szCs w:val="24"/>
          <w:lang w:eastAsia="pl-PL"/>
        </w:rPr>
        <w:t>.</w:t>
      </w:r>
    </w:p>
    <w:p w14:paraId="304DE0D2" w14:textId="19EB5BDB" w:rsidR="00E735A6" w:rsidRPr="00BF0AA3" w:rsidRDefault="00E735A6" w:rsidP="00CB7DFF">
      <w:pPr>
        <w:spacing w:line="276" w:lineRule="auto"/>
        <w:jc w:val="both"/>
        <w:rPr>
          <w:rFonts w:ascii="Times New Roman" w:hAnsi="Times New Roman" w:cs="Times New Roman"/>
          <w:b/>
          <w:spacing w:val="2"/>
          <w:sz w:val="24"/>
          <w:szCs w:val="24"/>
        </w:rPr>
      </w:pPr>
      <w:r w:rsidRPr="00F402CF">
        <w:rPr>
          <w:rFonts w:ascii="Times New Roman" w:eastAsia="Times New Roman" w:hAnsi="Times New Roman" w:cs="Times New Roman"/>
          <w:sz w:val="24"/>
          <w:szCs w:val="24"/>
          <w:lang w:eastAsia="pl-PL"/>
        </w:rPr>
        <w:t>Pani/Pana dane osobowe przetwarzane będą na podstawie art. 6 ust. 1 lit. c</w:t>
      </w:r>
      <w:r w:rsidRPr="00F402CF">
        <w:rPr>
          <w:rFonts w:ascii="Times New Roman" w:eastAsia="Times New Roman" w:hAnsi="Times New Roman" w:cs="Times New Roman"/>
          <w:i/>
          <w:sz w:val="24"/>
          <w:szCs w:val="24"/>
          <w:lang w:eastAsia="pl-PL"/>
        </w:rPr>
        <w:t xml:space="preserve"> </w:t>
      </w:r>
      <w:r w:rsidRPr="00F402CF">
        <w:rPr>
          <w:rFonts w:ascii="Times New Roman" w:eastAsia="Times New Roman" w:hAnsi="Times New Roman" w:cs="Times New Roman"/>
          <w:sz w:val="24"/>
          <w:szCs w:val="24"/>
          <w:lang w:eastAsia="pl-PL"/>
        </w:rPr>
        <w:t>RODO w celu związanym z postępowaniem o udzielenie zamówienia publicznego pn.</w:t>
      </w:r>
      <w:r w:rsidR="00590D7E" w:rsidRPr="00F402CF">
        <w:rPr>
          <w:rFonts w:ascii="Times New Roman" w:hAnsi="Times New Roman" w:cs="Times New Roman"/>
          <w:b/>
          <w:bCs/>
          <w:sz w:val="24"/>
          <w:szCs w:val="24"/>
        </w:rPr>
        <w:t xml:space="preserve"> </w:t>
      </w:r>
      <w:r w:rsidR="00590D7E" w:rsidRPr="00F402CF">
        <w:rPr>
          <w:rFonts w:ascii="Times New Roman" w:hAnsi="Times New Roman" w:cs="Times New Roman"/>
          <w:bCs/>
          <w:sz w:val="24"/>
          <w:szCs w:val="24"/>
        </w:rPr>
        <w:t xml:space="preserve">Odbiór i zagospodarowanie  odpadów komunalnych od właścicieli nieruchomości zamieszkałych i </w:t>
      </w:r>
      <w:r w:rsidR="00590D7E" w:rsidRPr="00F402CF">
        <w:rPr>
          <w:rFonts w:ascii="Times New Roman" w:hAnsi="Times New Roman" w:cs="Times New Roman"/>
          <w:bCs/>
          <w:sz w:val="24"/>
          <w:szCs w:val="24"/>
        </w:rPr>
        <w:lastRenderedPageBreak/>
        <w:t xml:space="preserve">niezamieszkałych z terenu gminy Niwiska oraz z </w:t>
      </w:r>
      <w:r w:rsidR="00590D7E" w:rsidRPr="00F402CF">
        <w:rPr>
          <w:rFonts w:ascii="Times New Roman" w:hAnsi="Times New Roman" w:cs="Times New Roman"/>
          <w:spacing w:val="-2"/>
          <w:sz w:val="24"/>
          <w:szCs w:val="24"/>
        </w:rPr>
        <w:t>Punktu Selektywnej Zbiórki Odpadów Komunalnych (PSZOK)</w:t>
      </w:r>
      <w:r w:rsidR="00590D7E" w:rsidRPr="00F402CF">
        <w:rPr>
          <w:rFonts w:ascii="Times New Roman" w:hAnsi="Times New Roman" w:cs="Times New Roman"/>
          <w:spacing w:val="2"/>
          <w:sz w:val="24"/>
          <w:szCs w:val="24"/>
        </w:rPr>
        <w:t xml:space="preserve"> w 202</w:t>
      </w:r>
      <w:r w:rsidR="004406CD">
        <w:rPr>
          <w:rFonts w:ascii="Times New Roman" w:hAnsi="Times New Roman" w:cs="Times New Roman"/>
          <w:spacing w:val="2"/>
          <w:sz w:val="24"/>
          <w:szCs w:val="24"/>
        </w:rPr>
        <w:t>4</w:t>
      </w:r>
      <w:r w:rsidR="00590D7E" w:rsidRPr="00F402CF">
        <w:rPr>
          <w:rFonts w:ascii="Times New Roman" w:hAnsi="Times New Roman" w:cs="Times New Roman"/>
          <w:spacing w:val="2"/>
          <w:sz w:val="24"/>
          <w:szCs w:val="24"/>
        </w:rPr>
        <w:t xml:space="preserve"> roku,</w:t>
      </w:r>
      <w:r w:rsidRPr="00F402CF">
        <w:rPr>
          <w:rFonts w:ascii="Times New Roman" w:eastAsia="Times New Roman" w:hAnsi="Times New Roman" w:cs="Times New Roman"/>
          <w:b/>
          <w:bCs/>
          <w:i/>
          <w:iCs/>
          <w:sz w:val="24"/>
          <w:szCs w:val="24"/>
          <w:lang w:eastAsia="pl-PL"/>
        </w:rPr>
        <w:t xml:space="preserve"> </w:t>
      </w:r>
      <w:r w:rsidR="00590D7E" w:rsidRPr="00F402CF">
        <w:rPr>
          <w:rFonts w:ascii="Times New Roman" w:eastAsia="Times New Roman" w:hAnsi="Times New Roman" w:cs="Times New Roman"/>
          <w:b/>
          <w:i/>
          <w:sz w:val="24"/>
          <w:szCs w:val="24"/>
          <w:lang w:eastAsia="pl-PL"/>
        </w:rPr>
        <w:t xml:space="preserve">numer referencyjny: </w:t>
      </w:r>
      <w:r w:rsidR="00590D7E" w:rsidRPr="00BF0AA3">
        <w:rPr>
          <w:rFonts w:ascii="Times New Roman" w:eastAsia="Times New Roman" w:hAnsi="Times New Roman" w:cs="Times New Roman"/>
          <w:b/>
          <w:i/>
          <w:sz w:val="24"/>
          <w:szCs w:val="24"/>
          <w:lang w:eastAsia="pl-PL"/>
        </w:rPr>
        <w:t>SI.271.</w:t>
      </w:r>
      <w:r w:rsidR="00BF0AA3" w:rsidRPr="00BF0AA3">
        <w:rPr>
          <w:rFonts w:ascii="Times New Roman" w:eastAsia="Times New Roman" w:hAnsi="Times New Roman" w:cs="Times New Roman"/>
          <w:b/>
          <w:i/>
          <w:sz w:val="24"/>
          <w:szCs w:val="24"/>
          <w:lang w:eastAsia="pl-PL"/>
        </w:rPr>
        <w:t>12</w:t>
      </w:r>
      <w:r w:rsidR="00590D7E" w:rsidRPr="00BF0AA3">
        <w:rPr>
          <w:rFonts w:ascii="Times New Roman" w:eastAsia="Times New Roman" w:hAnsi="Times New Roman" w:cs="Times New Roman"/>
          <w:b/>
          <w:i/>
          <w:sz w:val="24"/>
          <w:szCs w:val="24"/>
          <w:lang w:eastAsia="pl-PL"/>
        </w:rPr>
        <w:t xml:space="preserve"> </w:t>
      </w:r>
      <w:r w:rsidRPr="00BF0AA3">
        <w:rPr>
          <w:rFonts w:ascii="Times New Roman" w:eastAsia="Times New Roman" w:hAnsi="Times New Roman" w:cs="Times New Roman"/>
          <w:b/>
          <w:i/>
          <w:sz w:val="24"/>
          <w:szCs w:val="24"/>
          <w:lang w:eastAsia="pl-PL"/>
        </w:rPr>
        <w:t>.202</w:t>
      </w:r>
      <w:r w:rsidR="004406CD" w:rsidRPr="00BF0AA3">
        <w:rPr>
          <w:rFonts w:ascii="Times New Roman" w:eastAsia="Times New Roman" w:hAnsi="Times New Roman" w:cs="Times New Roman"/>
          <w:b/>
          <w:i/>
          <w:sz w:val="24"/>
          <w:szCs w:val="24"/>
          <w:lang w:eastAsia="pl-PL"/>
        </w:rPr>
        <w:t>3</w:t>
      </w:r>
      <w:r w:rsidRPr="00BF0AA3">
        <w:rPr>
          <w:rFonts w:ascii="Times New Roman" w:eastAsia="Times New Roman" w:hAnsi="Times New Roman" w:cs="Times New Roman"/>
          <w:i/>
          <w:sz w:val="24"/>
          <w:szCs w:val="24"/>
          <w:lang w:eastAsia="pl-PL"/>
        </w:rPr>
        <w:t xml:space="preserve"> </w:t>
      </w:r>
    </w:p>
    <w:p w14:paraId="36B6A11F" w14:textId="77777777" w:rsidR="00E735A6" w:rsidRPr="00F402CF" w:rsidRDefault="00E735A6" w:rsidP="00835B5C">
      <w:pPr>
        <w:numPr>
          <w:ilvl w:val="0"/>
          <w:numId w:val="5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Administrato</w:t>
      </w:r>
      <w:r w:rsidR="00590D7E" w:rsidRPr="00F402CF">
        <w:rPr>
          <w:rFonts w:ascii="Times New Roman" w:eastAsia="Times New Roman" w:hAnsi="Times New Roman" w:cs="Times New Roman"/>
          <w:sz w:val="24"/>
          <w:szCs w:val="24"/>
          <w:lang w:eastAsia="pl-PL"/>
        </w:rPr>
        <w:t>r danych osobowych – Gmina Niwiska</w:t>
      </w:r>
      <w:r w:rsidRPr="00F402CF">
        <w:rPr>
          <w:rFonts w:ascii="Times New Roman" w:eastAsia="Times New Roman" w:hAnsi="Times New Roman" w:cs="Times New Roman"/>
          <w:sz w:val="24"/>
          <w:szCs w:val="24"/>
          <w:lang w:eastAsia="pl-PL"/>
        </w:rPr>
        <w:t xml:space="preserve"> przetwarza Pani/Pana dane osobowe na podstawie obowiązujących przepisów prawa, tj. w szczególności ustawy z dnia 11 września 2019r. Prawo zamówień publicznych oraz aktów wykonawczych do niej wydanych oraz ustawy z dnia 27 sierpnia 2009r. o finansach publicznych.</w:t>
      </w:r>
    </w:p>
    <w:p w14:paraId="174FEB05" w14:textId="77777777" w:rsidR="00E735A6" w:rsidRPr="00F402CF" w:rsidRDefault="00E735A6" w:rsidP="00835B5C">
      <w:pPr>
        <w:numPr>
          <w:ilvl w:val="0"/>
          <w:numId w:val="58"/>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związku z przetwarzaniem danych w celu/celach, o których mowa w pkt 3, odbiorcami Pani/Pana danych osobowych mogą być:</w:t>
      </w:r>
    </w:p>
    <w:p w14:paraId="6FF7E09A" w14:textId="77777777" w:rsidR="00E735A6" w:rsidRPr="00F402CF" w:rsidRDefault="00E735A6" w:rsidP="00835B5C">
      <w:pPr>
        <w:numPr>
          <w:ilvl w:val="0"/>
          <w:numId w:val="59"/>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osoby lub podmioty, którym udostępniona zostanie dokumentacja postępowania w oparciu o art. 74 ustawy Pzp,</w:t>
      </w:r>
    </w:p>
    <w:p w14:paraId="13706038" w14:textId="77777777" w:rsidR="00E735A6" w:rsidRPr="00F402CF" w:rsidRDefault="00E735A6" w:rsidP="00835B5C">
      <w:pPr>
        <w:numPr>
          <w:ilvl w:val="0"/>
          <w:numId w:val="59"/>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organy władzy publicznej oraz podmioty wykonujące zadania publiczne lub działające na zlecenie organów władzy publicznej, w zakresie i w celach, które wynikają z przepisów powszechnie obowiązującego prawa,</w:t>
      </w:r>
    </w:p>
    <w:p w14:paraId="592809F3" w14:textId="77777777" w:rsidR="00E735A6" w:rsidRPr="00F402CF" w:rsidRDefault="00E735A6" w:rsidP="00835B5C">
      <w:pPr>
        <w:numPr>
          <w:ilvl w:val="0"/>
          <w:numId w:val="59"/>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inne podmioty, które na podstawie stosownyc</w:t>
      </w:r>
      <w:r w:rsidR="00590D7E" w:rsidRPr="00F402CF">
        <w:rPr>
          <w:rFonts w:ascii="Times New Roman" w:eastAsia="Times New Roman" w:hAnsi="Times New Roman" w:cs="Times New Roman"/>
          <w:sz w:val="24"/>
          <w:szCs w:val="24"/>
          <w:lang w:eastAsia="pl-PL"/>
        </w:rPr>
        <w:t>h umów podpisanych z Gminą Niwiska</w:t>
      </w:r>
      <w:r w:rsidRPr="00F402CF">
        <w:rPr>
          <w:rFonts w:ascii="Times New Roman" w:eastAsia="Times New Roman" w:hAnsi="Times New Roman" w:cs="Times New Roman"/>
          <w:sz w:val="24"/>
          <w:szCs w:val="24"/>
          <w:lang w:eastAsia="pl-PL"/>
        </w:rPr>
        <w:t xml:space="preserve"> przetwarzają dane osobowe dla których A</w:t>
      </w:r>
      <w:r w:rsidR="00590D7E" w:rsidRPr="00F402CF">
        <w:rPr>
          <w:rFonts w:ascii="Times New Roman" w:eastAsia="Times New Roman" w:hAnsi="Times New Roman" w:cs="Times New Roman"/>
          <w:sz w:val="24"/>
          <w:szCs w:val="24"/>
          <w:lang w:eastAsia="pl-PL"/>
        </w:rPr>
        <w:t>dministratorem jest Gmina Niwiska</w:t>
      </w:r>
      <w:r w:rsidRPr="00F402CF">
        <w:rPr>
          <w:rFonts w:ascii="Times New Roman" w:eastAsia="Times New Roman" w:hAnsi="Times New Roman" w:cs="Times New Roman"/>
          <w:sz w:val="24"/>
          <w:szCs w:val="24"/>
          <w:lang w:eastAsia="pl-PL"/>
        </w:rPr>
        <w:t>.</w:t>
      </w:r>
    </w:p>
    <w:p w14:paraId="7012A5A9" w14:textId="77777777" w:rsidR="00E735A6" w:rsidRPr="00F402CF" w:rsidRDefault="00E735A6" w:rsidP="00835B5C">
      <w:pPr>
        <w:numPr>
          <w:ilvl w:val="0"/>
          <w:numId w:val="58"/>
        </w:num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 w szczególności ze względu na cele archiwalne w interesie publicznym, cele badań naukowych lub historycznych lub cele statystyczne.</w:t>
      </w:r>
    </w:p>
    <w:p w14:paraId="166A444D" w14:textId="77777777" w:rsidR="00E735A6" w:rsidRPr="00F402CF" w:rsidRDefault="00E735A6" w:rsidP="00835B5C">
      <w:pPr>
        <w:numPr>
          <w:ilvl w:val="0"/>
          <w:numId w:val="58"/>
        </w:num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5CAF3DA" w14:textId="77777777" w:rsidR="00E735A6" w:rsidRPr="00F402CF" w:rsidRDefault="00E735A6" w:rsidP="00835B5C">
      <w:pPr>
        <w:numPr>
          <w:ilvl w:val="0"/>
          <w:numId w:val="58"/>
        </w:num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55F9964F" w14:textId="77777777" w:rsidR="00E735A6" w:rsidRPr="00F402CF" w:rsidRDefault="00E735A6" w:rsidP="00835B5C">
      <w:pPr>
        <w:numPr>
          <w:ilvl w:val="0"/>
          <w:numId w:val="58"/>
        </w:numPr>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związku z przetwarzaniem Pani/Pana danych osobowych przysługują Pani/Panu następujące uprawnienia:</w:t>
      </w:r>
    </w:p>
    <w:p w14:paraId="630843AB" w14:textId="77777777" w:rsidR="00E735A6" w:rsidRPr="00F402CF" w:rsidRDefault="00E735A6" w:rsidP="00835B5C">
      <w:pPr>
        <w:numPr>
          <w:ilvl w:val="0"/>
          <w:numId w:val="60"/>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na podstawie art. 15 RODO prawo dostępu do danych osobowych Pani/Pana dotyczących,</w:t>
      </w:r>
    </w:p>
    <w:p w14:paraId="4F18D156" w14:textId="77777777" w:rsidR="00E735A6" w:rsidRPr="00F402CF" w:rsidRDefault="00E735A6" w:rsidP="00835B5C">
      <w:pPr>
        <w:numPr>
          <w:ilvl w:val="0"/>
          <w:numId w:val="60"/>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na podstawie art. 16 RODO prawo do sprostowania Pani/Pana danych osobowych </w:t>
      </w:r>
      <w:r w:rsidRPr="00F402CF">
        <w:rPr>
          <w:rFonts w:ascii="Times New Roman" w:eastAsia="Times New Roman" w:hAnsi="Times New Roman" w:cs="Times New Roman"/>
          <w:b/>
          <w:sz w:val="24"/>
          <w:szCs w:val="24"/>
          <w:vertAlign w:val="superscript"/>
          <w:lang w:eastAsia="pl-PL"/>
        </w:rPr>
        <w:t>*</w:t>
      </w:r>
      <w:r w:rsidRPr="00F402CF">
        <w:rPr>
          <w:rFonts w:ascii="Times New Roman" w:eastAsia="Times New Roman" w:hAnsi="Times New Roman" w:cs="Times New Roman"/>
          <w:sz w:val="24"/>
          <w:szCs w:val="24"/>
          <w:lang w:eastAsia="pl-PL"/>
        </w:rPr>
        <w:t>,</w:t>
      </w:r>
    </w:p>
    <w:p w14:paraId="06239E65" w14:textId="77777777" w:rsidR="00E735A6" w:rsidRPr="00F402CF" w:rsidRDefault="00E735A6" w:rsidP="00835B5C">
      <w:pPr>
        <w:numPr>
          <w:ilvl w:val="0"/>
          <w:numId w:val="60"/>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w:t>
      </w:r>
    </w:p>
    <w:p w14:paraId="1F804D7A" w14:textId="77777777" w:rsidR="00E735A6" w:rsidRPr="00F402CF" w:rsidRDefault="00E735A6" w:rsidP="00835B5C">
      <w:pPr>
        <w:numPr>
          <w:ilvl w:val="0"/>
          <w:numId w:val="60"/>
        </w:numPr>
        <w:spacing w:after="0" w:line="276" w:lineRule="auto"/>
        <w:ind w:left="113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1829116C" w14:textId="77777777" w:rsidR="00E735A6" w:rsidRPr="00F402CF" w:rsidRDefault="00E735A6" w:rsidP="00835B5C">
      <w:pPr>
        <w:numPr>
          <w:ilvl w:val="0"/>
          <w:numId w:val="58"/>
        </w:numPr>
        <w:spacing w:after="0" w:line="276" w:lineRule="auto"/>
        <w:ind w:left="426" w:hanging="426"/>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sz w:val="24"/>
          <w:szCs w:val="24"/>
          <w:lang w:eastAsia="pl-PL"/>
        </w:rPr>
        <w:t>Nie przysługuje Pani/Panu:</w:t>
      </w:r>
    </w:p>
    <w:p w14:paraId="7A8E1660" w14:textId="77777777" w:rsidR="00E735A6" w:rsidRPr="00F402CF" w:rsidRDefault="00E735A6" w:rsidP="00835B5C">
      <w:pPr>
        <w:numPr>
          <w:ilvl w:val="0"/>
          <w:numId w:val="57"/>
        </w:numPr>
        <w:spacing w:after="0" w:line="276" w:lineRule="auto"/>
        <w:ind w:left="851"/>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sz w:val="24"/>
          <w:szCs w:val="24"/>
          <w:lang w:eastAsia="pl-PL"/>
        </w:rPr>
        <w:t>w związku z art. 17 ust. 3 lit. b, d lub e RODO prawo do usunięcia danych osobowych;</w:t>
      </w:r>
    </w:p>
    <w:p w14:paraId="37FD5F48" w14:textId="77777777" w:rsidR="00E735A6" w:rsidRPr="00F402CF" w:rsidRDefault="00E735A6" w:rsidP="00835B5C">
      <w:pPr>
        <w:numPr>
          <w:ilvl w:val="0"/>
          <w:numId w:val="57"/>
        </w:numPr>
        <w:spacing w:after="0" w:line="276" w:lineRule="auto"/>
        <w:ind w:left="851"/>
        <w:jc w:val="both"/>
        <w:rPr>
          <w:rFonts w:ascii="Times New Roman" w:eastAsia="Times New Roman" w:hAnsi="Times New Roman" w:cs="Times New Roman"/>
          <w:b/>
          <w:i/>
          <w:sz w:val="24"/>
          <w:szCs w:val="24"/>
          <w:lang w:eastAsia="pl-PL"/>
        </w:rPr>
      </w:pPr>
      <w:r w:rsidRPr="00F402CF">
        <w:rPr>
          <w:rFonts w:ascii="Times New Roman" w:eastAsia="Times New Roman" w:hAnsi="Times New Roman" w:cs="Times New Roman"/>
          <w:sz w:val="24"/>
          <w:szCs w:val="24"/>
          <w:lang w:eastAsia="pl-PL"/>
        </w:rPr>
        <w:t>prawo do przenoszenia danych osobowych, o którym mowa w art. 20 RODO;</w:t>
      </w:r>
    </w:p>
    <w:p w14:paraId="0E3D111F" w14:textId="77777777" w:rsidR="00E735A6" w:rsidRPr="00F402CF" w:rsidRDefault="00E735A6" w:rsidP="00835B5C">
      <w:pPr>
        <w:numPr>
          <w:ilvl w:val="0"/>
          <w:numId w:val="57"/>
        </w:numPr>
        <w:spacing w:after="0" w:line="276" w:lineRule="auto"/>
        <w:ind w:left="851"/>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57C67C12" w14:textId="77777777" w:rsidR="00E735A6" w:rsidRPr="00F402CF" w:rsidRDefault="00E735A6" w:rsidP="00835B5C">
      <w:pPr>
        <w:numPr>
          <w:ilvl w:val="0"/>
          <w:numId w:val="62"/>
        </w:numPr>
        <w:spacing w:after="0" w:line="276" w:lineRule="auto"/>
        <w:ind w:left="426" w:hanging="426"/>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b/>
          <w:sz w:val="24"/>
          <w:szCs w:val="24"/>
          <w:lang w:eastAsia="pl-PL"/>
        </w:rPr>
        <w:t>Inne postanowienia:</w:t>
      </w:r>
    </w:p>
    <w:p w14:paraId="7492A603" w14:textId="77777777" w:rsidR="00E735A6" w:rsidRPr="00F402CF" w:rsidRDefault="00E735A6" w:rsidP="00CB7DFF">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Do spraw nieuregulowanych w SWZ mają zastosowanie przepisy:</w:t>
      </w:r>
    </w:p>
    <w:p w14:paraId="38F7BB60" w14:textId="77777777" w:rsidR="00E735A6" w:rsidRPr="00F402CF" w:rsidRDefault="00E735A6" w:rsidP="00CB7DFF">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lastRenderedPageBreak/>
        <w:t>-  Ustawy z dnia 11 września 2019 r. - Prawo zamówień publicznych (Dz.U. z  2022r. poz. 1710 z późn. zm.).</w:t>
      </w:r>
    </w:p>
    <w:p w14:paraId="12DC1623" w14:textId="77777777" w:rsidR="00E735A6" w:rsidRPr="00F402CF" w:rsidRDefault="00E735A6" w:rsidP="00CB7DFF">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 Ustawy z dnia 23 kwietnia 1964 r. Kodeks cywilny (t.j. Dz. U. z 2022r. poz. 1360 z późn. zm.);</w:t>
      </w:r>
    </w:p>
    <w:p w14:paraId="204A0267" w14:textId="77777777" w:rsidR="00E735A6" w:rsidRPr="00F402CF" w:rsidRDefault="00E735A6" w:rsidP="00CB7DFF">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 przepisów właściwych dla przedmiotu zamówienia.</w:t>
      </w:r>
    </w:p>
    <w:p w14:paraId="524ADA0C" w14:textId="77777777" w:rsidR="00E735A6" w:rsidRPr="00F402CF" w:rsidRDefault="00E735A6" w:rsidP="00835B5C">
      <w:pPr>
        <w:numPr>
          <w:ilvl w:val="0"/>
          <w:numId w:val="62"/>
        </w:numPr>
        <w:spacing w:after="0" w:line="276" w:lineRule="auto"/>
        <w:ind w:left="426" w:hanging="426"/>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Skład dokumentacji przetargowej: </w:t>
      </w:r>
    </w:p>
    <w:p w14:paraId="1C9BD3C8" w14:textId="77777777" w:rsidR="00E735A6" w:rsidRPr="00F402CF" w:rsidRDefault="00E735A6" w:rsidP="00D3333A">
      <w:pPr>
        <w:tabs>
          <w:tab w:val="left" w:pos="1800"/>
        </w:tabs>
        <w:spacing w:after="0" w:line="240"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Specyfikacja Warunków Zamówienia wraz z załącznikami: </w:t>
      </w:r>
    </w:p>
    <w:p w14:paraId="211855D5" w14:textId="77777777" w:rsidR="00E735A6" w:rsidRPr="00F402CF" w:rsidRDefault="00E735A6" w:rsidP="00D3333A">
      <w:pPr>
        <w:spacing w:after="0" w:line="240"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ab/>
        <w:t>zał. Nr 1 „Formularz ofertowy”</w:t>
      </w:r>
    </w:p>
    <w:p w14:paraId="3DA18C5E" w14:textId="77777777" w:rsidR="00E735A6" w:rsidRPr="00F402CF" w:rsidRDefault="00E735A6" w:rsidP="00D3333A">
      <w:pPr>
        <w:spacing w:after="0" w:line="240" w:lineRule="auto"/>
        <w:ind w:left="708" w:hanging="708"/>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ab/>
        <w:t>zał. Nr 2 „Oświadczenie wykonawcy o niepodleganiu wykluczeniu oraz spełnianiu warunków udziału w postępowaniu”</w:t>
      </w:r>
    </w:p>
    <w:p w14:paraId="7992D0A1" w14:textId="4726E68B" w:rsidR="00E735A6" w:rsidRPr="00F402CF" w:rsidRDefault="00107C62" w:rsidP="00D3333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00E735A6" w:rsidRPr="00F402CF">
        <w:rPr>
          <w:rFonts w:ascii="Times New Roman" w:eastAsia="Times New Roman" w:hAnsi="Times New Roman" w:cs="Times New Roman"/>
          <w:sz w:val="24"/>
          <w:szCs w:val="24"/>
          <w:lang w:eastAsia="pl-PL"/>
        </w:rPr>
        <w:t xml:space="preserve">zał. Nr 3 „Projektowane postanowienia umowy” </w:t>
      </w:r>
    </w:p>
    <w:p w14:paraId="105AB291" w14:textId="77777777" w:rsidR="00E735A6" w:rsidRPr="00F402CF" w:rsidRDefault="00E735A6" w:rsidP="00D3333A">
      <w:pPr>
        <w:spacing w:after="0" w:line="240"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ab/>
        <w:t xml:space="preserve">zał. Nr 4 „Wykaz wykonanych/wykonywanych usług” </w:t>
      </w:r>
    </w:p>
    <w:p w14:paraId="028124BE" w14:textId="77777777" w:rsidR="00E735A6" w:rsidRPr="00F402CF" w:rsidRDefault="00E735A6" w:rsidP="00D3333A">
      <w:pPr>
        <w:spacing w:after="0" w:line="240"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ab/>
        <w:t>zał. Nr 5 „Wykaz narzędzi, wyposażenia zakładu i urządzeń technicznych”</w:t>
      </w:r>
    </w:p>
    <w:p w14:paraId="3594E945" w14:textId="3C3AE162" w:rsidR="004F2D1B" w:rsidRDefault="00E735A6" w:rsidP="00D3333A">
      <w:pPr>
        <w:spacing w:after="0" w:line="240"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ab/>
        <w:t>zał. Nr 6 „Wzór zobowiązania podmiotu trzeciego”.</w:t>
      </w:r>
    </w:p>
    <w:p w14:paraId="45270D7A" w14:textId="207FEF29" w:rsidR="00BF0AA3" w:rsidRDefault="00BE5644" w:rsidP="00BE5644">
      <w:pPr>
        <w:spacing w:after="0" w:line="240" w:lineRule="auto"/>
        <w:jc w:val="both"/>
        <w:rPr>
          <w:b/>
          <w:sz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zał. Nr 7 „</w:t>
      </w:r>
      <w:r w:rsidRPr="00BE5644">
        <w:rPr>
          <w:rFonts w:ascii="Times New Roman" w:eastAsia="Times New Roman" w:hAnsi="Times New Roman" w:cs="Times New Roman"/>
          <w:sz w:val="24"/>
          <w:szCs w:val="24"/>
          <w:lang w:eastAsia="pl-PL"/>
        </w:rPr>
        <w:t>Oświadczenie wykonawc</w:t>
      </w:r>
      <w:r>
        <w:rPr>
          <w:rFonts w:ascii="Times New Roman" w:eastAsia="Times New Roman" w:hAnsi="Times New Roman" w:cs="Times New Roman"/>
          <w:sz w:val="24"/>
          <w:szCs w:val="24"/>
          <w:lang w:eastAsia="pl-PL"/>
        </w:rPr>
        <w:t>ów wspólnie ubiegających się o udzielenie zamówienia</w:t>
      </w:r>
    </w:p>
    <w:p w14:paraId="063CEBDF" w14:textId="77777777" w:rsidR="00BF0AA3" w:rsidRDefault="00BF0AA3" w:rsidP="00B9330E">
      <w:pPr>
        <w:pStyle w:val="Tytu"/>
        <w:spacing w:line="276" w:lineRule="auto"/>
        <w:rPr>
          <w:b/>
          <w:sz w:val="24"/>
          <w:lang w:eastAsia="pl-PL"/>
        </w:rPr>
      </w:pPr>
    </w:p>
    <w:p w14:paraId="6A3188B9" w14:textId="77777777" w:rsidR="00BF0AA3" w:rsidRDefault="00BF0AA3" w:rsidP="00B9330E">
      <w:pPr>
        <w:pStyle w:val="Tytu"/>
        <w:spacing w:line="276" w:lineRule="auto"/>
        <w:rPr>
          <w:b/>
          <w:sz w:val="24"/>
          <w:lang w:eastAsia="pl-PL"/>
        </w:rPr>
      </w:pPr>
    </w:p>
    <w:p w14:paraId="095722B0" w14:textId="77777777" w:rsidR="00BF0AA3" w:rsidRDefault="00BF0AA3" w:rsidP="00B9330E">
      <w:pPr>
        <w:pStyle w:val="Tytu"/>
        <w:spacing w:line="276" w:lineRule="auto"/>
        <w:rPr>
          <w:b/>
          <w:sz w:val="24"/>
          <w:lang w:eastAsia="pl-PL"/>
        </w:rPr>
      </w:pPr>
    </w:p>
    <w:p w14:paraId="6EDA689E" w14:textId="77777777" w:rsidR="00BF0AA3" w:rsidRDefault="00BF0AA3" w:rsidP="00B9330E">
      <w:pPr>
        <w:pStyle w:val="Tytu"/>
        <w:spacing w:line="276" w:lineRule="auto"/>
        <w:rPr>
          <w:b/>
          <w:sz w:val="24"/>
          <w:lang w:eastAsia="pl-PL"/>
        </w:rPr>
      </w:pPr>
    </w:p>
    <w:p w14:paraId="4BEC5575" w14:textId="77777777" w:rsidR="00BF0AA3" w:rsidRDefault="00BF0AA3" w:rsidP="00B9330E">
      <w:pPr>
        <w:pStyle w:val="Tytu"/>
        <w:spacing w:line="276" w:lineRule="auto"/>
        <w:rPr>
          <w:b/>
          <w:sz w:val="24"/>
          <w:lang w:eastAsia="pl-PL"/>
        </w:rPr>
      </w:pPr>
    </w:p>
    <w:p w14:paraId="44973E3F" w14:textId="77777777" w:rsidR="00BF0AA3" w:rsidRDefault="00BF0AA3" w:rsidP="00B9330E">
      <w:pPr>
        <w:pStyle w:val="Tytu"/>
        <w:spacing w:line="276" w:lineRule="auto"/>
        <w:rPr>
          <w:b/>
          <w:sz w:val="24"/>
          <w:lang w:eastAsia="pl-PL"/>
        </w:rPr>
      </w:pPr>
    </w:p>
    <w:p w14:paraId="793BE16E" w14:textId="77777777" w:rsidR="00BF0AA3" w:rsidRDefault="00BF0AA3" w:rsidP="00B9330E">
      <w:pPr>
        <w:pStyle w:val="Tytu"/>
        <w:spacing w:line="276" w:lineRule="auto"/>
        <w:rPr>
          <w:b/>
          <w:sz w:val="24"/>
          <w:lang w:eastAsia="pl-PL"/>
        </w:rPr>
      </w:pPr>
    </w:p>
    <w:p w14:paraId="09444468" w14:textId="77777777" w:rsidR="00BF0AA3" w:rsidRDefault="00BF0AA3" w:rsidP="00B9330E">
      <w:pPr>
        <w:pStyle w:val="Tytu"/>
        <w:spacing w:line="276" w:lineRule="auto"/>
        <w:rPr>
          <w:b/>
          <w:sz w:val="24"/>
          <w:lang w:eastAsia="pl-PL"/>
        </w:rPr>
      </w:pPr>
    </w:p>
    <w:p w14:paraId="1B00FE9C" w14:textId="77777777" w:rsidR="00BF0AA3" w:rsidRDefault="00BF0AA3" w:rsidP="00B9330E">
      <w:pPr>
        <w:pStyle w:val="Tytu"/>
        <w:spacing w:line="276" w:lineRule="auto"/>
        <w:rPr>
          <w:b/>
          <w:sz w:val="24"/>
          <w:lang w:eastAsia="pl-PL"/>
        </w:rPr>
      </w:pPr>
    </w:p>
    <w:p w14:paraId="10345C53" w14:textId="77777777" w:rsidR="00BF0AA3" w:rsidRDefault="00BF0AA3" w:rsidP="00B9330E">
      <w:pPr>
        <w:pStyle w:val="Tytu"/>
        <w:spacing w:line="276" w:lineRule="auto"/>
        <w:rPr>
          <w:b/>
          <w:sz w:val="24"/>
          <w:lang w:eastAsia="pl-PL"/>
        </w:rPr>
      </w:pPr>
    </w:p>
    <w:p w14:paraId="43C691BA" w14:textId="77777777" w:rsidR="00BF0AA3" w:rsidRDefault="00BF0AA3" w:rsidP="00B9330E">
      <w:pPr>
        <w:pStyle w:val="Tytu"/>
        <w:spacing w:line="276" w:lineRule="auto"/>
        <w:rPr>
          <w:b/>
          <w:sz w:val="24"/>
          <w:lang w:eastAsia="pl-PL"/>
        </w:rPr>
      </w:pPr>
    </w:p>
    <w:p w14:paraId="33D1618A" w14:textId="77777777" w:rsidR="00BF0AA3" w:rsidRDefault="00BF0AA3" w:rsidP="00B9330E">
      <w:pPr>
        <w:pStyle w:val="Tytu"/>
        <w:spacing w:line="276" w:lineRule="auto"/>
        <w:rPr>
          <w:b/>
          <w:sz w:val="24"/>
          <w:lang w:eastAsia="pl-PL"/>
        </w:rPr>
      </w:pPr>
    </w:p>
    <w:p w14:paraId="0297C43A" w14:textId="77777777" w:rsidR="00BF0AA3" w:rsidRDefault="00BF0AA3" w:rsidP="00B9330E">
      <w:pPr>
        <w:pStyle w:val="Tytu"/>
        <w:spacing w:line="276" w:lineRule="auto"/>
        <w:rPr>
          <w:b/>
          <w:sz w:val="24"/>
          <w:lang w:eastAsia="pl-PL"/>
        </w:rPr>
      </w:pPr>
    </w:p>
    <w:p w14:paraId="134F976D" w14:textId="77777777" w:rsidR="00BF0AA3" w:rsidRDefault="00BF0AA3" w:rsidP="00B9330E">
      <w:pPr>
        <w:pStyle w:val="Tytu"/>
        <w:spacing w:line="276" w:lineRule="auto"/>
        <w:rPr>
          <w:b/>
          <w:sz w:val="24"/>
          <w:lang w:eastAsia="pl-PL"/>
        </w:rPr>
      </w:pPr>
    </w:p>
    <w:p w14:paraId="6F70E679" w14:textId="77777777" w:rsidR="00BF0AA3" w:rsidRDefault="00BF0AA3" w:rsidP="00B9330E">
      <w:pPr>
        <w:pStyle w:val="Tytu"/>
        <w:spacing w:line="276" w:lineRule="auto"/>
        <w:rPr>
          <w:b/>
          <w:sz w:val="24"/>
          <w:lang w:eastAsia="pl-PL"/>
        </w:rPr>
      </w:pPr>
    </w:p>
    <w:p w14:paraId="59469170" w14:textId="77777777" w:rsidR="00BF0AA3" w:rsidRDefault="00BF0AA3" w:rsidP="00B9330E">
      <w:pPr>
        <w:pStyle w:val="Tytu"/>
        <w:spacing w:line="276" w:lineRule="auto"/>
        <w:rPr>
          <w:b/>
          <w:sz w:val="24"/>
          <w:lang w:eastAsia="pl-PL"/>
        </w:rPr>
      </w:pPr>
    </w:p>
    <w:p w14:paraId="03465BAB" w14:textId="77777777" w:rsidR="00BF0AA3" w:rsidRDefault="00BF0AA3" w:rsidP="00B9330E">
      <w:pPr>
        <w:pStyle w:val="Tytu"/>
        <w:spacing w:line="276" w:lineRule="auto"/>
        <w:rPr>
          <w:b/>
          <w:sz w:val="24"/>
          <w:lang w:eastAsia="pl-PL"/>
        </w:rPr>
      </w:pPr>
    </w:p>
    <w:p w14:paraId="3D376AC4" w14:textId="77777777" w:rsidR="00BF0AA3" w:rsidRDefault="00BF0AA3" w:rsidP="00B9330E">
      <w:pPr>
        <w:pStyle w:val="Tytu"/>
        <w:spacing w:line="276" w:lineRule="auto"/>
        <w:rPr>
          <w:b/>
          <w:sz w:val="24"/>
          <w:lang w:eastAsia="pl-PL"/>
        </w:rPr>
      </w:pPr>
    </w:p>
    <w:p w14:paraId="1207AB2A" w14:textId="77777777" w:rsidR="00BF0AA3" w:rsidRDefault="00BF0AA3" w:rsidP="00B9330E">
      <w:pPr>
        <w:pStyle w:val="Tytu"/>
        <w:spacing w:line="276" w:lineRule="auto"/>
        <w:rPr>
          <w:b/>
          <w:sz w:val="24"/>
          <w:lang w:eastAsia="pl-PL"/>
        </w:rPr>
      </w:pPr>
    </w:p>
    <w:p w14:paraId="4B3E1916" w14:textId="77777777" w:rsidR="00BF0AA3" w:rsidRDefault="00BF0AA3" w:rsidP="00B9330E">
      <w:pPr>
        <w:pStyle w:val="Tytu"/>
        <w:spacing w:line="276" w:lineRule="auto"/>
        <w:rPr>
          <w:b/>
          <w:sz w:val="24"/>
          <w:lang w:eastAsia="pl-PL"/>
        </w:rPr>
      </w:pPr>
    </w:p>
    <w:p w14:paraId="28554EFD" w14:textId="77777777" w:rsidR="00BF0AA3" w:rsidRDefault="00BF0AA3" w:rsidP="00B9330E">
      <w:pPr>
        <w:pStyle w:val="Tytu"/>
        <w:spacing w:line="276" w:lineRule="auto"/>
        <w:rPr>
          <w:b/>
          <w:sz w:val="24"/>
          <w:lang w:eastAsia="pl-PL"/>
        </w:rPr>
      </w:pPr>
    </w:p>
    <w:p w14:paraId="6BC40C42" w14:textId="77777777" w:rsidR="00BF0AA3" w:rsidRDefault="00BF0AA3" w:rsidP="00B9330E">
      <w:pPr>
        <w:pStyle w:val="Tytu"/>
        <w:spacing w:line="276" w:lineRule="auto"/>
        <w:rPr>
          <w:b/>
          <w:sz w:val="24"/>
          <w:lang w:eastAsia="pl-PL"/>
        </w:rPr>
      </w:pPr>
    </w:p>
    <w:p w14:paraId="5B1743B3" w14:textId="77777777" w:rsidR="00BF0AA3" w:rsidRDefault="00BF0AA3" w:rsidP="00B9330E">
      <w:pPr>
        <w:pStyle w:val="Tytu"/>
        <w:spacing w:line="276" w:lineRule="auto"/>
        <w:rPr>
          <w:b/>
          <w:sz w:val="24"/>
          <w:lang w:eastAsia="pl-PL"/>
        </w:rPr>
      </w:pPr>
    </w:p>
    <w:p w14:paraId="268D1075" w14:textId="77777777" w:rsidR="00BF0AA3" w:rsidRDefault="00BF0AA3" w:rsidP="00B9330E">
      <w:pPr>
        <w:pStyle w:val="Tytu"/>
        <w:spacing w:line="276" w:lineRule="auto"/>
        <w:rPr>
          <w:b/>
          <w:sz w:val="24"/>
          <w:lang w:eastAsia="pl-PL"/>
        </w:rPr>
      </w:pPr>
    </w:p>
    <w:p w14:paraId="0CBD1799" w14:textId="77777777" w:rsidR="00BF0AA3" w:rsidRDefault="00BF0AA3" w:rsidP="00B9330E">
      <w:pPr>
        <w:pStyle w:val="Tytu"/>
        <w:spacing w:line="276" w:lineRule="auto"/>
        <w:rPr>
          <w:b/>
          <w:sz w:val="24"/>
          <w:lang w:eastAsia="pl-PL"/>
        </w:rPr>
      </w:pPr>
    </w:p>
    <w:p w14:paraId="4D3EF9CF" w14:textId="77777777" w:rsidR="00BF0AA3" w:rsidRDefault="00BF0AA3" w:rsidP="00B9330E">
      <w:pPr>
        <w:pStyle w:val="Tytu"/>
        <w:spacing w:line="276" w:lineRule="auto"/>
        <w:rPr>
          <w:b/>
          <w:sz w:val="24"/>
          <w:lang w:eastAsia="pl-PL"/>
        </w:rPr>
      </w:pPr>
    </w:p>
    <w:p w14:paraId="04026101" w14:textId="77777777" w:rsidR="00BF0AA3" w:rsidRDefault="00BF0AA3" w:rsidP="00B9330E">
      <w:pPr>
        <w:pStyle w:val="Tytu"/>
        <w:spacing w:line="276" w:lineRule="auto"/>
        <w:rPr>
          <w:b/>
          <w:sz w:val="24"/>
          <w:lang w:eastAsia="pl-PL"/>
        </w:rPr>
      </w:pPr>
    </w:p>
    <w:p w14:paraId="6A501EEE" w14:textId="77777777" w:rsidR="00BF0AA3" w:rsidRDefault="00BF0AA3" w:rsidP="00B9330E">
      <w:pPr>
        <w:pStyle w:val="Tytu"/>
        <w:spacing w:line="276" w:lineRule="auto"/>
        <w:rPr>
          <w:b/>
          <w:sz w:val="24"/>
          <w:lang w:eastAsia="pl-PL"/>
        </w:rPr>
      </w:pPr>
    </w:p>
    <w:p w14:paraId="1EBF79D0" w14:textId="77777777" w:rsidR="00BF0AA3" w:rsidRDefault="00BF0AA3" w:rsidP="00B9330E">
      <w:pPr>
        <w:pStyle w:val="Tytu"/>
        <w:spacing w:line="276" w:lineRule="auto"/>
        <w:rPr>
          <w:b/>
          <w:sz w:val="24"/>
          <w:lang w:eastAsia="pl-PL"/>
        </w:rPr>
      </w:pPr>
    </w:p>
    <w:p w14:paraId="32B0E2E0" w14:textId="77777777" w:rsidR="00BF0AA3" w:rsidRDefault="00BF0AA3" w:rsidP="00B9330E">
      <w:pPr>
        <w:pStyle w:val="Tytu"/>
        <w:spacing w:line="276" w:lineRule="auto"/>
        <w:rPr>
          <w:b/>
          <w:sz w:val="24"/>
          <w:lang w:eastAsia="pl-PL"/>
        </w:rPr>
      </w:pPr>
    </w:p>
    <w:p w14:paraId="46FC7BB3" w14:textId="77777777" w:rsidR="00BF0AA3" w:rsidRDefault="00BF0AA3" w:rsidP="00B9330E">
      <w:pPr>
        <w:pStyle w:val="Tytu"/>
        <w:spacing w:line="276" w:lineRule="auto"/>
        <w:rPr>
          <w:b/>
          <w:sz w:val="24"/>
          <w:lang w:eastAsia="pl-PL"/>
        </w:rPr>
      </w:pPr>
    </w:p>
    <w:p w14:paraId="5F225113" w14:textId="77777777" w:rsidR="00BF0AA3" w:rsidRDefault="00BF0AA3" w:rsidP="00B9330E">
      <w:pPr>
        <w:pStyle w:val="Tytu"/>
        <w:spacing w:line="276" w:lineRule="auto"/>
        <w:rPr>
          <w:b/>
          <w:sz w:val="24"/>
          <w:lang w:eastAsia="pl-PL"/>
        </w:rPr>
      </w:pPr>
    </w:p>
    <w:p w14:paraId="428D37F2" w14:textId="77777777" w:rsidR="00BF0AA3" w:rsidRDefault="00BF0AA3" w:rsidP="00B9330E">
      <w:pPr>
        <w:pStyle w:val="Tytu"/>
        <w:spacing w:line="276" w:lineRule="auto"/>
        <w:rPr>
          <w:b/>
          <w:sz w:val="24"/>
          <w:lang w:eastAsia="pl-PL"/>
        </w:rPr>
      </w:pPr>
    </w:p>
    <w:p w14:paraId="3EA803EC" w14:textId="77777777" w:rsidR="00BF0AA3" w:rsidRDefault="00BF0AA3" w:rsidP="00B9330E">
      <w:pPr>
        <w:pStyle w:val="Tytu"/>
        <w:spacing w:line="276" w:lineRule="auto"/>
        <w:rPr>
          <w:b/>
          <w:sz w:val="24"/>
          <w:lang w:eastAsia="pl-PL"/>
        </w:rPr>
      </w:pPr>
    </w:p>
    <w:p w14:paraId="4EAB59BD" w14:textId="77777777" w:rsidR="00BF0AA3" w:rsidRDefault="00BF0AA3" w:rsidP="00B9330E">
      <w:pPr>
        <w:pStyle w:val="Tytu"/>
        <w:spacing w:line="276" w:lineRule="auto"/>
        <w:rPr>
          <w:b/>
          <w:sz w:val="24"/>
          <w:lang w:eastAsia="pl-PL"/>
        </w:rPr>
      </w:pPr>
    </w:p>
    <w:p w14:paraId="1E9E7BCF" w14:textId="77777777" w:rsidR="00BF0AA3" w:rsidRDefault="00BF0AA3" w:rsidP="00B9330E">
      <w:pPr>
        <w:pStyle w:val="Tytu"/>
        <w:spacing w:line="276" w:lineRule="auto"/>
        <w:rPr>
          <w:b/>
          <w:sz w:val="24"/>
          <w:lang w:eastAsia="pl-PL"/>
        </w:rPr>
      </w:pPr>
    </w:p>
    <w:p w14:paraId="41006700" w14:textId="77777777" w:rsidR="00BF0AA3" w:rsidRDefault="00BF0AA3" w:rsidP="00B9330E">
      <w:pPr>
        <w:pStyle w:val="Tytu"/>
        <w:spacing w:line="276" w:lineRule="auto"/>
        <w:rPr>
          <w:b/>
          <w:sz w:val="24"/>
          <w:lang w:eastAsia="pl-PL"/>
        </w:rPr>
      </w:pPr>
    </w:p>
    <w:p w14:paraId="36E9FD4A" w14:textId="76361132" w:rsidR="00BF0AA3" w:rsidRPr="00BF0AA3" w:rsidRDefault="00BF0AA3" w:rsidP="00BF0AA3">
      <w:pPr>
        <w:pStyle w:val="Tytu"/>
        <w:jc w:val="both"/>
        <w:rPr>
          <w:b/>
          <w:i/>
          <w:sz w:val="24"/>
          <w:lang w:eastAsia="pl-PL"/>
        </w:rPr>
      </w:pPr>
      <w:r w:rsidRPr="00BF0AA3">
        <w:rPr>
          <w:b/>
          <w:i/>
          <w:sz w:val="24"/>
          <w:lang w:eastAsia="pl-PL"/>
        </w:rPr>
        <w:t>Znak sprawy SI.271</w:t>
      </w:r>
      <w:r>
        <w:rPr>
          <w:b/>
          <w:i/>
          <w:sz w:val="24"/>
          <w:lang w:eastAsia="pl-PL"/>
        </w:rPr>
        <w:t xml:space="preserve">. 12. </w:t>
      </w:r>
      <w:r w:rsidRPr="00BF0AA3">
        <w:rPr>
          <w:b/>
          <w:i/>
          <w:sz w:val="24"/>
          <w:lang w:eastAsia="pl-PL"/>
        </w:rPr>
        <w:t>2023</w:t>
      </w:r>
    </w:p>
    <w:p w14:paraId="49A6DC0B" w14:textId="77777777" w:rsidR="00BF0AA3" w:rsidRPr="00BF0AA3" w:rsidRDefault="00BF0AA3" w:rsidP="00BF0AA3">
      <w:pPr>
        <w:pStyle w:val="Tytu"/>
        <w:rPr>
          <w:b/>
          <w:sz w:val="24"/>
          <w:lang w:eastAsia="pl-PL"/>
        </w:rPr>
      </w:pPr>
    </w:p>
    <w:p w14:paraId="2CC5C559" w14:textId="77777777" w:rsidR="00E735A6" w:rsidRPr="00F402CF" w:rsidRDefault="00E735A6" w:rsidP="00B9330E">
      <w:pPr>
        <w:pStyle w:val="Tytu"/>
        <w:spacing w:line="276" w:lineRule="auto"/>
        <w:rPr>
          <w:b/>
          <w:sz w:val="24"/>
          <w:lang w:eastAsia="pl-PL"/>
        </w:rPr>
      </w:pPr>
      <w:r w:rsidRPr="00F402CF">
        <w:rPr>
          <w:b/>
          <w:sz w:val="24"/>
          <w:lang w:eastAsia="pl-PL"/>
        </w:rPr>
        <w:t>Załącznik Nr 1 do SWZ</w:t>
      </w:r>
    </w:p>
    <w:p w14:paraId="3A30B389" w14:textId="77777777" w:rsidR="00E735A6" w:rsidRPr="00F402CF" w:rsidRDefault="00E735A6" w:rsidP="00B9330E">
      <w:pPr>
        <w:pStyle w:val="Tytu"/>
        <w:spacing w:line="276" w:lineRule="auto"/>
        <w:rPr>
          <w:b/>
          <w:sz w:val="24"/>
          <w:lang w:eastAsia="pl-PL"/>
        </w:rPr>
      </w:pPr>
      <w:r w:rsidRPr="00F402CF">
        <w:rPr>
          <w:b/>
          <w:sz w:val="24"/>
          <w:lang w:eastAsia="pl-PL"/>
        </w:rPr>
        <w:t>Formularz ofertowy</w:t>
      </w:r>
    </w:p>
    <w:p w14:paraId="7F0E5CA1"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ab/>
      </w:r>
      <w:r w:rsidRPr="00F402CF">
        <w:rPr>
          <w:rFonts w:ascii="Times New Roman" w:eastAsia="Times New Roman" w:hAnsi="Times New Roman" w:cs="Times New Roman"/>
          <w:sz w:val="24"/>
          <w:szCs w:val="24"/>
          <w:lang w:eastAsia="pl-PL"/>
        </w:rPr>
        <w:tab/>
      </w:r>
      <w:r w:rsidRPr="00F402CF">
        <w:rPr>
          <w:rFonts w:ascii="Times New Roman" w:eastAsia="Times New Roman" w:hAnsi="Times New Roman" w:cs="Times New Roman"/>
          <w:sz w:val="24"/>
          <w:szCs w:val="24"/>
          <w:lang w:eastAsia="pl-PL"/>
        </w:rPr>
        <w:tab/>
      </w:r>
    </w:p>
    <w:p w14:paraId="65047A55" w14:textId="77777777" w:rsidR="00E735A6" w:rsidRPr="00F402CF" w:rsidRDefault="00E735A6" w:rsidP="00B9330E">
      <w:pPr>
        <w:spacing w:after="0" w:line="276" w:lineRule="auto"/>
        <w:rPr>
          <w:rFonts w:ascii="Times New Roman" w:eastAsia="Times New Roman" w:hAnsi="Times New Roman" w:cs="Times New Roman"/>
          <w:sz w:val="24"/>
          <w:szCs w:val="24"/>
          <w:lang w:eastAsia="pl-PL"/>
        </w:rPr>
      </w:pPr>
    </w:p>
    <w:p w14:paraId="77D5F3CE" w14:textId="77777777" w:rsidR="00E735A6" w:rsidRPr="00F402CF" w:rsidRDefault="00E735A6" w:rsidP="00B9330E">
      <w:pPr>
        <w:tabs>
          <w:tab w:val="left" w:pos="360"/>
          <w:tab w:val="left" w:pos="720"/>
        </w:tabs>
        <w:spacing w:after="0" w:line="276" w:lineRule="auto"/>
        <w:jc w:val="center"/>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bCs/>
          <w:sz w:val="24"/>
          <w:szCs w:val="24"/>
          <w:lang w:eastAsia="pl-PL"/>
        </w:rPr>
        <w:t>FORMULARZ OFERTOWY</w:t>
      </w:r>
    </w:p>
    <w:p w14:paraId="65F71960" w14:textId="77777777" w:rsidR="00E735A6" w:rsidRPr="00F402CF" w:rsidRDefault="00E735A6" w:rsidP="00B9330E">
      <w:pPr>
        <w:tabs>
          <w:tab w:val="left" w:pos="360"/>
          <w:tab w:val="left" w:pos="720"/>
        </w:tabs>
        <w:spacing w:after="0" w:line="276" w:lineRule="auto"/>
        <w:jc w:val="center"/>
        <w:rPr>
          <w:rFonts w:ascii="Times New Roman" w:eastAsia="Times New Roman" w:hAnsi="Times New Roman" w:cs="Times New Roman"/>
          <w:b/>
          <w:bCs/>
          <w:sz w:val="24"/>
          <w:szCs w:val="24"/>
          <w:lang w:eastAsia="pl-PL"/>
        </w:rPr>
      </w:pPr>
    </w:p>
    <w:p w14:paraId="5395554F"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Nazwa (firma) i adres Wykonawcy</w:t>
      </w:r>
      <w:r w:rsidRPr="00F402CF">
        <w:rPr>
          <w:rFonts w:ascii="Times New Roman" w:eastAsia="Times New Roman" w:hAnsi="Times New Roman" w:cs="Times New Roman"/>
          <w:sz w:val="24"/>
          <w:szCs w:val="24"/>
          <w:lang w:eastAsia="pl-PL"/>
        </w:rPr>
        <w:t>: ……………………………………………………….</w:t>
      </w:r>
    </w:p>
    <w:p w14:paraId="22F6A4F2"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t>
      </w:r>
    </w:p>
    <w:p w14:paraId="6B22AB4F"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Województwo:...................................................** Powiat: ..............................................**</w:t>
      </w:r>
    </w:p>
    <w:p w14:paraId="2C12D5E9"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p w14:paraId="69A507CF" w14:textId="77777777" w:rsidR="00E735A6" w:rsidRPr="00F402CF" w:rsidRDefault="00E735A6" w:rsidP="00B9330E">
      <w:pPr>
        <w:spacing w:after="0" w:line="276" w:lineRule="auto"/>
        <w:ind w:right="7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REGON:………………..…………………..** NIP:………………….…………..……...**</w:t>
      </w:r>
    </w:p>
    <w:p w14:paraId="7B298AEE"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przypadku oferty wspólnej należy wymienić wszystkich Wykonawców ze wskazaniem Pełnomocnika, a poniżej wpisać jego dane)</w:t>
      </w:r>
    </w:p>
    <w:p w14:paraId="03C3BA89"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p w14:paraId="06D7C6CE"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TEL......................................................  FAX: ......................................................................</w:t>
      </w:r>
    </w:p>
    <w:p w14:paraId="1EF286AF"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E-MAIL…………………………………………..</w:t>
      </w:r>
    </w:p>
    <w:p w14:paraId="5925A3BE" w14:textId="77777777" w:rsidR="00E735A6" w:rsidRPr="00F402CF" w:rsidRDefault="00E735A6" w:rsidP="00B9330E">
      <w:pPr>
        <w:widowControl w:val="0"/>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napToGrid w:val="0"/>
          <w:sz w:val="24"/>
          <w:szCs w:val="24"/>
          <w:lang w:eastAsia="pl-PL"/>
        </w:rPr>
        <w:t xml:space="preserve">* - w przypadku wykonawców zagranicznych należy podać kraj, </w:t>
      </w:r>
      <w:r w:rsidRPr="00F402CF">
        <w:rPr>
          <w:rFonts w:ascii="Times New Roman" w:eastAsia="Times New Roman" w:hAnsi="Times New Roman" w:cs="Times New Roman"/>
          <w:sz w:val="24"/>
          <w:szCs w:val="24"/>
          <w:lang w:eastAsia="pl-PL"/>
        </w:rPr>
        <w:t xml:space="preserve">** - wykonawcy zagraniczni nie wypełniają </w:t>
      </w:r>
    </w:p>
    <w:p w14:paraId="14078465" w14:textId="77777777" w:rsidR="00E735A6" w:rsidRPr="00F402CF" w:rsidRDefault="00E735A6" w:rsidP="00835B5C">
      <w:pPr>
        <w:numPr>
          <w:ilvl w:val="0"/>
          <w:numId w:val="64"/>
        </w:numPr>
        <w:tabs>
          <w:tab w:val="left" w:pos="360"/>
          <w:tab w:val="left" w:pos="720"/>
        </w:tabs>
        <w:spacing w:before="240" w:after="240" w:line="276" w:lineRule="auto"/>
        <w:ind w:left="0" w:firstLine="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Na podstawie warunków zamówienia określonych w Specyfikacji Warunków Zamówienia oferuję/-my wykonanie zamówienia pn.:</w:t>
      </w:r>
    </w:p>
    <w:p w14:paraId="7F6EDE65" w14:textId="28BC9917" w:rsidR="00E735A6" w:rsidRPr="00F402CF" w:rsidRDefault="00E735A6" w:rsidP="00B9330E">
      <w:pPr>
        <w:spacing w:after="0" w:line="276" w:lineRule="auto"/>
        <w:rPr>
          <w:rFonts w:ascii="Times New Roman" w:hAnsi="Times New Roman" w:cs="Times New Roman"/>
          <w:b/>
          <w:spacing w:val="2"/>
          <w:sz w:val="24"/>
          <w:szCs w:val="24"/>
        </w:rPr>
      </w:pPr>
      <w:r w:rsidRPr="00F402CF">
        <w:rPr>
          <w:rFonts w:ascii="Times New Roman" w:eastAsia="Times New Roman" w:hAnsi="Times New Roman" w:cs="Times New Roman"/>
          <w:b/>
          <w:sz w:val="24"/>
          <w:szCs w:val="24"/>
          <w:lang w:eastAsia="pl-PL"/>
        </w:rPr>
        <w:t>„</w:t>
      </w:r>
      <w:r w:rsidR="009F1339" w:rsidRPr="00F402CF">
        <w:rPr>
          <w:rFonts w:ascii="Times New Roman" w:hAnsi="Times New Roman" w:cs="Times New Roman"/>
          <w:b/>
          <w:bCs/>
          <w:sz w:val="24"/>
          <w:szCs w:val="24"/>
        </w:rPr>
        <w:t>Odbiór i zagospodarowanie  odpadów komunalnych od właścicieli nieruchomości zamieszkałych i niezamieszkałych z terenu gminy Niwiska oraz z PSZOK w 202</w:t>
      </w:r>
      <w:r w:rsidR="00A52A7C">
        <w:rPr>
          <w:rFonts w:ascii="Times New Roman" w:hAnsi="Times New Roman" w:cs="Times New Roman"/>
          <w:b/>
          <w:bCs/>
          <w:sz w:val="24"/>
          <w:szCs w:val="24"/>
        </w:rPr>
        <w:t>4</w:t>
      </w:r>
      <w:r w:rsidR="009F1339" w:rsidRPr="00F402CF">
        <w:rPr>
          <w:rFonts w:ascii="Times New Roman" w:hAnsi="Times New Roman" w:cs="Times New Roman"/>
          <w:b/>
          <w:bCs/>
          <w:sz w:val="24"/>
          <w:szCs w:val="24"/>
        </w:rPr>
        <w:t xml:space="preserve"> roku</w:t>
      </w:r>
      <w:r w:rsidR="00086A1C" w:rsidRPr="00F402CF">
        <w:rPr>
          <w:rFonts w:ascii="Times New Roman" w:hAnsi="Times New Roman" w:cs="Times New Roman"/>
          <w:b/>
          <w:spacing w:val="2"/>
          <w:sz w:val="24"/>
          <w:szCs w:val="24"/>
        </w:rPr>
        <w:t>”</w:t>
      </w:r>
    </w:p>
    <w:p w14:paraId="5B56C260" w14:textId="77777777" w:rsidR="00E735A6" w:rsidRPr="00F402CF" w:rsidRDefault="00E735A6" w:rsidP="00B9330E">
      <w:pPr>
        <w:widowControl w:val="0"/>
        <w:spacing w:after="0" w:line="276" w:lineRule="auto"/>
        <w:jc w:val="center"/>
        <w:rPr>
          <w:rFonts w:ascii="Times New Roman" w:eastAsia="Times New Roman" w:hAnsi="Times New Roman" w:cs="Times New Roman"/>
          <w:b/>
          <w:sz w:val="24"/>
          <w:szCs w:val="24"/>
          <w:lang w:eastAsia="pl-PL"/>
        </w:rPr>
      </w:pPr>
    </w:p>
    <w:p w14:paraId="2A6BB61E"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za cenę netto: .................................................... (słownie złotych: ………………………….. …..............................................................................................................................................</w:t>
      </w:r>
    </w:p>
    <w:p w14:paraId="01365D31"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podatek VAT ............% w wysokości: ...........................zł (słownie złotych: ….............................................................................................................................................)</w:t>
      </w:r>
    </w:p>
    <w:p w14:paraId="1DA1CE6F"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za cenę brutto*: ........................................................................... (słownie  złotych: .................................................................................................................................................)</w:t>
      </w:r>
    </w:p>
    <w:p w14:paraId="6379438D" w14:textId="77777777" w:rsidR="00E735A6" w:rsidRPr="00F402CF" w:rsidRDefault="00E735A6" w:rsidP="00B9330E">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
          <w:sz w:val="24"/>
          <w:szCs w:val="24"/>
          <w:lang w:eastAsia="pl-PL"/>
        </w:rPr>
        <w:t xml:space="preserve">* </w:t>
      </w:r>
      <w:r w:rsidRPr="00F402CF">
        <w:rPr>
          <w:rFonts w:ascii="Times New Roman" w:eastAsia="Times New Roman" w:hAnsi="Times New Roman" w:cs="Times New Roman"/>
          <w:bCs/>
          <w:sz w:val="24"/>
          <w:szCs w:val="24"/>
          <w:lang w:eastAsia="pl-PL"/>
        </w:rPr>
        <w:t>w cenie brutto zostały uwzględnione wszystkie koszty niezbędne do wykonania zamówienia w tym</w:t>
      </w:r>
      <w:r w:rsidRPr="00F402CF">
        <w:rPr>
          <w:rFonts w:ascii="Times New Roman" w:eastAsia="Times New Roman" w:hAnsi="Times New Roman" w:cs="Times New Roman"/>
          <w:b/>
          <w:sz w:val="24"/>
          <w:szCs w:val="24"/>
          <w:lang w:eastAsia="pl-PL"/>
        </w:rPr>
        <w:t xml:space="preserve"> PODATEK VAT </w:t>
      </w:r>
      <w:r w:rsidRPr="00F402CF">
        <w:rPr>
          <w:rFonts w:ascii="Times New Roman" w:eastAsia="Times New Roman" w:hAnsi="Times New Roman" w:cs="Times New Roman"/>
          <w:b/>
          <w:sz w:val="24"/>
          <w:szCs w:val="24"/>
          <w:u w:val="single"/>
          <w:lang w:eastAsia="pl-PL"/>
        </w:rPr>
        <w:t>NALEŻNY WYKONAWCY</w:t>
      </w:r>
      <w:r w:rsidRPr="00F402CF">
        <w:rPr>
          <w:rFonts w:ascii="Times New Roman" w:eastAsia="Times New Roman" w:hAnsi="Times New Roman" w:cs="Times New Roman"/>
          <w:bCs/>
          <w:sz w:val="24"/>
          <w:szCs w:val="24"/>
          <w:lang w:eastAsia="pl-PL"/>
        </w:rPr>
        <w:t xml:space="preserve"> </w:t>
      </w:r>
    </w:p>
    <w:p w14:paraId="3E216BA6"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Powyższa cena obejmuje pełen zakres zamówienia określony w Specyfikacji Warunków Zamówienia.</w:t>
      </w:r>
    </w:p>
    <w:p w14:paraId="232BA55C" w14:textId="77777777" w:rsidR="00E735A6" w:rsidRPr="00F402CF" w:rsidRDefault="00E735A6" w:rsidP="00B9330E">
      <w:pPr>
        <w:tabs>
          <w:tab w:val="left" w:pos="360"/>
          <w:tab w:val="left" w:pos="720"/>
        </w:tabs>
        <w:spacing w:after="0" w:line="276" w:lineRule="auto"/>
        <w:ind w:left="3540"/>
        <w:jc w:val="both"/>
        <w:rPr>
          <w:rFonts w:ascii="Times New Roman" w:eastAsia="Times New Roman" w:hAnsi="Times New Roman" w:cs="Times New Roman"/>
          <w:b/>
          <w:i/>
          <w:sz w:val="24"/>
          <w:szCs w:val="24"/>
          <w:lang w:eastAsia="pl-PL"/>
        </w:rPr>
      </w:pPr>
    </w:p>
    <w:p w14:paraId="5C737D08" w14:textId="77777777" w:rsidR="00E735A6" w:rsidRPr="00F402CF" w:rsidRDefault="00E735A6" w:rsidP="00B9330E">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 xml:space="preserve">Informuję/-my, że wybór mojej/naszej oferty </w:t>
      </w:r>
    </w:p>
    <w:p w14:paraId="5590881A" w14:textId="77777777" w:rsidR="00E735A6" w:rsidRPr="00F402CF" w:rsidRDefault="00E735A6" w:rsidP="00B9330E">
      <w:pPr>
        <w:spacing w:after="0" w:line="276" w:lineRule="auto"/>
        <w:ind w:left="720"/>
        <w:jc w:val="both"/>
        <w:rPr>
          <w:rFonts w:ascii="Times New Roman" w:eastAsia="Times New Roman" w:hAnsi="Times New Roman" w:cs="Times New Roman"/>
          <w:bCs/>
          <w:sz w:val="24"/>
          <w:szCs w:val="24"/>
          <w:lang w:eastAsia="pl-PL"/>
        </w:rPr>
      </w:pPr>
    </w:p>
    <w:p w14:paraId="24C23260" w14:textId="5D25183D" w:rsidR="00E735A6" w:rsidRPr="00F402CF" w:rsidRDefault="00E735A6" w:rsidP="00B9330E">
      <w:pPr>
        <w:spacing w:after="0" w:line="276" w:lineRule="auto"/>
        <w:jc w:val="center"/>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sz w:val="24"/>
          <w:szCs w:val="24"/>
          <w:lang w:eastAsia="pl-PL"/>
        </w:rPr>
        <w:t>B Ę D Z</w:t>
      </w:r>
      <w:r w:rsidR="00D3333A">
        <w:rPr>
          <w:rFonts w:ascii="Times New Roman" w:eastAsia="Times New Roman" w:hAnsi="Times New Roman" w:cs="Times New Roman"/>
          <w:b/>
          <w:sz w:val="24"/>
          <w:szCs w:val="24"/>
          <w:lang w:eastAsia="pl-PL"/>
        </w:rPr>
        <w:t xml:space="preserve"> I E    /   N I E   B Ę D Z I E</w:t>
      </w:r>
    </w:p>
    <w:p w14:paraId="49135A0D" w14:textId="77777777" w:rsidR="00E735A6" w:rsidRPr="00F402CF" w:rsidRDefault="00E735A6" w:rsidP="00B9330E">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Cs/>
          <w:sz w:val="24"/>
          <w:szCs w:val="24"/>
          <w:lang w:eastAsia="pl-PL"/>
        </w:rPr>
        <w:t>prowadzić do powstania u Zamawiającego obowiązku podatkowego (konieczności odprowadzenia przez Zamawiającego podatku VAT do Urzędu Skarbowego) zgodnie z przepisami ustawy z dnia 11 marca 2004r. o podatku od towarów i usług (Dz. U.</w:t>
      </w: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bCs/>
          <w:sz w:val="24"/>
          <w:szCs w:val="24"/>
          <w:lang w:eastAsia="pl-PL"/>
        </w:rPr>
        <w:t>z 2022 poz.  931 ze zm.)</w:t>
      </w:r>
    </w:p>
    <w:p w14:paraId="06728203" w14:textId="77777777" w:rsidR="00E735A6" w:rsidRPr="00F402CF" w:rsidRDefault="00E735A6" w:rsidP="00B9330E">
      <w:pPr>
        <w:spacing w:after="0"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b/>
          <w:sz w:val="24"/>
          <w:szCs w:val="24"/>
          <w:lang w:eastAsia="pl-PL"/>
        </w:rPr>
        <w:t>** należy zaznaczyć/podkreślić właściwe</w:t>
      </w:r>
    </w:p>
    <w:p w14:paraId="71F26608" w14:textId="77777777" w:rsidR="00E735A6" w:rsidRPr="00F402CF" w:rsidRDefault="00E735A6" w:rsidP="00B9330E">
      <w:pPr>
        <w:spacing w:after="0" w:line="276" w:lineRule="auto"/>
        <w:jc w:val="both"/>
        <w:rPr>
          <w:rFonts w:ascii="Times New Roman" w:eastAsia="Times New Roman" w:hAnsi="Times New Roman" w:cs="Times New Roman"/>
          <w:bCs/>
          <w:sz w:val="24"/>
          <w:szCs w:val="24"/>
          <w:lang w:eastAsia="pl-PL"/>
        </w:rPr>
      </w:pPr>
      <w:r w:rsidRPr="00F402CF">
        <w:rPr>
          <w:rFonts w:ascii="Times New Roman" w:eastAsia="Times New Roman" w:hAnsi="Times New Roman" w:cs="Times New Roman"/>
          <w:b/>
          <w:sz w:val="24"/>
          <w:szCs w:val="24"/>
          <w:lang w:eastAsia="pl-PL"/>
        </w:rPr>
        <w:lastRenderedPageBreak/>
        <w:t xml:space="preserve">Jeśli wybór oferty </w:t>
      </w:r>
      <w:r w:rsidRPr="00F402CF">
        <w:rPr>
          <w:rFonts w:ascii="Times New Roman" w:eastAsia="Times New Roman" w:hAnsi="Times New Roman" w:cs="Times New Roman"/>
          <w:b/>
          <w:sz w:val="24"/>
          <w:szCs w:val="24"/>
          <w:u w:val="single"/>
          <w:lang w:eastAsia="pl-PL"/>
        </w:rPr>
        <w:t>BĘDZIE</w:t>
      </w:r>
      <w:r w:rsidRPr="00F402CF">
        <w:rPr>
          <w:rFonts w:ascii="Times New Roman" w:eastAsia="Times New Roman" w:hAnsi="Times New Roman" w:cs="Times New Roman"/>
          <w:b/>
          <w:sz w:val="24"/>
          <w:szCs w:val="24"/>
          <w:lang w:eastAsia="pl-PL"/>
        </w:rPr>
        <w:t xml:space="preserve"> prowadzić do powstania u Zamawiającego obowiązku podatkowego</w:t>
      </w:r>
      <w:r w:rsidRPr="00F402CF">
        <w:rPr>
          <w:rFonts w:ascii="Times New Roman" w:eastAsia="Times New Roman" w:hAnsi="Times New Roman" w:cs="Times New Roman"/>
          <w:bCs/>
          <w:sz w:val="24"/>
          <w:szCs w:val="24"/>
          <w:lang w:eastAsia="pl-PL"/>
        </w:rPr>
        <w:t xml:space="preserve"> o którym mowa w ustawie z dnia 11 marca 2004r. o podatku od towarów i usług (Dz. U. z 2022 poz. 931 .ze zm.) </w:t>
      </w:r>
      <w:r w:rsidRPr="00F402CF">
        <w:rPr>
          <w:rFonts w:ascii="Times New Roman" w:eastAsia="Times New Roman" w:hAnsi="Times New Roman" w:cs="Times New Roman"/>
          <w:b/>
          <w:sz w:val="24"/>
          <w:szCs w:val="24"/>
          <w:u w:val="single"/>
          <w:lang w:eastAsia="pl-PL"/>
        </w:rPr>
        <w:t>należy wypełnić tabelę poniżej:</w:t>
      </w:r>
    </w:p>
    <w:p w14:paraId="7B4142E7" w14:textId="77777777" w:rsidR="00E735A6" w:rsidRPr="00F402CF" w:rsidRDefault="00E735A6" w:rsidP="00B9330E">
      <w:pPr>
        <w:spacing w:after="0" w:line="276" w:lineRule="auto"/>
        <w:jc w:val="both"/>
        <w:rPr>
          <w:rFonts w:ascii="Times New Roman" w:eastAsia="Times New Roman" w:hAnsi="Times New Roman" w:cs="Times New Roman"/>
          <w:bCs/>
          <w:sz w:val="24"/>
          <w:szCs w:val="24"/>
          <w:lang w:eastAsia="pl-PL"/>
        </w:rPr>
      </w:pPr>
    </w:p>
    <w:tbl>
      <w:tblPr>
        <w:tblW w:w="0" w:type="auto"/>
        <w:tblInd w:w="534" w:type="dxa"/>
        <w:tblCellMar>
          <w:left w:w="0" w:type="dxa"/>
          <w:right w:w="0" w:type="dxa"/>
        </w:tblCellMar>
        <w:tblLook w:val="0000" w:firstRow="0" w:lastRow="0" w:firstColumn="0" w:lastColumn="0" w:noHBand="0" w:noVBand="0"/>
      </w:tblPr>
      <w:tblGrid>
        <w:gridCol w:w="558"/>
        <w:gridCol w:w="2936"/>
        <w:gridCol w:w="3339"/>
        <w:gridCol w:w="1968"/>
      </w:tblGrid>
      <w:tr w:rsidR="00E735A6" w:rsidRPr="00F402CF" w14:paraId="19E69F77" w14:textId="77777777" w:rsidTr="00E735A6">
        <w:trPr>
          <w:trHeight w:val="1206"/>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B09DD1"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 xml:space="preserve">Lp. </w:t>
            </w:r>
          </w:p>
        </w:tc>
        <w:tc>
          <w:tcPr>
            <w:tcW w:w="29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A3252E"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NAZWA (RODZAJ)</w:t>
            </w:r>
          </w:p>
          <w:p w14:paraId="70D62FC6"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towaru lub usługi, których dostawa lub świadczenie będzie prowadzić do powstania u Zamawiającego obowiązku podatkowego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F3A581"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WARTOŚĆ w złotych (NETTO bez kwoty podatku VAT)</w:t>
            </w:r>
          </w:p>
          <w:p w14:paraId="15213955"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towarów lub usług których dostawa lub świadczenie będzie prowadzić do powstania u Zamawiającego obowiązku podatkowego</w:t>
            </w:r>
          </w:p>
        </w:tc>
        <w:tc>
          <w:tcPr>
            <w:tcW w:w="1994" w:type="dxa"/>
            <w:tcBorders>
              <w:top w:val="single" w:sz="8" w:space="0" w:color="auto"/>
              <w:left w:val="nil"/>
              <w:bottom w:val="single" w:sz="8" w:space="0" w:color="auto"/>
              <w:right w:val="single" w:sz="8" w:space="0" w:color="auto"/>
            </w:tcBorders>
          </w:tcPr>
          <w:p w14:paraId="36A121D5"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STAWKA </w:t>
            </w:r>
          </w:p>
          <w:p w14:paraId="5E9BCBCF"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podatku od towarów i usług, </w:t>
            </w:r>
            <w:r w:rsidRPr="00F402CF">
              <w:rPr>
                <w:rFonts w:ascii="Times New Roman" w:eastAsia="Times New Roman" w:hAnsi="Times New Roman" w:cs="Times New Roman"/>
                <w:sz w:val="24"/>
                <w:szCs w:val="24"/>
                <w:lang w:eastAsia="pl-PL"/>
              </w:rPr>
              <w:t xml:space="preserve">która zgodnie z wiedzą wykonawcy będzie miała zastosowanie </w:t>
            </w:r>
          </w:p>
        </w:tc>
      </w:tr>
      <w:tr w:rsidR="00E735A6" w:rsidRPr="00F402CF" w14:paraId="084E93A3" w14:textId="77777777" w:rsidTr="00E735A6">
        <w:trPr>
          <w:trHeight w:val="297"/>
        </w:trPr>
        <w:tc>
          <w:tcPr>
            <w:tcW w:w="5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F8054D9"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29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943E0A6"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I</w:t>
            </w:r>
          </w:p>
        </w:tc>
        <w:tc>
          <w:tcPr>
            <w:tcW w:w="340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C0E15A5"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II</w:t>
            </w:r>
          </w:p>
        </w:tc>
        <w:tc>
          <w:tcPr>
            <w:tcW w:w="1994" w:type="dxa"/>
            <w:tcBorders>
              <w:top w:val="nil"/>
              <w:left w:val="nil"/>
              <w:bottom w:val="single" w:sz="8" w:space="0" w:color="auto"/>
              <w:right w:val="single" w:sz="8" w:space="0" w:color="auto"/>
            </w:tcBorders>
            <w:shd w:val="clear" w:color="auto" w:fill="D9D9D9"/>
          </w:tcPr>
          <w:p w14:paraId="436156DF"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r w:rsidR="00E735A6" w:rsidRPr="00F402CF" w14:paraId="59C9BBDE" w14:textId="77777777" w:rsidTr="00E735A6">
        <w:trPr>
          <w:trHeight w:val="29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8299E6"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1</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14:paraId="3256E38C"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A644747"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1994" w:type="dxa"/>
            <w:tcBorders>
              <w:top w:val="nil"/>
              <w:left w:val="nil"/>
              <w:bottom w:val="single" w:sz="8" w:space="0" w:color="auto"/>
              <w:right w:val="single" w:sz="8" w:space="0" w:color="auto"/>
            </w:tcBorders>
          </w:tcPr>
          <w:p w14:paraId="040F4B55"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r>
      <w:tr w:rsidR="00E735A6" w:rsidRPr="00F402CF" w14:paraId="1F69C5A1" w14:textId="77777777" w:rsidTr="00E735A6">
        <w:trPr>
          <w:trHeight w:val="29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91222"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2</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14:paraId="47797E10"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AE6123E"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1994" w:type="dxa"/>
            <w:tcBorders>
              <w:top w:val="nil"/>
              <w:left w:val="nil"/>
              <w:bottom w:val="single" w:sz="8" w:space="0" w:color="auto"/>
              <w:right w:val="single" w:sz="8" w:space="0" w:color="auto"/>
            </w:tcBorders>
          </w:tcPr>
          <w:p w14:paraId="0756939E"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r>
      <w:tr w:rsidR="00E735A6" w:rsidRPr="00F402CF" w14:paraId="5F56A842" w14:textId="77777777" w:rsidTr="00E735A6">
        <w:trPr>
          <w:trHeight w:val="316"/>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CF71ED"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Cs/>
                <w:sz w:val="24"/>
                <w:szCs w:val="24"/>
                <w:lang w:eastAsia="pl-PL"/>
              </w:rPr>
              <w:t>itd.</w:t>
            </w:r>
          </w:p>
        </w:tc>
        <w:tc>
          <w:tcPr>
            <w:tcW w:w="2983" w:type="dxa"/>
            <w:tcBorders>
              <w:top w:val="nil"/>
              <w:left w:val="nil"/>
              <w:bottom w:val="single" w:sz="8" w:space="0" w:color="auto"/>
              <w:right w:val="single" w:sz="8" w:space="0" w:color="auto"/>
            </w:tcBorders>
            <w:tcMar>
              <w:top w:w="0" w:type="dxa"/>
              <w:left w:w="108" w:type="dxa"/>
              <w:bottom w:w="0" w:type="dxa"/>
              <w:right w:w="108" w:type="dxa"/>
            </w:tcMar>
          </w:tcPr>
          <w:p w14:paraId="2C527308"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213BCE4"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1994" w:type="dxa"/>
            <w:tcBorders>
              <w:top w:val="nil"/>
              <w:left w:val="nil"/>
              <w:bottom w:val="single" w:sz="8" w:space="0" w:color="auto"/>
              <w:right w:val="single" w:sz="8" w:space="0" w:color="auto"/>
            </w:tcBorders>
          </w:tcPr>
          <w:p w14:paraId="7A425F80"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r>
      <w:tr w:rsidR="00E735A6" w:rsidRPr="00F402CF" w14:paraId="083D1E5D" w14:textId="77777777" w:rsidTr="00E735A6">
        <w:trPr>
          <w:trHeight w:val="316"/>
        </w:trPr>
        <w:tc>
          <w:tcPr>
            <w:tcW w:w="3543"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A81E86F"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SUMA NETTO</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4BEB8DA"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c>
          <w:tcPr>
            <w:tcW w:w="1994" w:type="dxa"/>
            <w:tcBorders>
              <w:top w:val="nil"/>
              <w:left w:val="nil"/>
              <w:bottom w:val="single" w:sz="8" w:space="0" w:color="auto"/>
              <w:right w:val="single" w:sz="8" w:space="0" w:color="auto"/>
            </w:tcBorders>
            <w:shd w:val="clear" w:color="auto" w:fill="D9D9D9"/>
          </w:tcPr>
          <w:p w14:paraId="23C64476" w14:textId="77777777" w:rsidR="00E735A6" w:rsidRPr="00F402CF" w:rsidRDefault="00E735A6" w:rsidP="00B9330E">
            <w:pPr>
              <w:spacing w:after="0" w:line="276" w:lineRule="auto"/>
              <w:jc w:val="both"/>
              <w:rPr>
                <w:rFonts w:ascii="Times New Roman" w:eastAsia="Times New Roman" w:hAnsi="Times New Roman" w:cs="Times New Roman"/>
                <w:sz w:val="24"/>
                <w:szCs w:val="24"/>
                <w:lang w:eastAsia="pl-PL"/>
              </w:rPr>
            </w:pPr>
          </w:p>
        </w:tc>
      </w:tr>
    </w:tbl>
    <w:p w14:paraId="2BC291CE"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p>
    <w:p w14:paraId="62605244" w14:textId="77777777" w:rsidR="00E735A6" w:rsidRPr="00F402CF" w:rsidRDefault="00E735A6" w:rsidP="00835B5C">
      <w:pPr>
        <w:numPr>
          <w:ilvl w:val="0"/>
          <w:numId w:val="64"/>
        </w:numPr>
        <w:tabs>
          <w:tab w:val="left" w:pos="360"/>
          <w:tab w:val="left" w:pos="426"/>
        </w:tabs>
        <w:spacing w:after="0" w:line="276" w:lineRule="auto"/>
        <w:ind w:left="426" w:hanging="426"/>
        <w:contextualSpacing/>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Oferujemy świadczenie usługi następującymi pojazdami wypełniając kryterium „Europejski standard emisji spalin pojazdów”</w:t>
      </w:r>
    </w:p>
    <w:p w14:paraId="2440F104" w14:textId="77777777" w:rsidR="00E735A6" w:rsidRPr="00F402CF" w:rsidRDefault="00E735A6" w:rsidP="00B9330E">
      <w:pPr>
        <w:tabs>
          <w:tab w:val="left" w:pos="360"/>
          <w:tab w:val="left" w:pos="720"/>
        </w:tabs>
        <w:spacing w:after="0" w:line="276" w:lineRule="auto"/>
        <w:ind w:left="720"/>
        <w:contextualSpacing/>
        <w:jc w:val="both"/>
        <w:rPr>
          <w:rFonts w:ascii="Times New Roman" w:eastAsia="Times New Roman" w:hAnsi="Times New Roman" w:cs="Times New Roman"/>
          <w:b/>
          <w:sz w:val="24"/>
          <w:szCs w:val="24"/>
          <w:lang w:eastAsia="pl-P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1"/>
        <w:gridCol w:w="709"/>
        <w:gridCol w:w="1247"/>
        <w:gridCol w:w="1089"/>
        <w:gridCol w:w="1384"/>
        <w:gridCol w:w="1277"/>
        <w:gridCol w:w="1134"/>
      </w:tblGrid>
      <w:tr w:rsidR="00E735A6" w:rsidRPr="00F402CF" w14:paraId="515DD304" w14:textId="77777777" w:rsidTr="00A52A7C">
        <w:trPr>
          <w:trHeight w:val="759"/>
          <w:jc w:val="center"/>
        </w:trPr>
        <w:tc>
          <w:tcPr>
            <w:tcW w:w="567" w:type="dxa"/>
            <w:shd w:val="clear" w:color="auto" w:fill="auto"/>
            <w:vAlign w:val="center"/>
          </w:tcPr>
          <w:p w14:paraId="6A6AF906" w14:textId="68DD4603"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Lp</w:t>
            </w:r>
            <w:r w:rsidR="00A52A7C">
              <w:rPr>
                <w:rFonts w:ascii="Times New Roman" w:eastAsia="Times New Roman" w:hAnsi="Times New Roman" w:cs="Times New Roman"/>
                <w:sz w:val="24"/>
                <w:szCs w:val="24"/>
                <w:lang w:eastAsia="pl-PL"/>
              </w:rPr>
              <w:t>.</w:t>
            </w:r>
          </w:p>
        </w:tc>
        <w:tc>
          <w:tcPr>
            <w:tcW w:w="1441" w:type="dxa"/>
            <w:shd w:val="clear" w:color="auto" w:fill="auto"/>
            <w:vAlign w:val="center"/>
          </w:tcPr>
          <w:p w14:paraId="24E03B77"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Opis pojazdu</w:t>
            </w:r>
          </w:p>
        </w:tc>
        <w:tc>
          <w:tcPr>
            <w:tcW w:w="1956" w:type="dxa"/>
            <w:gridSpan w:val="2"/>
            <w:shd w:val="clear" w:color="auto" w:fill="auto"/>
            <w:vAlign w:val="center"/>
          </w:tcPr>
          <w:p w14:paraId="4956075E"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Marka/model</w:t>
            </w:r>
          </w:p>
        </w:tc>
        <w:tc>
          <w:tcPr>
            <w:tcW w:w="1089" w:type="dxa"/>
            <w:shd w:val="clear" w:color="auto" w:fill="auto"/>
            <w:vAlign w:val="center"/>
          </w:tcPr>
          <w:p w14:paraId="04657167"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Rok produkcji</w:t>
            </w:r>
          </w:p>
        </w:tc>
        <w:tc>
          <w:tcPr>
            <w:tcW w:w="1384" w:type="dxa"/>
            <w:shd w:val="clear" w:color="auto" w:fill="auto"/>
            <w:vAlign w:val="center"/>
          </w:tcPr>
          <w:p w14:paraId="42BC1E23"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 xml:space="preserve">Nr rejestracyjny lub nr VIN lub nr silnika </w:t>
            </w:r>
          </w:p>
        </w:tc>
        <w:tc>
          <w:tcPr>
            <w:tcW w:w="1277" w:type="dxa"/>
            <w:shd w:val="clear" w:color="auto" w:fill="auto"/>
            <w:vAlign w:val="center"/>
          </w:tcPr>
          <w:p w14:paraId="45DCF483" w14:textId="77777777" w:rsidR="00E735A6" w:rsidRPr="00A52A7C" w:rsidRDefault="00E735A6" w:rsidP="00B9330E">
            <w:pPr>
              <w:spacing w:after="0" w:line="276" w:lineRule="auto"/>
              <w:jc w:val="center"/>
              <w:rPr>
                <w:rFonts w:ascii="Times New Roman" w:eastAsia="Times New Roman" w:hAnsi="Times New Roman" w:cs="Times New Roman"/>
                <w:b/>
                <w:sz w:val="20"/>
                <w:szCs w:val="20"/>
                <w:lang w:eastAsia="pl-PL"/>
              </w:rPr>
            </w:pPr>
            <w:r w:rsidRPr="00A52A7C">
              <w:rPr>
                <w:rFonts w:ascii="Times New Roman" w:eastAsia="Times New Roman" w:hAnsi="Times New Roman" w:cs="Times New Roman"/>
                <w:b/>
                <w:sz w:val="20"/>
                <w:szCs w:val="20"/>
                <w:lang w:eastAsia="pl-PL"/>
              </w:rPr>
              <w:t>Określenie europejskiej normy emisji spalin</w:t>
            </w:r>
          </w:p>
        </w:tc>
        <w:tc>
          <w:tcPr>
            <w:tcW w:w="1134" w:type="dxa"/>
            <w:vAlign w:val="center"/>
          </w:tcPr>
          <w:p w14:paraId="489D3096"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Uwagi</w:t>
            </w:r>
          </w:p>
        </w:tc>
      </w:tr>
      <w:tr w:rsidR="00E735A6" w:rsidRPr="00F402CF" w14:paraId="4DB6AFDD" w14:textId="77777777" w:rsidTr="00A52A7C">
        <w:trPr>
          <w:trHeight w:val="634"/>
          <w:jc w:val="center"/>
        </w:trPr>
        <w:tc>
          <w:tcPr>
            <w:tcW w:w="567" w:type="dxa"/>
            <w:vMerge w:val="restart"/>
            <w:shd w:val="clear" w:color="auto" w:fill="auto"/>
            <w:vAlign w:val="center"/>
          </w:tcPr>
          <w:p w14:paraId="17752935"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p>
        </w:tc>
        <w:tc>
          <w:tcPr>
            <w:tcW w:w="1441" w:type="dxa"/>
            <w:vMerge w:val="restart"/>
            <w:shd w:val="clear" w:color="auto" w:fill="auto"/>
            <w:vAlign w:val="center"/>
          </w:tcPr>
          <w:p w14:paraId="04BA8730"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 xml:space="preserve">Dwa pojazdy </w:t>
            </w:r>
            <w:r w:rsidRPr="00A52A7C">
              <w:rPr>
                <w:rFonts w:ascii="Times New Roman" w:eastAsia="Times New Roman" w:hAnsi="Times New Roman" w:cs="Times New Roman"/>
                <w:color w:val="000000"/>
                <w:sz w:val="20"/>
                <w:szCs w:val="20"/>
                <w:lang w:eastAsia="pl-PL"/>
              </w:rPr>
              <w:t>przystosowane do odbierania zmieszanych odpadów komunalnych</w:t>
            </w:r>
          </w:p>
        </w:tc>
        <w:tc>
          <w:tcPr>
            <w:tcW w:w="709" w:type="dxa"/>
            <w:shd w:val="clear" w:color="auto" w:fill="auto"/>
            <w:vAlign w:val="center"/>
          </w:tcPr>
          <w:p w14:paraId="02E0E102"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S</w:t>
            </w:r>
            <w:r w:rsidRPr="00F402CF">
              <w:rPr>
                <w:rFonts w:ascii="Times New Roman" w:eastAsia="Times New Roman" w:hAnsi="Times New Roman" w:cs="Times New Roman"/>
                <w:i/>
                <w:sz w:val="24"/>
                <w:szCs w:val="24"/>
                <w:vertAlign w:val="subscript"/>
                <w:lang w:eastAsia="pl-PL"/>
              </w:rPr>
              <w:t>1</w:t>
            </w:r>
          </w:p>
        </w:tc>
        <w:tc>
          <w:tcPr>
            <w:tcW w:w="1247" w:type="dxa"/>
            <w:shd w:val="clear" w:color="auto" w:fill="auto"/>
            <w:vAlign w:val="center"/>
          </w:tcPr>
          <w:p w14:paraId="0824AF6B"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089" w:type="dxa"/>
            <w:shd w:val="clear" w:color="auto" w:fill="auto"/>
            <w:vAlign w:val="center"/>
          </w:tcPr>
          <w:p w14:paraId="026A5D5D"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384" w:type="dxa"/>
            <w:shd w:val="clear" w:color="auto" w:fill="auto"/>
            <w:vAlign w:val="center"/>
          </w:tcPr>
          <w:p w14:paraId="458C79D0"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277" w:type="dxa"/>
            <w:shd w:val="clear" w:color="auto" w:fill="auto"/>
            <w:vAlign w:val="center"/>
          </w:tcPr>
          <w:p w14:paraId="392A049F"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134" w:type="dxa"/>
            <w:vAlign w:val="center"/>
          </w:tcPr>
          <w:p w14:paraId="1C002C78"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r w:rsidR="00E735A6" w:rsidRPr="00F402CF" w14:paraId="31306B0C" w14:textId="77777777" w:rsidTr="00A52A7C">
        <w:trPr>
          <w:trHeight w:val="573"/>
          <w:jc w:val="center"/>
        </w:trPr>
        <w:tc>
          <w:tcPr>
            <w:tcW w:w="567" w:type="dxa"/>
            <w:vMerge/>
            <w:shd w:val="clear" w:color="auto" w:fill="auto"/>
            <w:vAlign w:val="center"/>
          </w:tcPr>
          <w:p w14:paraId="74859AEE"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441" w:type="dxa"/>
            <w:vMerge/>
            <w:shd w:val="clear" w:color="auto" w:fill="auto"/>
            <w:vAlign w:val="center"/>
          </w:tcPr>
          <w:p w14:paraId="4495A102"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p>
        </w:tc>
        <w:tc>
          <w:tcPr>
            <w:tcW w:w="709" w:type="dxa"/>
            <w:shd w:val="clear" w:color="auto" w:fill="auto"/>
            <w:vAlign w:val="center"/>
          </w:tcPr>
          <w:p w14:paraId="3B4EB001" w14:textId="77777777" w:rsidR="00E735A6" w:rsidRPr="00F402CF" w:rsidRDefault="00E735A6" w:rsidP="00B9330E">
            <w:pPr>
              <w:spacing w:after="0" w:line="276" w:lineRule="auto"/>
              <w:jc w:val="center"/>
              <w:rPr>
                <w:rFonts w:ascii="Times New Roman" w:eastAsia="Times New Roman" w:hAnsi="Times New Roman" w:cs="Times New Roman"/>
                <w:i/>
                <w:sz w:val="24"/>
                <w:szCs w:val="24"/>
                <w:vertAlign w:val="subscript"/>
                <w:lang w:eastAsia="pl-PL"/>
              </w:rPr>
            </w:pPr>
            <w:r w:rsidRPr="00F402CF">
              <w:rPr>
                <w:rFonts w:ascii="Times New Roman" w:eastAsia="Times New Roman" w:hAnsi="Times New Roman" w:cs="Times New Roman"/>
                <w:i/>
                <w:sz w:val="24"/>
                <w:szCs w:val="24"/>
                <w:lang w:eastAsia="pl-PL"/>
              </w:rPr>
              <w:t>S</w:t>
            </w:r>
            <w:r w:rsidRPr="00F402CF">
              <w:rPr>
                <w:rFonts w:ascii="Times New Roman" w:eastAsia="Times New Roman" w:hAnsi="Times New Roman" w:cs="Times New Roman"/>
                <w:i/>
                <w:sz w:val="24"/>
                <w:szCs w:val="24"/>
                <w:vertAlign w:val="subscript"/>
                <w:lang w:eastAsia="pl-PL"/>
              </w:rPr>
              <w:t>2</w:t>
            </w:r>
          </w:p>
        </w:tc>
        <w:tc>
          <w:tcPr>
            <w:tcW w:w="1247" w:type="dxa"/>
            <w:shd w:val="clear" w:color="auto" w:fill="auto"/>
            <w:vAlign w:val="center"/>
          </w:tcPr>
          <w:p w14:paraId="54C2EDE1"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089" w:type="dxa"/>
            <w:shd w:val="clear" w:color="auto" w:fill="auto"/>
            <w:vAlign w:val="center"/>
          </w:tcPr>
          <w:p w14:paraId="552CB092"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384" w:type="dxa"/>
            <w:shd w:val="clear" w:color="auto" w:fill="auto"/>
            <w:vAlign w:val="center"/>
          </w:tcPr>
          <w:p w14:paraId="2E7EB718"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277" w:type="dxa"/>
            <w:shd w:val="clear" w:color="auto" w:fill="auto"/>
            <w:vAlign w:val="center"/>
          </w:tcPr>
          <w:p w14:paraId="4E42D654"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134" w:type="dxa"/>
            <w:vAlign w:val="center"/>
          </w:tcPr>
          <w:p w14:paraId="752540B6"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r w:rsidR="00E735A6" w:rsidRPr="00F402CF" w14:paraId="668BA5A4" w14:textId="77777777" w:rsidTr="00A52A7C">
        <w:trPr>
          <w:trHeight w:val="621"/>
          <w:jc w:val="center"/>
        </w:trPr>
        <w:tc>
          <w:tcPr>
            <w:tcW w:w="567" w:type="dxa"/>
            <w:vMerge w:val="restart"/>
            <w:shd w:val="clear" w:color="auto" w:fill="auto"/>
            <w:vAlign w:val="center"/>
          </w:tcPr>
          <w:p w14:paraId="2987789D"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w:t>
            </w:r>
          </w:p>
        </w:tc>
        <w:tc>
          <w:tcPr>
            <w:tcW w:w="1441" w:type="dxa"/>
            <w:vMerge w:val="restart"/>
            <w:shd w:val="clear" w:color="auto" w:fill="auto"/>
            <w:vAlign w:val="center"/>
          </w:tcPr>
          <w:p w14:paraId="4D2ADCED"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r w:rsidRPr="00A52A7C">
              <w:rPr>
                <w:rFonts w:ascii="Times New Roman" w:eastAsia="Times New Roman" w:hAnsi="Times New Roman" w:cs="Times New Roman"/>
                <w:sz w:val="20"/>
                <w:szCs w:val="20"/>
                <w:lang w:eastAsia="pl-PL"/>
              </w:rPr>
              <w:t>Dwa pojazdy przystosowane do odbierania segregowanych odpadów komunalnych,</w:t>
            </w:r>
          </w:p>
        </w:tc>
        <w:tc>
          <w:tcPr>
            <w:tcW w:w="709" w:type="dxa"/>
            <w:shd w:val="clear" w:color="auto" w:fill="auto"/>
            <w:vAlign w:val="center"/>
          </w:tcPr>
          <w:p w14:paraId="006A4B4A" w14:textId="77777777" w:rsidR="00E735A6" w:rsidRPr="00F402CF" w:rsidRDefault="00E735A6" w:rsidP="00B9330E">
            <w:pPr>
              <w:spacing w:after="0" w:line="276" w:lineRule="auto"/>
              <w:jc w:val="center"/>
              <w:rPr>
                <w:rFonts w:ascii="Times New Roman" w:eastAsia="Times New Roman" w:hAnsi="Times New Roman" w:cs="Times New Roman"/>
                <w:i/>
                <w:sz w:val="24"/>
                <w:szCs w:val="24"/>
                <w:vertAlign w:val="subscript"/>
                <w:lang w:eastAsia="pl-PL"/>
              </w:rPr>
            </w:pPr>
            <w:r w:rsidRPr="00F402CF">
              <w:rPr>
                <w:rFonts w:ascii="Times New Roman" w:eastAsia="Times New Roman" w:hAnsi="Times New Roman" w:cs="Times New Roman"/>
                <w:i/>
                <w:sz w:val="24"/>
                <w:szCs w:val="24"/>
                <w:lang w:eastAsia="pl-PL"/>
              </w:rPr>
              <w:t>S</w:t>
            </w:r>
            <w:r w:rsidRPr="00F402CF">
              <w:rPr>
                <w:rFonts w:ascii="Times New Roman" w:eastAsia="Times New Roman" w:hAnsi="Times New Roman" w:cs="Times New Roman"/>
                <w:i/>
                <w:sz w:val="24"/>
                <w:szCs w:val="24"/>
                <w:vertAlign w:val="subscript"/>
                <w:lang w:eastAsia="pl-PL"/>
              </w:rPr>
              <w:t>3</w:t>
            </w:r>
          </w:p>
        </w:tc>
        <w:tc>
          <w:tcPr>
            <w:tcW w:w="1247" w:type="dxa"/>
            <w:shd w:val="clear" w:color="auto" w:fill="auto"/>
            <w:vAlign w:val="center"/>
          </w:tcPr>
          <w:p w14:paraId="08D70B89"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089" w:type="dxa"/>
            <w:shd w:val="clear" w:color="auto" w:fill="auto"/>
            <w:vAlign w:val="center"/>
          </w:tcPr>
          <w:p w14:paraId="3CE23C58"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384" w:type="dxa"/>
            <w:shd w:val="clear" w:color="auto" w:fill="auto"/>
            <w:vAlign w:val="center"/>
          </w:tcPr>
          <w:p w14:paraId="4E31DC70"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277" w:type="dxa"/>
            <w:shd w:val="clear" w:color="auto" w:fill="auto"/>
            <w:vAlign w:val="center"/>
          </w:tcPr>
          <w:p w14:paraId="69E29C63"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134" w:type="dxa"/>
            <w:vAlign w:val="center"/>
          </w:tcPr>
          <w:p w14:paraId="35966ACA"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r w:rsidR="00E735A6" w:rsidRPr="00F402CF" w14:paraId="74E1058E" w14:textId="77777777" w:rsidTr="00A52A7C">
        <w:trPr>
          <w:trHeight w:val="559"/>
          <w:jc w:val="center"/>
        </w:trPr>
        <w:tc>
          <w:tcPr>
            <w:tcW w:w="567" w:type="dxa"/>
            <w:vMerge/>
            <w:shd w:val="clear" w:color="auto" w:fill="auto"/>
            <w:vAlign w:val="center"/>
          </w:tcPr>
          <w:p w14:paraId="165E71C0"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441" w:type="dxa"/>
            <w:vMerge/>
            <w:shd w:val="clear" w:color="auto" w:fill="auto"/>
            <w:vAlign w:val="center"/>
          </w:tcPr>
          <w:p w14:paraId="403E9F2D" w14:textId="77777777" w:rsidR="00E735A6" w:rsidRPr="00A52A7C" w:rsidRDefault="00E735A6" w:rsidP="00B9330E">
            <w:pPr>
              <w:spacing w:after="0" w:line="276" w:lineRule="auto"/>
              <w:jc w:val="center"/>
              <w:rPr>
                <w:rFonts w:ascii="Times New Roman" w:eastAsia="Times New Roman" w:hAnsi="Times New Roman" w:cs="Times New Roman"/>
                <w:sz w:val="20"/>
                <w:szCs w:val="20"/>
                <w:lang w:eastAsia="pl-PL"/>
              </w:rPr>
            </w:pPr>
          </w:p>
        </w:tc>
        <w:tc>
          <w:tcPr>
            <w:tcW w:w="709" w:type="dxa"/>
            <w:shd w:val="clear" w:color="auto" w:fill="auto"/>
            <w:vAlign w:val="center"/>
          </w:tcPr>
          <w:p w14:paraId="3D6D65AD" w14:textId="77777777" w:rsidR="00E735A6" w:rsidRPr="00F402CF" w:rsidRDefault="00E735A6" w:rsidP="00B9330E">
            <w:pPr>
              <w:spacing w:after="0" w:line="276" w:lineRule="auto"/>
              <w:jc w:val="center"/>
              <w:rPr>
                <w:rFonts w:ascii="Times New Roman" w:eastAsia="Times New Roman" w:hAnsi="Times New Roman" w:cs="Times New Roman"/>
                <w:i/>
                <w:sz w:val="24"/>
                <w:szCs w:val="24"/>
                <w:vertAlign w:val="subscript"/>
                <w:lang w:eastAsia="pl-PL"/>
              </w:rPr>
            </w:pPr>
            <w:r w:rsidRPr="00F402CF">
              <w:rPr>
                <w:rFonts w:ascii="Times New Roman" w:eastAsia="Times New Roman" w:hAnsi="Times New Roman" w:cs="Times New Roman"/>
                <w:i/>
                <w:sz w:val="24"/>
                <w:szCs w:val="24"/>
                <w:lang w:eastAsia="pl-PL"/>
              </w:rPr>
              <w:t>S</w:t>
            </w:r>
            <w:r w:rsidRPr="00F402CF">
              <w:rPr>
                <w:rFonts w:ascii="Times New Roman" w:eastAsia="Times New Roman" w:hAnsi="Times New Roman" w:cs="Times New Roman"/>
                <w:i/>
                <w:sz w:val="24"/>
                <w:szCs w:val="24"/>
                <w:vertAlign w:val="subscript"/>
                <w:lang w:eastAsia="pl-PL"/>
              </w:rPr>
              <w:t>4</w:t>
            </w:r>
          </w:p>
        </w:tc>
        <w:tc>
          <w:tcPr>
            <w:tcW w:w="1247" w:type="dxa"/>
            <w:shd w:val="clear" w:color="auto" w:fill="auto"/>
            <w:vAlign w:val="center"/>
          </w:tcPr>
          <w:p w14:paraId="28E28001"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089" w:type="dxa"/>
            <w:shd w:val="clear" w:color="auto" w:fill="auto"/>
            <w:vAlign w:val="center"/>
          </w:tcPr>
          <w:p w14:paraId="14557E42"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384" w:type="dxa"/>
            <w:shd w:val="clear" w:color="auto" w:fill="auto"/>
            <w:vAlign w:val="center"/>
          </w:tcPr>
          <w:p w14:paraId="2ED95FED"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277" w:type="dxa"/>
            <w:shd w:val="clear" w:color="auto" w:fill="auto"/>
            <w:vAlign w:val="center"/>
          </w:tcPr>
          <w:p w14:paraId="6441D88B"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134" w:type="dxa"/>
            <w:vAlign w:val="center"/>
          </w:tcPr>
          <w:p w14:paraId="4D1D3758"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r w:rsidR="00E735A6" w:rsidRPr="00F402CF" w14:paraId="23A852A9" w14:textId="77777777" w:rsidTr="00A52A7C">
        <w:trPr>
          <w:trHeight w:val="759"/>
          <w:jc w:val="center"/>
        </w:trPr>
        <w:tc>
          <w:tcPr>
            <w:tcW w:w="567" w:type="dxa"/>
            <w:shd w:val="clear" w:color="auto" w:fill="auto"/>
            <w:vAlign w:val="center"/>
          </w:tcPr>
          <w:p w14:paraId="779F0993"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w:t>
            </w:r>
          </w:p>
        </w:tc>
        <w:tc>
          <w:tcPr>
            <w:tcW w:w="1441" w:type="dxa"/>
            <w:shd w:val="clear" w:color="auto" w:fill="auto"/>
            <w:vAlign w:val="center"/>
          </w:tcPr>
          <w:p w14:paraId="2B3F494F" w14:textId="77777777" w:rsidR="00E735A6" w:rsidRPr="00A52A7C" w:rsidRDefault="00E735A6" w:rsidP="00B9330E">
            <w:pPr>
              <w:tabs>
                <w:tab w:val="left" w:pos="851"/>
              </w:tabs>
              <w:spacing w:after="0" w:line="276" w:lineRule="auto"/>
              <w:jc w:val="center"/>
              <w:rPr>
                <w:rFonts w:ascii="Times New Roman" w:eastAsia="Times New Roman" w:hAnsi="Times New Roman" w:cs="Times New Roman"/>
                <w:color w:val="000000"/>
                <w:sz w:val="20"/>
                <w:szCs w:val="20"/>
                <w:lang w:eastAsia="pl-PL"/>
              </w:rPr>
            </w:pPr>
            <w:r w:rsidRPr="00A52A7C">
              <w:rPr>
                <w:rFonts w:ascii="Times New Roman" w:eastAsia="Times New Roman" w:hAnsi="Times New Roman" w:cs="Times New Roman"/>
                <w:sz w:val="20"/>
                <w:szCs w:val="20"/>
                <w:lang w:eastAsia="pl-PL"/>
              </w:rPr>
              <w:t>Jeden pojazd przystosowany do odbierania odpadów komunalnych bez funkcji kompaktującej</w:t>
            </w:r>
          </w:p>
        </w:tc>
        <w:tc>
          <w:tcPr>
            <w:tcW w:w="709" w:type="dxa"/>
            <w:shd w:val="clear" w:color="auto" w:fill="auto"/>
            <w:vAlign w:val="center"/>
          </w:tcPr>
          <w:p w14:paraId="35EC2DBF" w14:textId="77777777" w:rsidR="00E735A6" w:rsidRPr="00F402CF" w:rsidRDefault="00E735A6" w:rsidP="00B9330E">
            <w:pPr>
              <w:spacing w:after="0" w:line="276" w:lineRule="auto"/>
              <w:jc w:val="center"/>
              <w:rPr>
                <w:rFonts w:ascii="Times New Roman" w:eastAsia="Times New Roman" w:hAnsi="Times New Roman" w:cs="Times New Roman"/>
                <w:i/>
                <w:sz w:val="24"/>
                <w:szCs w:val="24"/>
                <w:vertAlign w:val="subscript"/>
                <w:lang w:eastAsia="pl-PL"/>
              </w:rPr>
            </w:pPr>
            <w:r w:rsidRPr="00F402CF">
              <w:rPr>
                <w:rFonts w:ascii="Times New Roman" w:eastAsia="Times New Roman" w:hAnsi="Times New Roman" w:cs="Times New Roman"/>
                <w:i/>
                <w:sz w:val="24"/>
                <w:szCs w:val="24"/>
                <w:lang w:eastAsia="pl-PL"/>
              </w:rPr>
              <w:t>S</w:t>
            </w:r>
            <w:r w:rsidRPr="00F402CF">
              <w:rPr>
                <w:rFonts w:ascii="Times New Roman" w:eastAsia="Times New Roman" w:hAnsi="Times New Roman" w:cs="Times New Roman"/>
                <w:i/>
                <w:sz w:val="24"/>
                <w:szCs w:val="24"/>
                <w:vertAlign w:val="subscript"/>
                <w:lang w:eastAsia="pl-PL"/>
              </w:rPr>
              <w:t>5</w:t>
            </w:r>
          </w:p>
        </w:tc>
        <w:tc>
          <w:tcPr>
            <w:tcW w:w="1247" w:type="dxa"/>
            <w:shd w:val="clear" w:color="auto" w:fill="auto"/>
            <w:vAlign w:val="center"/>
          </w:tcPr>
          <w:p w14:paraId="40A3CE41"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089" w:type="dxa"/>
            <w:shd w:val="clear" w:color="auto" w:fill="auto"/>
            <w:vAlign w:val="center"/>
          </w:tcPr>
          <w:p w14:paraId="672C7398"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384" w:type="dxa"/>
            <w:shd w:val="clear" w:color="auto" w:fill="auto"/>
            <w:vAlign w:val="center"/>
          </w:tcPr>
          <w:p w14:paraId="2F5B8236" w14:textId="77777777" w:rsidR="00E735A6" w:rsidRPr="00F402CF" w:rsidRDefault="00E735A6" w:rsidP="00B9330E">
            <w:pPr>
              <w:spacing w:after="0" w:line="276" w:lineRule="auto"/>
              <w:jc w:val="center"/>
              <w:rPr>
                <w:rFonts w:ascii="Times New Roman" w:eastAsia="Times New Roman" w:hAnsi="Times New Roman" w:cs="Times New Roman"/>
                <w:i/>
                <w:sz w:val="24"/>
                <w:szCs w:val="24"/>
                <w:lang w:eastAsia="pl-PL"/>
              </w:rPr>
            </w:pPr>
          </w:p>
        </w:tc>
        <w:tc>
          <w:tcPr>
            <w:tcW w:w="1277" w:type="dxa"/>
            <w:shd w:val="clear" w:color="auto" w:fill="auto"/>
            <w:vAlign w:val="center"/>
          </w:tcPr>
          <w:p w14:paraId="649F0BFC" w14:textId="77777777" w:rsidR="00E735A6" w:rsidRPr="00F402CF" w:rsidRDefault="00E735A6" w:rsidP="00B9330E">
            <w:pPr>
              <w:spacing w:after="0" w:line="276" w:lineRule="auto"/>
              <w:jc w:val="center"/>
              <w:rPr>
                <w:rFonts w:ascii="Times New Roman" w:eastAsia="Times New Roman" w:hAnsi="Times New Roman" w:cs="Times New Roman"/>
                <w:sz w:val="24"/>
                <w:szCs w:val="24"/>
                <w:lang w:eastAsia="pl-PL"/>
              </w:rPr>
            </w:pPr>
          </w:p>
        </w:tc>
        <w:tc>
          <w:tcPr>
            <w:tcW w:w="1134" w:type="dxa"/>
            <w:vAlign w:val="center"/>
          </w:tcPr>
          <w:p w14:paraId="449BAF7E" w14:textId="77777777" w:rsidR="00E735A6" w:rsidRPr="00F402CF" w:rsidRDefault="00E735A6" w:rsidP="00B9330E">
            <w:pPr>
              <w:spacing w:after="0" w:line="276" w:lineRule="auto"/>
              <w:jc w:val="center"/>
              <w:rPr>
                <w:rFonts w:ascii="Times New Roman" w:eastAsia="Times New Roman" w:hAnsi="Times New Roman" w:cs="Times New Roman"/>
                <w:b/>
                <w:sz w:val="24"/>
                <w:szCs w:val="24"/>
                <w:lang w:eastAsia="pl-PL"/>
              </w:rPr>
            </w:pPr>
          </w:p>
        </w:tc>
      </w:tr>
    </w:tbl>
    <w:p w14:paraId="0B77E7BA"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b/>
          <w:sz w:val="24"/>
          <w:szCs w:val="24"/>
          <w:lang w:eastAsia="pl-PL"/>
        </w:rPr>
      </w:pPr>
    </w:p>
    <w:p w14:paraId="1201853E" w14:textId="77777777" w:rsidR="00E735A6" w:rsidRPr="00F402CF" w:rsidRDefault="00E735A6" w:rsidP="00B9330E">
      <w:pPr>
        <w:tabs>
          <w:tab w:val="left" w:pos="360"/>
          <w:tab w:val="left" w:pos="851"/>
          <w:tab w:val="left" w:pos="1800"/>
        </w:tabs>
        <w:spacing w:after="0" w:line="276" w:lineRule="auto"/>
        <w:jc w:val="both"/>
        <w:rPr>
          <w:rFonts w:ascii="Times New Roman" w:eastAsia="Times New Roman" w:hAnsi="Times New Roman" w:cs="Times New Roman"/>
          <w:b/>
          <w:i/>
          <w:sz w:val="24"/>
          <w:szCs w:val="24"/>
          <w:lang w:eastAsia="pl-PL"/>
        </w:rPr>
      </w:pPr>
      <w:r w:rsidRPr="00F402CF">
        <w:rPr>
          <w:rFonts w:ascii="Times New Roman" w:eastAsia="Times New Roman" w:hAnsi="Times New Roman" w:cs="Times New Roman"/>
          <w:b/>
          <w:i/>
          <w:sz w:val="24"/>
          <w:szCs w:val="24"/>
          <w:lang w:eastAsia="pl-PL"/>
        </w:rPr>
        <w:t>Brak wskazania (określenia) przez Wykonawcę w formularzu ofertowym normy emisji spalin skutkować będzie nieprzyznaniem punktów w tym kryterium.</w:t>
      </w:r>
    </w:p>
    <w:p w14:paraId="5F61579D" w14:textId="77777777" w:rsidR="00E735A6" w:rsidRPr="00F402CF" w:rsidRDefault="00E735A6" w:rsidP="00B9330E">
      <w:pPr>
        <w:tabs>
          <w:tab w:val="left" w:pos="360"/>
          <w:tab w:val="left" w:pos="720"/>
        </w:tabs>
        <w:spacing w:after="0" w:line="276" w:lineRule="auto"/>
        <w:contextualSpacing/>
        <w:jc w:val="both"/>
        <w:rPr>
          <w:rFonts w:ascii="Times New Roman" w:eastAsia="Times New Roman" w:hAnsi="Times New Roman" w:cs="Times New Roman"/>
          <w:b/>
          <w:i/>
          <w:sz w:val="24"/>
          <w:szCs w:val="24"/>
          <w:lang w:eastAsia="pl-PL"/>
        </w:rPr>
      </w:pPr>
    </w:p>
    <w:p w14:paraId="346B15CD" w14:textId="77777777" w:rsidR="00E735A6" w:rsidRPr="00F402CF" w:rsidRDefault="00E735A6" w:rsidP="00835B5C">
      <w:pPr>
        <w:numPr>
          <w:ilvl w:val="0"/>
          <w:numId w:val="64"/>
        </w:numPr>
        <w:tabs>
          <w:tab w:val="left" w:pos="426"/>
          <w:tab w:val="left" w:pos="851"/>
        </w:tabs>
        <w:spacing w:after="0" w:line="276" w:lineRule="auto"/>
        <w:ind w:left="426" w:hanging="426"/>
        <w:contextualSpacing/>
        <w:jc w:val="both"/>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Oferujemy „Czas skutecznej interwencji na reklamację” do ................ godzin od otrzymania zawiadomienia. </w:t>
      </w:r>
    </w:p>
    <w:p w14:paraId="0B30254E"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b/>
          <w:i/>
          <w:sz w:val="24"/>
          <w:szCs w:val="24"/>
          <w:lang w:eastAsia="pl-PL"/>
        </w:rPr>
      </w:pPr>
      <w:r w:rsidRPr="00F402CF">
        <w:rPr>
          <w:rFonts w:ascii="Times New Roman" w:eastAsia="Times New Roman" w:hAnsi="Times New Roman" w:cs="Times New Roman"/>
          <w:b/>
          <w:i/>
          <w:sz w:val="24"/>
          <w:szCs w:val="24"/>
          <w:lang w:eastAsia="pl-PL"/>
        </w:rPr>
        <w:lastRenderedPageBreak/>
        <w:t>*</w:t>
      </w: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b/>
          <w:i/>
          <w:sz w:val="24"/>
          <w:szCs w:val="24"/>
          <w:lang w:eastAsia="pl-PL"/>
        </w:rPr>
        <w:t>Zamawiający wymaga, aby „czas</w:t>
      </w: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b/>
          <w:i/>
          <w:sz w:val="24"/>
          <w:szCs w:val="24"/>
          <w:lang w:eastAsia="pl-PL"/>
        </w:rPr>
        <w:t>skutecznej interwencji na reklamację” zadeklarowany był przez Wykonawcę w godzinach</w:t>
      </w:r>
    </w:p>
    <w:p w14:paraId="5113CDEB" w14:textId="77777777" w:rsidR="00E735A6" w:rsidRPr="00F402CF" w:rsidRDefault="00E735A6" w:rsidP="00B9330E">
      <w:pPr>
        <w:tabs>
          <w:tab w:val="left" w:pos="360"/>
          <w:tab w:val="left" w:pos="720"/>
        </w:tabs>
        <w:spacing w:after="0" w:line="276" w:lineRule="auto"/>
        <w:jc w:val="both"/>
        <w:rPr>
          <w:rFonts w:ascii="Times New Roman" w:eastAsia="Times New Roman" w:hAnsi="Times New Roman" w:cs="Times New Roman"/>
          <w:b/>
          <w:i/>
          <w:sz w:val="24"/>
          <w:szCs w:val="24"/>
          <w:lang w:eastAsia="pl-PL"/>
        </w:rPr>
      </w:pPr>
    </w:p>
    <w:p w14:paraId="7FCF8D21" w14:textId="77777777" w:rsidR="00E735A6" w:rsidRPr="002F1263" w:rsidRDefault="00E735A6" w:rsidP="00835B5C">
      <w:pPr>
        <w:numPr>
          <w:ilvl w:val="0"/>
          <w:numId w:val="63"/>
        </w:numPr>
        <w:spacing w:after="200" w:line="276" w:lineRule="auto"/>
        <w:contextualSpacing/>
        <w:jc w:val="both"/>
        <w:rPr>
          <w:rFonts w:ascii="Times New Roman" w:eastAsia="Calibri" w:hAnsi="Times New Roman" w:cs="Times New Roman"/>
          <w:b/>
          <w:sz w:val="24"/>
          <w:szCs w:val="24"/>
          <w:lang w:eastAsia="pl-PL"/>
        </w:rPr>
      </w:pPr>
      <w:r w:rsidRPr="002F1263">
        <w:rPr>
          <w:rFonts w:ascii="Times New Roman" w:eastAsia="Calibri" w:hAnsi="Times New Roman" w:cs="Times New Roman"/>
          <w:b/>
          <w:sz w:val="24"/>
          <w:szCs w:val="24"/>
          <w:lang w:eastAsia="pl-PL"/>
        </w:rPr>
        <w:t xml:space="preserve">Formularz cenowy:  </w:t>
      </w:r>
    </w:p>
    <w:tbl>
      <w:tblPr>
        <w:tblW w:w="5316" w:type="pct"/>
        <w:tblLayout w:type="fixed"/>
        <w:tblCellMar>
          <w:left w:w="70" w:type="dxa"/>
          <w:right w:w="70" w:type="dxa"/>
        </w:tblCellMar>
        <w:tblLook w:val="04A0" w:firstRow="1" w:lastRow="0" w:firstColumn="1" w:lastColumn="0" w:noHBand="0" w:noVBand="1"/>
      </w:tblPr>
      <w:tblGrid>
        <w:gridCol w:w="611"/>
        <w:gridCol w:w="2162"/>
        <w:gridCol w:w="648"/>
        <w:gridCol w:w="1582"/>
        <w:gridCol w:w="1451"/>
        <w:gridCol w:w="1449"/>
        <w:gridCol w:w="2033"/>
      </w:tblGrid>
      <w:tr w:rsidR="002D6735" w:rsidRPr="00F402CF" w14:paraId="48AD32A2" w14:textId="498B21D8" w:rsidTr="00C75C47">
        <w:trPr>
          <w:trHeight w:val="119"/>
        </w:trPr>
        <w:tc>
          <w:tcPr>
            <w:tcW w:w="308"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5866263F"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Lp.</w:t>
            </w:r>
          </w:p>
        </w:tc>
        <w:tc>
          <w:tcPr>
            <w:tcW w:w="1088"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61D61115"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Rodzaj odpadu</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6C5A366E"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J.m</w:t>
            </w:r>
          </w:p>
        </w:tc>
        <w:tc>
          <w:tcPr>
            <w:tcW w:w="796"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5BE71810" w14:textId="77777777" w:rsidR="002D6735" w:rsidRPr="002D6735" w:rsidRDefault="002D6735" w:rsidP="00B9330E">
            <w:pPr>
              <w:pStyle w:val="Standard"/>
              <w:spacing w:line="276" w:lineRule="auto"/>
              <w:jc w:val="center"/>
              <w:rPr>
                <w:rFonts w:cs="Times New Roman"/>
                <w:b/>
                <w:bCs/>
                <w:sz w:val="20"/>
                <w:szCs w:val="20"/>
              </w:rPr>
            </w:pPr>
            <w:r w:rsidRPr="002D6735">
              <w:rPr>
                <w:rFonts w:cs="Times New Roman"/>
                <w:b/>
                <w:bCs/>
                <w:sz w:val="20"/>
                <w:szCs w:val="20"/>
              </w:rPr>
              <w:t>Szacunkowa masa odpadów objętych zamówieniem</w:t>
            </w:r>
          </w:p>
          <w:p w14:paraId="4B9312A0" w14:textId="77777777" w:rsidR="002D6735" w:rsidRPr="00F402CF" w:rsidRDefault="002D6735" w:rsidP="00B9330E">
            <w:pPr>
              <w:spacing w:line="276" w:lineRule="auto"/>
              <w:jc w:val="center"/>
              <w:rPr>
                <w:rFonts w:ascii="Times New Roman" w:hAnsi="Times New Roman" w:cs="Times New Roman"/>
                <w:b/>
                <w:bCs/>
                <w:color w:val="000000"/>
                <w:sz w:val="24"/>
                <w:szCs w:val="24"/>
              </w:rPr>
            </w:pPr>
            <w:r w:rsidRPr="002D6735">
              <w:rPr>
                <w:rFonts w:ascii="Times New Roman" w:hAnsi="Times New Roman" w:cs="Times New Roman"/>
                <w:b/>
                <w:bCs/>
                <w:sz w:val="20"/>
                <w:szCs w:val="20"/>
              </w:rPr>
              <w:t>(w Mg</w:t>
            </w:r>
            <w:r w:rsidRPr="00F402CF">
              <w:rPr>
                <w:rFonts w:ascii="Times New Roman" w:hAnsi="Times New Roman" w:cs="Times New Roman"/>
                <w:b/>
                <w:bCs/>
                <w:sz w:val="24"/>
                <w:szCs w:val="24"/>
              </w:rPr>
              <w:t>)</w:t>
            </w:r>
          </w:p>
        </w:tc>
        <w:tc>
          <w:tcPr>
            <w:tcW w:w="730" w:type="pct"/>
            <w:tcBorders>
              <w:top w:val="single" w:sz="4" w:space="0" w:color="auto"/>
              <w:left w:val="nil"/>
              <w:bottom w:val="single" w:sz="4" w:space="0" w:color="auto"/>
              <w:right w:val="single" w:sz="4" w:space="0" w:color="auto"/>
            </w:tcBorders>
            <w:shd w:val="clear" w:color="000000" w:fill="EEECE1"/>
            <w:vAlign w:val="center"/>
            <w:hideMark/>
          </w:tcPr>
          <w:p w14:paraId="643E64C8" w14:textId="7D92B538"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 xml:space="preserve">Cena </w:t>
            </w:r>
            <w:r>
              <w:rPr>
                <w:rFonts w:ascii="Times New Roman" w:hAnsi="Times New Roman" w:cs="Times New Roman"/>
                <w:b/>
                <w:bCs/>
                <w:color w:val="000000"/>
                <w:sz w:val="20"/>
                <w:szCs w:val="20"/>
              </w:rPr>
              <w:t>jednostkowa netto</w:t>
            </w:r>
          </w:p>
        </w:tc>
        <w:tc>
          <w:tcPr>
            <w:tcW w:w="729" w:type="pct"/>
            <w:tcBorders>
              <w:top w:val="single" w:sz="4" w:space="0" w:color="auto"/>
              <w:left w:val="nil"/>
              <w:bottom w:val="single" w:sz="4" w:space="0" w:color="auto"/>
              <w:right w:val="single" w:sz="4" w:space="0" w:color="auto"/>
            </w:tcBorders>
            <w:shd w:val="clear" w:color="000000" w:fill="EEECE1"/>
          </w:tcPr>
          <w:p w14:paraId="74765A3F" w14:textId="77777777" w:rsidR="002D6735" w:rsidRDefault="002D6735" w:rsidP="00B9330E">
            <w:pPr>
              <w:spacing w:line="276" w:lineRule="auto"/>
              <w:jc w:val="center"/>
              <w:rPr>
                <w:rFonts w:ascii="Times New Roman" w:hAnsi="Times New Roman" w:cs="Times New Roman"/>
                <w:b/>
                <w:bCs/>
                <w:color w:val="000000"/>
                <w:sz w:val="20"/>
                <w:szCs w:val="20"/>
              </w:rPr>
            </w:pPr>
          </w:p>
          <w:p w14:paraId="4F6CFFEE" w14:textId="6BA3D8F1"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 xml:space="preserve">Wartość </w:t>
            </w:r>
            <w:r>
              <w:rPr>
                <w:rFonts w:ascii="Times New Roman" w:hAnsi="Times New Roman" w:cs="Times New Roman"/>
                <w:b/>
                <w:bCs/>
                <w:color w:val="000000"/>
                <w:sz w:val="20"/>
                <w:szCs w:val="20"/>
              </w:rPr>
              <w:br/>
            </w:r>
            <w:r w:rsidRPr="002D6735">
              <w:rPr>
                <w:rFonts w:ascii="Times New Roman" w:hAnsi="Times New Roman" w:cs="Times New Roman"/>
                <w:b/>
                <w:bCs/>
                <w:color w:val="000000"/>
                <w:sz w:val="20"/>
                <w:szCs w:val="20"/>
              </w:rPr>
              <w:t>netto</w:t>
            </w:r>
          </w:p>
        </w:tc>
        <w:tc>
          <w:tcPr>
            <w:tcW w:w="1023" w:type="pct"/>
            <w:tcBorders>
              <w:top w:val="single" w:sz="4" w:space="0" w:color="auto"/>
              <w:left w:val="nil"/>
              <w:bottom w:val="single" w:sz="4" w:space="0" w:color="auto"/>
              <w:right w:val="single" w:sz="4" w:space="0" w:color="auto"/>
            </w:tcBorders>
            <w:shd w:val="clear" w:color="000000" w:fill="EEECE1"/>
          </w:tcPr>
          <w:p w14:paraId="3EC37672" w14:textId="77777777" w:rsidR="002D6735" w:rsidRDefault="002D6735" w:rsidP="00B9330E">
            <w:pPr>
              <w:spacing w:line="276" w:lineRule="auto"/>
              <w:jc w:val="center"/>
              <w:rPr>
                <w:rFonts w:ascii="Times New Roman" w:hAnsi="Times New Roman" w:cs="Times New Roman"/>
                <w:b/>
                <w:bCs/>
                <w:color w:val="000000"/>
                <w:sz w:val="20"/>
                <w:szCs w:val="20"/>
              </w:rPr>
            </w:pPr>
          </w:p>
          <w:p w14:paraId="799E2532" w14:textId="7B7125C8"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Wartość brutto</w:t>
            </w:r>
          </w:p>
        </w:tc>
      </w:tr>
      <w:tr w:rsidR="002D6735" w:rsidRPr="00F402CF" w14:paraId="0B1F93AC" w14:textId="4305E52D" w:rsidTr="00C75C47">
        <w:trPr>
          <w:trHeight w:val="175"/>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377C52DC" w14:textId="77777777" w:rsidR="002D6735" w:rsidRPr="002D6735" w:rsidRDefault="002D6735" w:rsidP="00B9330E">
            <w:pPr>
              <w:spacing w:line="276" w:lineRule="auto"/>
              <w:rPr>
                <w:rFonts w:ascii="Times New Roman" w:hAnsi="Times New Roman" w:cs="Times New Roman"/>
                <w:b/>
                <w:bCs/>
                <w:color w:val="000000"/>
                <w:sz w:val="20"/>
                <w:szCs w:val="20"/>
              </w:rPr>
            </w:pPr>
          </w:p>
        </w:tc>
        <w:tc>
          <w:tcPr>
            <w:tcW w:w="1088" w:type="pct"/>
            <w:vMerge/>
            <w:tcBorders>
              <w:top w:val="single" w:sz="4" w:space="0" w:color="auto"/>
              <w:left w:val="single" w:sz="4" w:space="0" w:color="auto"/>
              <w:bottom w:val="single" w:sz="4" w:space="0" w:color="000000"/>
              <w:right w:val="single" w:sz="4" w:space="0" w:color="auto"/>
            </w:tcBorders>
            <w:vAlign w:val="center"/>
            <w:hideMark/>
          </w:tcPr>
          <w:p w14:paraId="37838BE0" w14:textId="77777777" w:rsidR="002D6735" w:rsidRPr="002D6735" w:rsidRDefault="002D6735" w:rsidP="00B9330E">
            <w:pPr>
              <w:spacing w:line="276" w:lineRule="auto"/>
              <w:rPr>
                <w:rFonts w:ascii="Times New Roman" w:hAnsi="Times New Roman" w:cs="Times New Roman"/>
                <w:b/>
                <w:bCs/>
                <w:color w:val="000000"/>
                <w:sz w:val="20"/>
                <w:szCs w:val="20"/>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C99F4EE" w14:textId="77777777" w:rsidR="002D6735" w:rsidRPr="002D6735" w:rsidRDefault="002D6735" w:rsidP="00B9330E">
            <w:pPr>
              <w:spacing w:line="276" w:lineRule="auto"/>
              <w:rPr>
                <w:rFonts w:ascii="Times New Roman" w:hAnsi="Times New Roman" w:cs="Times New Roman"/>
                <w:b/>
                <w:bCs/>
                <w:color w:val="000000"/>
                <w:sz w:val="20"/>
                <w:szCs w:val="20"/>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49561F29" w14:textId="77777777" w:rsidR="002D6735" w:rsidRPr="00F402CF" w:rsidRDefault="002D6735" w:rsidP="00B9330E">
            <w:pPr>
              <w:spacing w:line="276" w:lineRule="auto"/>
              <w:rPr>
                <w:rFonts w:ascii="Times New Roman" w:hAnsi="Times New Roman" w:cs="Times New Roman"/>
                <w:b/>
                <w:bCs/>
                <w:color w:val="000000"/>
                <w:sz w:val="24"/>
                <w:szCs w:val="24"/>
              </w:rPr>
            </w:pPr>
          </w:p>
        </w:tc>
        <w:tc>
          <w:tcPr>
            <w:tcW w:w="730" w:type="pct"/>
            <w:tcBorders>
              <w:top w:val="nil"/>
              <w:left w:val="nil"/>
              <w:bottom w:val="single" w:sz="4" w:space="0" w:color="auto"/>
              <w:right w:val="single" w:sz="4" w:space="0" w:color="auto"/>
            </w:tcBorders>
            <w:shd w:val="clear" w:color="000000" w:fill="EEECE1"/>
            <w:vAlign w:val="center"/>
            <w:hideMark/>
          </w:tcPr>
          <w:p w14:paraId="07F6336D"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zł/1 mg</w:t>
            </w:r>
          </w:p>
        </w:tc>
        <w:tc>
          <w:tcPr>
            <w:tcW w:w="729" w:type="pct"/>
            <w:tcBorders>
              <w:top w:val="nil"/>
              <w:left w:val="nil"/>
              <w:bottom w:val="single" w:sz="4" w:space="0" w:color="auto"/>
              <w:right w:val="single" w:sz="4" w:space="0" w:color="auto"/>
            </w:tcBorders>
            <w:shd w:val="clear" w:color="000000" w:fill="EEECE1"/>
          </w:tcPr>
          <w:p w14:paraId="45F67D55" w14:textId="63613900"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zł</w:t>
            </w:r>
          </w:p>
        </w:tc>
        <w:tc>
          <w:tcPr>
            <w:tcW w:w="1023" w:type="pct"/>
            <w:tcBorders>
              <w:top w:val="nil"/>
              <w:left w:val="nil"/>
              <w:bottom w:val="single" w:sz="4" w:space="0" w:color="auto"/>
              <w:right w:val="single" w:sz="4" w:space="0" w:color="auto"/>
            </w:tcBorders>
            <w:shd w:val="clear" w:color="000000" w:fill="EEECE1"/>
          </w:tcPr>
          <w:p w14:paraId="5435CC7C" w14:textId="2FD4191C"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zł</w:t>
            </w:r>
          </w:p>
        </w:tc>
      </w:tr>
      <w:tr w:rsidR="002D6735" w:rsidRPr="00F402CF" w14:paraId="78BD7175" w14:textId="2EF2826C" w:rsidTr="00C75C47">
        <w:trPr>
          <w:trHeight w:val="119"/>
        </w:trPr>
        <w:tc>
          <w:tcPr>
            <w:tcW w:w="308" w:type="pct"/>
            <w:tcBorders>
              <w:top w:val="nil"/>
              <w:left w:val="single" w:sz="4" w:space="0" w:color="auto"/>
              <w:bottom w:val="single" w:sz="4" w:space="0" w:color="auto"/>
              <w:right w:val="single" w:sz="4" w:space="0" w:color="auto"/>
            </w:tcBorders>
            <w:shd w:val="clear" w:color="000000" w:fill="EEECE1"/>
            <w:vAlign w:val="bottom"/>
            <w:hideMark/>
          </w:tcPr>
          <w:p w14:paraId="5570F45E"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1</w:t>
            </w:r>
          </w:p>
        </w:tc>
        <w:tc>
          <w:tcPr>
            <w:tcW w:w="1088" w:type="pct"/>
            <w:tcBorders>
              <w:top w:val="nil"/>
              <w:left w:val="nil"/>
              <w:bottom w:val="single" w:sz="4" w:space="0" w:color="auto"/>
              <w:right w:val="single" w:sz="4" w:space="0" w:color="auto"/>
            </w:tcBorders>
            <w:shd w:val="clear" w:color="000000" w:fill="EEECE1"/>
            <w:vAlign w:val="center"/>
            <w:hideMark/>
          </w:tcPr>
          <w:p w14:paraId="695B8D8B"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2</w:t>
            </w:r>
          </w:p>
        </w:tc>
        <w:tc>
          <w:tcPr>
            <w:tcW w:w="326" w:type="pct"/>
            <w:tcBorders>
              <w:top w:val="nil"/>
              <w:left w:val="nil"/>
              <w:bottom w:val="single" w:sz="4" w:space="0" w:color="auto"/>
              <w:right w:val="single" w:sz="4" w:space="0" w:color="auto"/>
            </w:tcBorders>
            <w:shd w:val="clear" w:color="000000" w:fill="EEECE1"/>
            <w:vAlign w:val="center"/>
            <w:hideMark/>
          </w:tcPr>
          <w:p w14:paraId="7851EDB3"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3</w:t>
            </w:r>
          </w:p>
        </w:tc>
        <w:tc>
          <w:tcPr>
            <w:tcW w:w="796" w:type="pct"/>
            <w:tcBorders>
              <w:top w:val="nil"/>
              <w:left w:val="nil"/>
              <w:bottom w:val="single" w:sz="4" w:space="0" w:color="auto"/>
              <w:right w:val="single" w:sz="4" w:space="0" w:color="auto"/>
            </w:tcBorders>
            <w:shd w:val="clear" w:color="000000" w:fill="EEECE1"/>
            <w:vAlign w:val="center"/>
            <w:hideMark/>
          </w:tcPr>
          <w:p w14:paraId="7A18F4EB"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4</w:t>
            </w:r>
          </w:p>
        </w:tc>
        <w:tc>
          <w:tcPr>
            <w:tcW w:w="730" w:type="pct"/>
            <w:tcBorders>
              <w:top w:val="nil"/>
              <w:left w:val="nil"/>
              <w:bottom w:val="single" w:sz="4" w:space="0" w:color="auto"/>
              <w:right w:val="single" w:sz="4" w:space="0" w:color="auto"/>
            </w:tcBorders>
            <w:shd w:val="clear" w:color="000000" w:fill="EEECE1"/>
            <w:vAlign w:val="bottom"/>
            <w:hideMark/>
          </w:tcPr>
          <w:p w14:paraId="2A78D62E"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5</w:t>
            </w:r>
          </w:p>
        </w:tc>
        <w:tc>
          <w:tcPr>
            <w:tcW w:w="729" w:type="pct"/>
            <w:tcBorders>
              <w:top w:val="nil"/>
              <w:left w:val="nil"/>
              <w:bottom w:val="single" w:sz="4" w:space="0" w:color="auto"/>
              <w:right w:val="single" w:sz="4" w:space="0" w:color="auto"/>
            </w:tcBorders>
            <w:shd w:val="clear" w:color="000000" w:fill="EEECE1"/>
          </w:tcPr>
          <w:p w14:paraId="6CFEB6B3" w14:textId="49250471"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6</w:t>
            </w:r>
          </w:p>
        </w:tc>
        <w:tc>
          <w:tcPr>
            <w:tcW w:w="1023" w:type="pct"/>
            <w:tcBorders>
              <w:top w:val="nil"/>
              <w:left w:val="nil"/>
              <w:bottom w:val="single" w:sz="4" w:space="0" w:color="auto"/>
              <w:right w:val="single" w:sz="4" w:space="0" w:color="auto"/>
            </w:tcBorders>
            <w:shd w:val="clear" w:color="000000" w:fill="EEECE1"/>
          </w:tcPr>
          <w:p w14:paraId="288226C1" w14:textId="2C2835EC"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7</w:t>
            </w:r>
          </w:p>
        </w:tc>
      </w:tr>
      <w:tr w:rsidR="002D6735" w:rsidRPr="00F402CF" w14:paraId="6C958188" w14:textId="24157276" w:rsidTr="00C75C47">
        <w:trPr>
          <w:trHeight w:val="119"/>
        </w:trPr>
        <w:tc>
          <w:tcPr>
            <w:tcW w:w="1395" w:type="pct"/>
            <w:gridSpan w:val="2"/>
            <w:tcBorders>
              <w:top w:val="single" w:sz="4" w:space="0" w:color="auto"/>
              <w:left w:val="single" w:sz="4" w:space="0" w:color="auto"/>
              <w:bottom w:val="single" w:sz="4" w:space="0" w:color="auto"/>
              <w:right w:val="single" w:sz="4" w:space="0" w:color="auto"/>
            </w:tcBorders>
            <w:shd w:val="clear" w:color="000000" w:fill="EEECE1"/>
            <w:vAlign w:val="bottom"/>
            <w:hideMark/>
          </w:tcPr>
          <w:p w14:paraId="16B6920A"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 </w:t>
            </w:r>
          </w:p>
        </w:tc>
        <w:tc>
          <w:tcPr>
            <w:tcW w:w="326" w:type="pct"/>
            <w:tcBorders>
              <w:top w:val="nil"/>
              <w:left w:val="nil"/>
              <w:bottom w:val="single" w:sz="4" w:space="0" w:color="auto"/>
              <w:right w:val="single" w:sz="4" w:space="0" w:color="auto"/>
            </w:tcBorders>
            <w:shd w:val="clear" w:color="000000" w:fill="EEECE1"/>
            <w:vAlign w:val="center"/>
            <w:hideMark/>
          </w:tcPr>
          <w:p w14:paraId="750D38E9" w14:textId="77777777" w:rsidR="002D6735" w:rsidRPr="002D6735" w:rsidRDefault="002D6735" w:rsidP="00B9330E">
            <w:pPr>
              <w:spacing w:line="276" w:lineRule="auto"/>
              <w:jc w:val="center"/>
              <w:rPr>
                <w:rFonts w:ascii="Times New Roman" w:hAnsi="Times New Roman" w:cs="Times New Roman"/>
                <w:b/>
                <w:bCs/>
                <w:color w:val="000000"/>
                <w:sz w:val="20"/>
                <w:szCs w:val="20"/>
              </w:rPr>
            </w:pPr>
            <w:r w:rsidRPr="002D6735">
              <w:rPr>
                <w:rFonts w:ascii="Times New Roman" w:hAnsi="Times New Roman" w:cs="Times New Roman"/>
                <w:b/>
                <w:bCs/>
                <w:color w:val="000000"/>
                <w:sz w:val="20"/>
                <w:szCs w:val="20"/>
              </w:rPr>
              <w:t> </w:t>
            </w:r>
          </w:p>
        </w:tc>
        <w:tc>
          <w:tcPr>
            <w:tcW w:w="796" w:type="pct"/>
            <w:tcBorders>
              <w:top w:val="nil"/>
              <w:left w:val="nil"/>
              <w:bottom w:val="single" w:sz="4" w:space="0" w:color="auto"/>
              <w:right w:val="single" w:sz="4" w:space="0" w:color="auto"/>
            </w:tcBorders>
            <w:shd w:val="clear" w:color="000000" w:fill="EEECE1"/>
            <w:vAlign w:val="center"/>
            <w:hideMark/>
          </w:tcPr>
          <w:p w14:paraId="174D3417" w14:textId="77777777" w:rsidR="002D6735" w:rsidRPr="00F402CF" w:rsidRDefault="002D6735" w:rsidP="00B9330E">
            <w:pPr>
              <w:spacing w:line="276" w:lineRule="auto"/>
              <w:jc w:val="center"/>
              <w:rPr>
                <w:rFonts w:ascii="Times New Roman" w:hAnsi="Times New Roman" w:cs="Times New Roman"/>
                <w:b/>
                <w:bCs/>
                <w:color w:val="000000"/>
                <w:sz w:val="24"/>
                <w:szCs w:val="24"/>
              </w:rPr>
            </w:pPr>
            <w:r w:rsidRPr="00F402CF">
              <w:rPr>
                <w:rFonts w:ascii="Times New Roman" w:hAnsi="Times New Roman" w:cs="Times New Roman"/>
                <w:b/>
                <w:bCs/>
                <w:color w:val="000000"/>
                <w:sz w:val="24"/>
                <w:szCs w:val="24"/>
              </w:rPr>
              <w:t> </w:t>
            </w:r>
          </w:p>
        </w:tc>
        <w:tc>
          <w:tcPr>
            <w:tcW w:w="730" w:type="pct"/>
            <w:tcBorders>
              <w:top w:val="nil"/>
              <w:left w:val="nil"/>
              <w:bottom w:val="single" w:sz="4" w:space="0" w:color="auto"/>
              <w:right w:val="single" w:sz="4" w:space="0" w:color="auto"/>
            </w:tcBorders>
            <w:shd w:val="clear" w:color="000000" w:fill="EEECE1"/>
            <w:hideMark/>
          </w:tcPr>
          <w:p w14:paraId="07D40A22" w14:textId="77777777" w:rsidR="002D6735" w:rsidRPr="00F402CF" w:rsidRDefault="002D6735" w:rsidP="00B9330E">
            <w:pPr>
              <w:spacing w:line="276" w:lineRule="auto"/>
              <w:rPr>
                <w:rFonts w:ascii="Times New Roman" w:hAnsi="Times New Roman" w:cs="Times New Roman"/>
                <w:b/>
                <w:bCs/>
                <w:color w:val="000000"/>
                <w:sz w:val="24"/>
                <w:szCs w:val="24"/>
              </w:rPr>
            </w:pPr>
            <w:r w:rsidRPr="00F402CF">
              <w:rPr>
                <w:rFonts w:ascii="Times New Roman" w:hAnsi="Times New Roman" w:cs="Times New Roman"/>
                <w:b/>
                <w:bCs/>
                <w:color w:val="000000"/>
                <w:sz w:val="24"/>
                <w:szCs w:val="24"/>
              </w:rPr>
              <w:t> </w:t>
            </w:r>
          </w:p>
        </w:tc>
        <w:tc>
          <w:tcPr>
            <w:tcW w:w="729" w:type="pct"/>
            <w:tcBorders>
              <w:top w:val="nil"/>
              <w:left w:val="nil"/>
              <w:bottom w:val="single" w:sz="4" w:space="0" w:color="auto"/>
              <w:right w:val="single" w:sz="4" w:space="0" w:color="auto"/>
            </w:tcBorders>
            <w:shd w:val="clear" w:color="000000" w:fill="EEECE1"/>
          </w:tcPr>
          <w:p w14:paraId="4C5CB4A1" w14:textId="77777777" w:rsidR="002D6735" w:rsidRPr="00F402CF" w:rsidRDefault="002D6735" w:rsidP="00B9330E">
            <w:pPr>
              <w:spacing w:line="276" w:lineRule="auto"/>
              <w:rPr>
                <w:rFonts w:ascii="Times New Roman" w:hAnsi="Times New Roman" w:cs="Times New Roman"/>
                <w:b/>
                <w:bCs/>
                <w:color w:val="000000"/>
                <w:sz w:val="24"/>
                <w:szCs w:val="24"/>
              </w:rPr>
            </w:pPr>
          </w:p>
        </w:tc>
        <w:tc>
          <w:tcPr>
            <w:tcW w:w="1023" w:type="pct"/>
            <w:tcBorders>
              <w:top w:val="nil"/>
              <w:left w:val="nil"/>
              <w:bottom w:val="single" w:sz="4" w:space="0" w:color="auto"/>
              <w:right w:val="single" w:sz="4" w:space="0" w:color="auto"/>
            </w:tcBorders>
            <w:shd w:val="clear" w:color="000000" w:fill="EEECE1"/>
          </w:tcPr>
          <w:p w14:paraId="65D4E31F" w14:textId="77777777" w:rsidR="002D6735" w:rsidRPr="00F402CF" w:rsidRDefault="002D6735" w:rsidP="00B9330E">
            <w:pPr>
              <w:spacing w:line="276" w:lineRule="auto"/>
              <w:rPr>
                <w:rFonts w:ascii="Times New Roman" w:hAnsi="Times New Roman" w:cs="Times New Roman"/>
                <w:b/>
                <w:bCs/>
                <w:color w:val="000000"/>
                <w:sz w:val="24"/>
                <w:szCs w:val="24"/>
              </w:rPr>
            </w:pPr>
          </w:p>
        </w:tc>
      </w:tr>
      <w:tr w:rsidR="002D6735" w:rsidRPr="00F402CF" w14:paraId="29EB6B9C" w14:textId="3319F654" w:rsidTr="00C75C47">
        <w:trPr>
          <w:trHeight w:val="125"/>
        </w:trPr>
        <w:tc>
          <w:tcPr>
            <w:tcW w:w="308" w:type="pct"/>
            <w:tcBorders>
              <w:top w:val="nil"/>
              <w:left w:val="single" w:sz="4" w:space="0" w:color="auto"/>
              <w:bottom w:val="single" w:sz="4" w:space="0" w:color="auto"/>
              <w:right w:val="single" w:sz="4" w:space="0" w:color="auto"/>
            </w:tcBorders>
            <w:shd w:val="clear" w:color="auto" w:fill="auto"/>
            <w:vAlign w:val="center"/>
          </w:tcPr>
          <w:p w14:paraId="3E972DAD"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w:t>
            </w:r>
          </w:p>
        </w:tc>
        <w:tc>
          <w:tcPr>
            <w:tcW w:w="1088" w:type="pct"/>
            <w:tcBorders>
              <w:top w:val="nil"/>
              <w:left w:val="nil"/>
              <w:bottom w:val="single" w:sz="4" w:space="0" w:color="auto"/>
              <w:right w:val="single" w:sz="4" w:space="0" w:color="auto"/>
            </w:tcBorders>
            <w:shd w:val="clear" w:color="auto" w:fill="auto"/>
            <w:vAlign w:val="center"/>
          </w:tcPr>
          <w:p w14:paraId="0C0B45F1" w14:textId="00DB5549"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Odbiór niesegregowanych (zmieszan</w:t>
            </w:r>
            <w:r w:rsidR="00312888" w:rsidRPr="00C75C47">
              <w:rPr>
                <w:rFonts w:ascii="Times New Roman" w:hAnsi="Times New Roman" w:cs="Times New Roman"/>
                <w:sz w:val="20"/>
                <w:szCs w:val="20"/>
              </w:rPr>
              <w:t>ych</w:t>
            </w:r>
            <w:r w:rsidRPr="00C75C47">
              <w:rPr>
                <w:rFonts w:ascii="Times New Roman" w:hAnsi="Times New Roman" w:cs="Times New Roman"/>
                <w:sz w:val="20"/>
                <w:szCs w:val="20"/>
              </w:rPr>
              <w:t>) odpadów komunalnych</w:t>
            </w:r>
          </w:p>
          <w:p w14:paraId="2786F0B7"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Kod odpadu 20 03 01</w:t>
            </w:r>
          </w:p>
        </w:tc>
        <w:tc>
          <w:tcPr>
            <w:tcW w:w="326" w:type="pct"/>
            <w:tcBorders>
              <w:top w:val="nil"/>
              <w:left w:val="nil"/>
              <w:bottom w:val="single" w:sz="4" w:space="0" w:color="auto"/>
              <w:right w:val="single" w:sz="4" w:space="0" w:color="auto"/>
            </w:tcBorders>
            <w:shd w:val="clear" w:color="auto" w:fill="auto"/>
            <w:vAlign w:val="center"/>
          </w:tcPr>
          <w:p w14:paraId="7ECD5EDD" w14:textId="77777777" w:rsidR="002D6735" w:rsidRPr="00C75C47" w:rsidRDefault="002D6735" w:rsidP="00B9330E">
            <w:pPr>
              <w:spacing w:line="276" w:lineRule="auto"/>
              <w:jc w:val="center"/>
              <w:rPr>
                <w:rFonts w:ascii="Times New Roman" w:hAnsi="Times New Roman" w:cs="Times New Roman"/>
                <w:color w:val="000000"/>
                <w:sz w:val="20"/>
                <w:szCs w:val="20"/>
              </w:rPr>
            </w:pPr>
            <w:r w:rsidRPr="00C75C47">
              <w:rPr>
                <w:rFonts w:ascii="Times New Roman" w:hAnsi="Times New Roman" w:cs="Times New Roman"/>
                <w:color w:val="000000"/>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27BD41F1" w14:textId="5DF6B2BE" w:rsidR="002D6735" w:rsidRPr="00C75C47" w:rsidRDefault="00312888"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4</w:t>
            </w:r>
            <w:r w:rsidR="006972B7">
              <w:rPr>
                <w:rFonts w:ascii="Times New Roman" w:hAnsi="Times New Roman" w:cs="Times New Roman"/>
                <w:sz w:val="20"/>
                <w:szCs w:val="20"/>
              </w:rPr>
              <w:t>9</w:t>
            </w:r>
            <w:r w:rsidR="002D6735" w:rsidRPr="00C75C47">
              <w:rPr>
                <w:rFonts w:ascii="Times New Roman" w:hAnsi="Times New Roman" w:cs="Times New Roman"/>
                <w:sz w:val="20"/>
                <w:szCs w:val="20"/>
              </w:rPr>
              <w:t>0,00</w:t>
            </w:r>
          </w:p>
        </w:tc>
        <w:tc>
          <w:tcPr>
            <w:tcW w:w="730" w:type="pct"/>
            <w:tcBorders>
              <w:top w:val="nil"/>
              <w:left w:val="nil"/>
              <w:bottom w:val="single" w:sz="4" w:space="0" w:color="auto"/>
              <w:right w:val="single" w:sz="4" w:space="0" w:color="auto"/>
            </w:tcBorders>
            <w:shd w:val="clear" w:color="auto" w:fill="auto"/>
            <w:vAlign w:val="center"/>
          </w:tcPr>
          <w:p w14:paraId="2297858E"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25A24D15"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060BB4B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6F809B37" w14:textId="0A2136F7" w:rsidTr="00C75C47">
        <w:trPr>
          <w:trHeight w:val="125"/>
        </w:trPr>
        <w:tc>
          <w:tcPr>
            <w:tcW w:w="308" w:type="pct"/>
            <w:tcBorders>
              <w:top w:val="nil"/>
              <w:left w:val="single" w:sz="4" w:space="0" w:color="auto"/>
              <w:bottom w:val="single" w:sz="4" w:space="0" w:color="auto"/>
              <w:right w:val="single" w:sz="4" w:space="0" w:color="auto"/>
            </w:tcBorders>
            <w:shd w:val="clear" w:color="auto" w:fill="auto"/>
            <w:vAlign w:val="center"/>
          </w:tcPr>
          <w:p w14:paraId="478BFD0A"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w:t>
            </w:r>
          </w:p>
        </w:tc>
        <w:tc>
          <w:tcPr>
            <w:tcW w:w="1088" w:type="pct"/>
            <w:tcBorders>
              <w:top w:val="nil"/>
              <w:left w:val="nil"/>
              <w:bottom w:val="single" w:sz="4" w:space="0" w:color="auto"/>
              <w:right w:val="single" w:sz="4" w:space="0" w:color="auto"/>
            </w:tcBorders>
            <w:shd w:val="clear" w:color="auto" w:fill="auto"/>
            <w:vAlign w:val="center"/>
          </w:tcPr>
          <w:p w14:paraId="60773967" w14:textId="5A4697FC"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Zagospodarowanie niesegregowanych (zmieszan</w:t>
            </w:r>
            <w:r w:rsidR="00C75C47">
              <w:rPr>
                <w:rFonts w:ascii="Times New Roman" w:hAnsi="Times New Roman" w:cs="Times New Roman"/>
                <w:sz w:val="20"/>
                <w:szCs w:val="20"/>
              </w:rPr>
              <w:t>ych</w:t>
            </w:r>
            <w:r w:rsidRPr="00C75C47">
              <w:rPr>
                <w:rFonts w:ascii="Times New Roman" w:hAnsi="Times New Roman" w:cs="Times New Roman"/>
                <w:sz w:val="20"/>
                <w:szCs w:val="20"/>
              </w:rPr>
              <w:t xml:space="preserve">) </w:t>
            </w:r>
            <w:r w:rsidR="00C75C47">
              <w:rPr>
                <w:rFonts w:ascii="Times New Roman" w:hAnsi="Times New Roman" w:cs="Times New Roman"/>
                <w:sz w:val="20"/>
                <w:szCs w:val="20"/>
              </w:rPr>
              <w:t>o</w:t>
            </w:r>
            <w:r w:rsidRPr="00C75C47">
              <w:rPr>
                <w:rFonts w:ascii="Times New Roman" w:hAnsi="Times New Roman" w:cs="Times New Roman"/>
                <w:sz w:val="20"/>
                <w:szCs w:val="20"/>
              </w:rPr>
              <w:t>dpad</w:t>
            </w:r>
            <w:r w:rsidR="00C75C47">
              <w:rPr>
                <w:rFonts w:ascii="Times New Roman" w:hAnsi="Times New Roman" w:cs="Times New Roman"/>
                <w:sz w:val="20"/>
                <w:szCs w:val="20"/>
              </w:rPr>
              <w:t>ów</w:t>
            </w:r>
            <w:r w:rsidRPr="00C75C47">
              <w:rPr>
                <w:rFonts w:ascii="Times New Roman" w:hAnsi="Times New Roman" w:cs="Times New Roman"/>
                <w:sz w:val="20"/>
                <w:szCs w:val="20"/>
              </w:rPr>
              <w:t xml:space="preserve"> komunaln</w:t>
            </w:r>
            <w:r w:rsidR="00C75C47">
              <w:rPr>
                <w:rFonts w:ascii="Times New Roman" w:hAnsi="Times New Roman" w:cs="Times New Roman"/>
                <w:sz w:val="20"/>
                <w:szCs w:val="20"/>
              </w:rPr>
              <w:t>ych</w:t>
            </w:r>
          </w:p>
          <w:p w14:paraId="58E21D47"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Kod odpadu 20 03 01</w:t>
            </w:r>
          </w:p>
        </w:tc>
        <w:tc>
          <w:tcPr>
            <w:tcW w:w="326" w:type="pct"/>
            <w:tcBorders>
              <w:top w:val="nil"/>
              <w:left w:val="nil"/>
              <w:bottom w:val="single" w:sz="4" w:space="0" w:color="auto"/>
              <w:right w:val="single" w:sz="4" w:space="0" w:color="auto"/>
            </w:tcBorders>
            <w:shd w:val="clear" w:color="auto" w:fill="auto"/>
            <w:vAlign w:val="center"/>
          </w:tcPr>
          <w:p w14:paraId="758A061B" w14:textId="77777777" w:rsidR="002D6735" w:rsidRPr="00C75C47" w:rsidRDefault="002D6735" w:rsidP="00B9330E">
            <w:pPr>
              <w:spacing w:line="276" w:lineRule="auto"/>
              <w:jc w:val="center"/>
              <w:rPr>
                <w:rFonts w:ascii="Times New Roman" w:hAnsi="Times New Roman" w:cs="Times New Roman"/>
                <w:color w:val="000000"/>
                <w:sz w:val="20"/>
                <w:szCs w:val="20"/>
              </w:rPr>
            </w:pPr>
            <w:r w:rsidRPr="00C75C47">
              <w:rPr>
                <w:rFonts w:ascii="Times New Roman" w:hAnsi="Times New Roman" w:cs="Times New Roman"/>
                <w:color w:val="000000"/>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4B19276E" w14:textId="521974B7" w:rsidR="002D6735" w:rsidRPr="00C75C47" w:rsidRDefault="00C75C47" w:rsidP="00B9330E">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r w:rsidR="006972B7">
              <w:rPr>
                <w:rFonts w:ascii="Times New Roman" w:hAnsi="Times New Roman" w:cs="Times New Roman"/>
                <w:sz w:val="20"/>
                <w:szCs w:val="20"/>
              </w:rPr>
              <w:t>9</w:t>
            </w:r>
            <w:r w:rsidR="002D6735" w:rsidRPr="00C75C47">
              <w:rPr>
                <w:rFonts w:ascii="Times New Roman" w:hAnsi="Times New Roman" w:cs="Times New Roman"/>
                <w:sz w:val="20"/>
                <w:szCs w:val="20"/>
              </w:rPr>
              <w:t>0,00</w:t>
            </w:r>
          </w:p>
        </w:tc>
        <w:tc>
          <w:tcPr>
            <w:tcW w:w="730" w:type="pct"/>
            <w:tcBorders>
              <w:top w:val="nil"/>
              <w:left w:val="nil"/>
              <w:bottom w:val="single" w:sz="4" w:space="0" w:color="auto"/>
              <w:right w:val="single" w:sz="4" w:space="0" w:color="auto"/>
            </w:tcBorders>
            <w:shd w:val="clear" w:color="auto" w:fill="auto"/>
            <w:vAlign w:val="center"/>
          </w:tcPr>
          <w:p w14:paraId="1F0A76E9"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1E10934F"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37464AB8"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319A8E9E" w14:textId="1EAD3609" w:rsidTr="00C75C47">
        <w:trPr>
          <w:trHeight w:val="125"/>
        </w:trPr>
        <w:tc>
          <w:tcPr>
            <w:tcW w:w="308" w:type="pct"/>
            <w:tcBorders>
              <w:top w:val="nil"/>
              <w:left w:val="single" w:sz="4" w:space="0" w:color="auto"/>
              <w:bottom w:val="single" w:sz="4" w:space="0" w:color="auto"/>
              <w:right w:val="single" w:sz="4" w:space="0" w:color="auto"/>
            </w:tcBorders>
            <w:shd w:val="clear" w:color="auto" w:fill="auto"/>
            <w:vAlign w:val="center"/>
          </w:tcPr>
          <w:p w14:paraId="33CF6D44"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3.</w:t>
            </w:r>
          </w:p>
        </w:tc>
        <w:tc>
          <w:tcPr>
            <w:tcW w:w="1088" w:type="pct"/>
            <w:tcBorders>
              <w:top w:val="nil"/>
              <w:left w:val="nil"/>
              <w:bottom w:val="single" w:sz="4" w:space="0" w:color="auto"/>
              <w:right w:val="single" w:sz="4" w:space="0" w:color="auto"/>
            </w:tcBorders>
            <w:shd w:val="clear" w:color="auto" w:fill="auto"/>
            <w:vAlign w:val="center"/>
          </w:tcPr>
          <w:p w14:paraId="379F8CEA" w14:textId="77777777" w:rsidR="002D6735" w:rsidRPr="00C75C47" w:rsidRDefault="002D6735" w:rsidP="00B9330E">
            <w:pPr>
              <w:spacing w:line="276" w:lineRule="auto"/>
              <w:rPr>
                <w:rFonts w:ascii="Times New Roman" w:hAnsi="Times New Roman" w:cs="Times New Roman"/>
                <w:b/>
                <w:bCs/>
                <w:sz w:val="20"/>
                <w:szCs w:val="20"/>
              </w:rPr>
            </w:pPr>
            <w:r w:rsidRPr="00C75C47">
              <w:rPr>
                <w:rFonts w:ascii="Times New Roman" w:hAnsi="Times New Roman" w:cs="Times New Roman"/>
                <w:sz w:val="20"/>
                <w:szCs w:val="20"/>
              </w:rPr>
              <w:t>Odbiór selektywnie zebranych odpadów komunalnych –opakowania z papieru i tektury (kod 15 01 01, 20 01 01)</w:t>
            </w:r>
          </w:p>
        </w:tc>
        <w:tc>
          <w:tcPr>
            <w:tcW w:w="326" w:type="pct"/>
            <w:tcBorders>
              <w:top w:val="nil"/>
              <w:left w:val="nil"/>
              <w:bottom w:val="single" w:sz="4" w:space="0" w:color="auto"/>
              <w:right w:val="single" w:sz="4" w:space="0" w:color="auto"/>
            </w:tcBorders>
            <w:shd w:val="clear" w:color="auto" w:fill="auto"/>
            <w:vAlign w:val="center"/>
          </w:tcPr>
          <w:p w14:paraId="7EEDC439" w14:textId="77777777" w:rsidR="002D6735" w:rsidRPr="00C75C47" w:rsidRDefault="002D6735" w:rsidP="00B9330E">
            <w:pPr>
              <w:spacing w:line="276" w:lineRule="auto"/>
              <w:jc w:val="center"/>
              <w:rPr>
                <w:rFonts w:ascii="Times New Roman" w:hAnsi="Times New Roman" w:cs="Times New Roman"/>
                <w:color w:val="000000"/>
                <w:sz w:val="20"/>
                <w:szCs w:val="20"/>
              </w:rPr>
            </w:pPr>
            <w:r w:rsidRPr="00C75C47">
              <w:rPr>
                <w:rFonts w:ascii="Times New Roman" w:hAnsi="Times New Roman" w:cs="Times New Roman"/>
                <w:color w:val="000000"/>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028DA909" w14:textId="0FDADDBA"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20,00</w:t>
            </w:r>
          </w:p>
        </w:tc>
        <w:tc>
          <w:tcPr>
            <w:tcW w:w="730" w:type="pct"/>
            <w:tcBorders>
              <w:top w:val="nil"/>
              <w:left w:val="nil"/>
              <w:bottom w:val="single" w:sz="4" w:space="0" w:color="auto"/>
              <w:right w:val="single" w:sz="4" w:space="0" w:color="auto"/>
            </w:tcBorders>
            <w:shd w:val="clear" w:color="auto" w:fill="auto"/>
            <w:vAlign w:val="center"/>
          </w:tcPr>
          <w:p w14:paraId="0F9A682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1D574DC3"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75FEABCB"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0C041911" w14:textId="4611713F" w:rsidTr="00C75C47">
        <w:trPr>
          <w:trHeight w:val="211"/>
        </w:trPr>
        <w:tc>
          <w:tcPr>
            <w:tcW w:w="308" w:type="pct"/>
            <w:tcBorders>
              <w:top w:val="nil"/>
              <w:left w:val="single" w:sz="4" w:space="0" w:color="auto"/>
              <w:bottom w:val="single" w:sz="4" w:space="0" w:color="auto"/>
              <w:right w:val="single" w:sz="4" w:space="0" w:color="auto"/>
            </w:tcBorders>
            <w:shd w:val="clear" w:color="auto" w:fill="auto"/>
            <w:vAlign w:val="center"/>
          </w:tcPr>
          <w:p w14:paraId="115E03D7"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4.</w:t>
            </w:r>
          </w:p>
        </w:tc>
        <w:tc>
          <w:tcPr>
            <w:tcW w:w="1088" w:type="pct"/>
            <w:tcBorders>
              <w:top w:val="nil"/>
              <w:left w:val="nil"/>
              <w:bottom w:val="single" w:sz="4" w:space="0" w:color="auto"/>
              <w:right w:val="single" w:sz="4" w:space="0" w:color="auto"/>
            </w:tcBorders>
            <w:shd w:val="clear" w:color="auto" w:fill="auto"/>
            <w:vAlign w:val="center"/>
          </w:tcPr>
          <w:p w14:paraId="5EC60AAC"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Zagospodarowanie selektywnie zebranych odpadów komunalnych –opakowania z papieru i tektury (kod 15 01 01, 20 01 01)</w:t>
            </w:r>
          </w:p>
        </w:tc>
        <w:tc>
          <w:tcPr>
            <w:tcW w:w="326" w:type="pct"/>
            <w:tcBorders>
              <w:top w:val="nil"/>
              <w:left w:val="nil"/>
              <w:bottom w:val="single" w:sz="4" w:space="0" w:color="auto"/>
              <w:right w:val="single" w:sz="4" w:space="0" w:color="auto"/>
            </w:tcBorders>
            <w:shd w:val="clear" w:color="auto" w:fill="auto"/>
            <w:vAlign w:val="center"/>
          </w:tcPr>
          <w:p w14:paraId="6E9451D5"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4B14410E" w14:textId="5A78F48C"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20,00</w:t>
            </w:r>
          </w:p>
        </w:tc>
        <w:tc>
          <w:tcPr>
            <w:tcW w:w="730" w:type="pct"/>
            <w:tcBorders>
              <w:top w:val="nil"/>
              <w:left w:val="nil"/>
              <w:bottom w:val="single" w:sz="4" w:space="0" w:color="auto"/>
              <w:right w:val="single" w:sz="4" w:space="0" w:color="auto"/>
            </w:tcBorders>
            <w:shd w:val="clear" w:color="auto" w:fill="auto"/>
            <w:vAlign w:val="center"/>
          </w:tcPr>
          <w:p w14:paraId="6310867B"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248C116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26326A4F"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107F028A" w14:textId="77252C2B" w:rsidTr="00C75C47">
        <w:trPr>
          <w:trHeight w:val="42"/>
        </w:trPr>
        <w:tc>
          <w:tcPr>
            <w:tcW w:w="308" w:type="pct"/>
            <w:tcBorders>
              <w:top w:val="nil"/>
              <w:left w:val="single" w:sz="4" w:space="0" w:color="auto"/>
              <w:bottom w:val="single" w:sz="4" w:space="0" w:color="auto"/>
              <w:right w:val="single" w:sz="4" w:space="0" w:color="auto"/>
            </w:tcBorders>
            <w:shd w:val="clear" w:color="auto" w:fill="auto"/>
            <w:vAlign w:val="center"/>
          </w:tcPr>
          <w:p w14:paraId="144268BC"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5.</w:t>
            </w:r>
          </w:p>
        </w:tc>
        <w:tc>
          <w:tcPr>
            <w:tcW w:w="1088" w:type="pct"/>
            <w:tcBorders>
              <w:top w:val="nil"/>
              <w:left w:val="nil"/>
              <w:bottom w:val="single" w:sz="4" w:space="0" w:color="auto"/>
              <w:right w:val="single" w:sz="4" w:space="0" w:color="auto"/>
            </w:tcBorders>
            <w:shd w:val="clear" w:color="auto" w:fill="auto"/>
            <w:vAlign w:val="center"/>
          </w:tcPr>
          <w:p w14:paraId="52B8B9AE"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Odbiór selektywnie zebranych odpadów komunalnych –opakowania z tworzyw sztucznych (kod 15 01 02), opakowania z metali, metale(kod 15 01 04, 20 01 40), opakowania wielomateriałowe (15 01 05)</w:t>
            </w:r>
          </w:p>
        </w:tc>
        <w:tc>
          <w:tcPr>
            <w:tcW w:w="326" w:type="pct"/>
            <w:tcBorders>
              <w:top w:val="nil"/>
              <w:left w:val="nil"/>
              <w:bottom w:val="single" w:sz="4" w:space="0" w:color="auto"/>
              <w:right w:val="single" w:sz="4" w:space="0" w:color="auto"/>
            </w:tcBorders>
            <w:shd w:val="clear" w:color="auto" w:fill="auto"/>
            <w:vAlign w:val="center"/>
          </w:tcPr>
          <w:p w14:paraId="13B829B2"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1B245135" w14:textId="6D4A7FBD"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1</w:t>
            </w:r>
            <w:r w:rsidR="001D3B8F">
              <w:rPr>
                <w:rFonts w:ascii="Times New Roman" w:hAnsi="Times New Roman" w:cs="Times New Roman"/>
                <w:sz w:val="20"/>
                <w:szCs w:val="20"/>
              </w:rPr>
              <w:t>2</w:t>
            </w:r>
            <w:r w:rsidRPr="00C75C47">
              <w:rPr>
                <w:rFonts w:ascii="Times New Roman" w:hAnsi="Times New Roman" w:cs="Times New Roman"/>
                <w:sz w:val="20"/>
                <w:szCs w:val="20"/>
              </w:rPr>
              <w:t>0,00</w:t>
            </w:r>
          </w:p>
        </w:tc>
        <w:tc>
          <w:tcPr>
            <w:tcW w:w="730" w:type="pct"/>
            <w:tcBorders>
              <w:top w:val="nil"/>
              <w:left w:val="nil"/>
              <w:bottom w:val="single" w:sz="4" w:space="0" w:color="auto"/>
              <w:right w:val="single" w:sz="4" w:space="0" w:color="auto"/>
            </w:tcBorders>
            <w:shd w:val="clear" w:color="auto" w:fill="auto"/>
            <w:vAlign w:val="center"/>
          </w:tcPr>
          <w:p w14:paraId="5B4C12ED"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75541E9F"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681C54C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52212584" w14:textId="21EDF499" w:rsidTr="00C75C47">
        <w:trPr>
          <w:trHeight w:val="42"/>
        </w:trPr>
        <w:tc>
          <w:tcPr>
            <w:tcW w:w="308" w:type="pct"/>
            <w:tcBorders>
              <w:top w:val="nil"/>
              <w:left w:val="single" w:sz="4" w:space="0" w:color="auto"/>
              <w:bottom w:val="single" w:sz="4" w:space="0" w:color="auto"/>
              <w:right w:val="single" w:sz="4" w:space="0" w:color="auto"/>
            </w:tcBorders>
            <w:shd w:val="clear" w:color="auto" w:fill="auto"/>
            <w:vAlign w:val="center"/>
          </w:tcPr>
          <w:p w14:paraId="739125F2"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6.</w:t>
            </w:r>
          </w:p>
        </w:tc>
        <w:tc>
          <w:tcPr>
            <w:tcW w:w="1088" w:type="pct"/>
            <w:tcBorders>
              <w:top w:val="nil"/>
              <w:left w:val="nil"/>
              <w:bottom w:val="single" w:sz="4" w:space="0" w:color="auto"/>
              <w:right w:val="single" w:sz="4" w:space="0" w:color="auto"/>
            </w:tcBorders>
            <w:shd w:val="clear" w:color="auto" w:fill="auto"/>
            <w:vAlign w:val="center"/>
          </w:tcPr>
          <w:p w14:paraId="2269AF80"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 xml:space="preserve">Zagospodarowanie selektywnie zebranych odpadów komunalnych –opakowania z tworzyw sztucznych (kod 15 01 02) opakowania z metali, </w:t>
            </w:r>
            <w:r w:rsidRPr="00C75C47">
              <w:rPr>
                <w:rFonts w:ascii="Times New Roman" w:hAnsi="Times New Roman" w:cs="Times New Roman"/>
                <w:sz w:val="20"/>
                <w:szCs w:val="20"/>
              </w:rPr>
              <w:lastRenderedPageBreak/>
              <w:t>metale(kod 15 01 04, 20 01 40), opakowania wielomateriałowe (15 01 05)</w:t>
            </w:r>
          </w:p>
        </w:tc>
        <w:tc>
          <w:tcPr>
            <w:tcW w:w="326" w:type="pct"/>
            <w:tcBorders>
              <w:top w:val="nil"/>
              <w:left w:val="nil"/>
              <w:bottom w:val="single" w:sz="4" w:space="0" w:color="auto"/>
              <w:right w:val="single" w:sz="4" w:space="0" w:color="auto"/>
            </w:tcBorders>
            <w:shd w:val="clear" w:color="auto" w:fill="auto"/>
            <w:vAlign w:val="center"/>
          </w:tcPr>
          <w:p w14:paraId="4B7E7B45"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lastRenderedPageBreak/>
              <w:t>Mg</w:t>
            </w:r>
          </w:p>
        </w:tc>
        <w:tc>
          <w:tcPr>
            <w:tcW w:w="796" w:type="pct"/>
            <w:tcBorders>
              <w:top w:val="nil"/>
              <w:left w:val="nil"/>
              <w:bottom w:val="single" w:sz="4" w:space="0" w:color="auto"/>
              <w:right w:val="single" w:sz="4" w:space="0" w:color="auto"/>
            </w:tcBorders>
            <w:shd w:val="clear" w:color="auto" w:fill="auto"/>
            <w:vAlign w:val="center"/>
          </w:tcPr>
          <w:p w14:paraId="4E4BE1A1" w14:textId="5E13708B"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1</w:t>
            </w:r>
            <w:r w:rsidR="001D3B8F">
              <w:rPr>
                <w:rFonts w:ascii="Times New Roman" w:hAnsi="Times New Roman" w:cs="Times New Roman"/>
                <w:sz w:val="20"/>
                <w:szCs w:val="20"/>
              </w:rPr>
              <w:t>2</w:t>
            </w:r>
            <w:r w:rsidRPr="00C75C47">
              <w:rPr>
                <w:rFonts w:ascii="Times New Roman" w:hAnsi="Times New Roman" w:cs="Times New Roman"/>
                <w:sz w:val="20"/>
                <w:szCs w:val="20"/>
              </w:rPr>
              <w:t>0,00</w:t>
            </w:r>
          </w:p>
        </w:tc>
        <w:tc>
          <w:tcPr>
            <w:tcW w:w="730" w:type="pct"/>
            <w:tcBorders>
              <w:top w:val="nil"/>
              <w:left w:val="nil"/>
              <w:bottom w:val="single" w:sz="4" w:space="0" w:color="auto"/>
              <w:right w:val="single" w:sz="4" w:space="0" w:color="auto"/>
            </w:tcBorders>
            <w:shd w:val="clear" w:color="auto" w:fill="auto"/>
            <w:vAlign w:val="center"/>
          </w:tcPr>
          <w:p w14:paraId="501BB5F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09C58E1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40CD46EE"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50AEFAAE" w14:textId="1E26FEE4" w:rsidTr="00C75C47">
        <w:trPr>
          <w:trHeight w:val="42"/>
        </w:trPr>
        <w:tc>
          <w:tcPr>
            <w:tcW w:w="308" w:type="pct"/>
            <w:tcBorders>
              <w:top w:val="nil"/>
              <w:left w:val="single" w:sz="4" w:space="0" w:color="auto"/>
              <w:bottom w:val="single" w:sz="4" w:space="0" w:color="auto"/>
              <w:right w:val="single" w:sz="4" w:space="0" w:color="auto"/>
            </w:tcBorders>
            <w:shd w:val="clear" w:color="auto" w:fill="auto"/>
            <w:vAlign w:val="center"/>
          </w:tcPr>
          <w:p w14:paraId="5CA90FC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7.</w:t>
            </w:r>
          </w:p>
        </w:tc>
        <w:tc>
          <w:tcPr>
            <w:tcW w:w="1088" w:type="pct"/>
            <w:tcBorders>
              <w:top w:val="nil"/>
              <w:left w:val="nil"/>
              <w:bottom w:val="single" w:sz="4" w:space="0" w:color="auto"/>
              <w:right w:val="single" w:sz="4" w:space="0" w:color="auto"/>
            </w:tcBorders>
            <w:shd w:val="clear" w:color="auto" w:fill="auto"/>
          </w:tcPr>
          <w:p w14:paraId="5CCFCC97"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Odbiór selektywnie zebranych odpadów komunalnych –opakowania ze szkła (kod 15 01 07,20 01 02)</w:t>
            </w:r>
          </w:p>
        </w:tc>
        <w:tc>
          <w:tcPr>
            <w:tcW w:w="326" w:type="pct"/>
            <w:tcBorders>
              <w:top w:val="nil"/>
              <w:left w:val="nil"/>
              <w:bottom w:val="single" w:sz="4" w:space="0" w:color="auto"/>
              <w:right w:val="single" w:sz="4" w:space="0" w:color="auto"/>
            </w:tcBorders>
            <w:shd w:val="clear" w:color="auto" w:fill="auto"/>
            <w:vAlign w:val="center"/>
          </w:tcPr>
          <w:p w14:paraId="2AE8A1A3"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398DA974" w14:textId="2AD15A24"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90,00</w:t>
            </w:r>
          </w:p>
        </w:tc>
        <w:tc>
          <w:tcPr>
            <w:tcW w:w="730" w:type="pct"/>
            <w:tcBorders>
              <w:top w:val="nil"/>
              <w:left w:val="nil"/>
              <w:bottom w:val="single" w:sz="4" w:space="0" w:color="auto"/>
              <w:right w:val="single" w:sz="4" w:space="0" w:color="auto"/>
            </w:tcBorders>
            <w:shd w:val="clear" w:color="auto" w:fill="auto"/>
            <w:vAlign w:val="center"/>
          </w:tcPr>
          <w:p w14:paraId="0AAAACAC"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5FBF79A3"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590D2FEB"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4FAA3700" w14:textId="69F421F6" w:rsidTr="00C75C47">
        <w:trPr>
          <w:trHeight w:val="42"/>
        </w:trPr>
        <w:tc>
          <w:tcPr>
            <w:tcW w:w="308" w:type="pct"/>
            <w:tcBorders>
              <w:top w:val="nil"/>
              <w:left w:val="single" w:sz="4" w:space="0" w:color="auto"/>
              <w:bottom w:val="single" w:sz="4" w:space="0" w:color="auto"/>
              <w:right w:val="single" w:sz="4" w:space="0" w:color="auto"/>
            </w:tcBorders>
            <w:shd w:val="clear" w:color="auto" w:fill="auto"/>
            <w:vAlign w:val="center"/>
          </w:tcPr>
          <w:p w14:paraId="63D3C7E4"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8.</w:t>
            </w:r>
          </w:p>
        </w:tc>
        <w:tc>
          <w:tcPr>
            <w:tcW w:w="1088" w:type="pct"/>
            <w:tcBorders>
              <w:top w:val="nil"/>
              <w:left w:val="nil"/>
              <w:bottom w:val="single" w:sz="4" w:space="0" w:color="auto"/>
              <w:right w:val="single" w:sz="4" w:space="0" w:color="auto"/>
            </w:tcBorders>
            <w:shd w:val="clear" w:color="auto" w:fill="auto"/>
          </w:tcPr>
          <w:p w14:paraId="4EA85822" w14:textId="77777777" w:rsidR="002D6735" w:rsidRPr="00C75C47" w:rsidRDefault="002D6735" w:rsidP="00B9330E">
            <w:pPr>
              <w:spacing w:line="276" w:lineRule="auto"/>
              <w:rPr>
                <w:rFonts w:ascii="Times New Roman" w:hAnsi="Times New Roman" w:cs="Times New Roman"/>
                <w:sz w:val="20"/>
                <w:szCs w:val="20"/>
              </w:rPr>
            </w:pPr>
            <w:r w:rsidRPr="00C75C47">
              <w:rPr>
                <w:rFonts w:ascii="Times New Roman" w:hAnsi="Times New Roman" w:cs="Times New Roman"/>
                <w:sz w:val="20"/>
                <w:szCs w:val="20"/>
              </w:rPr>
              <w:t>Zagospodarowanie selektywnie zebranych odpadów komunalnych –opakowania ze szkła (kod 15 01 07,20 01 02)</w:t>
            </w:r>
          </w:p>
        </w:tc>
        <w:tc>
          <w:tcPr>
            <w:tcW w:w="326" w:type="pct"/>
            <w:tcBorders>
              <w:top w:val="nil"/>
              <w:left w:val="nil"/>
              <w:bottom w:val="single" w:sz="4" w:space="0" w:color="auto"/>
              <w:right w:val="single" w:sz="4" w:space="0" w:color="auto"/>
            </w:tcBorders>
            <w:shd w:val="clear" w:color="auto" w:fill="auto"/>
            <w:vAlign w:val="center"/>
          </w:tcPr>
          <w:p w14:paraId="2B49F62E"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4F7616C8" w14:textId="3C7BE228"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90,00</w:t>
            </w:r>
          </w:p>
        </w:tc>
        <w:tc>
          <w:tcPr>
            <w:tcW w:w="730" w:type="pct"/>
            <w:tcBorders>
              <w:top w:val="nil"/>
              <w:left w:val="nil"/>
              <w:bottom w:val="single" w:sz="4" w:space="0" w:color="auto"/>
              <w:right w:val="single" w:sz="4" w:space="0" w:color="auto"/>
            </w:tcBorders>
            <w:shd w:val="clear" w:color="auto" w:fill="auto"/>
            <w:vAlign w:val="center"/>
          </w:tcPr>
          <w:p w14:paraId="0054C8DB"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520AE88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55C7C12B"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341F1984" w14:textId="6B4A708D"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500CD2BE"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9.</w:t>
            </w:r>
          </w:p>
        </w:tc>
        <w:tc>
          <w:tcPr>
            <w:tcW w:w="1088" w:type="pct"/>
            <w:tcBorders>
              <w:top w:val="nil"/>
              <w:left w:val="nil"/>
              <w:bottom w:val="single" w:sz="4" w:space="0" w:color="auto"/>
              <w:right w:val="single" w:sz="4" w:space="0" w:color="auto"/>
            </w:tcBorders>
            <w:shd w:val="clear" w:color="auto" w:fill="auto"/>
          </w:tcPr>
          <w:p w14:paraId="16FD9FCA" w14:textId="77777777" w:rsidR="002D6735" w:rsidRPr="00C75C47" w:rsidRDefault="002D6735" w:rsidP="00B9330E">
            <w:pPr>
              <w:spacing w:line="276" w:lineRule="auto"/>
              <w:rPr>
                <w:rFonts w:ascii="Times New Roman" w:hAnsi="Times New Roman" w:cs="Times New Roman"/>
                <w:b/>
                <w:bCs/>
                <w:sz w:val="20"/>
                <w:szCs w:val="20"/>
              </w:rPr>
            </w:pPr>
            <w:r w:rsidRPr="00C75C47">
              <w:rPr>
                <w:rFonts w:ascii="Times New Roman" w:hAnsi="Times New Roman" w:cs="Times New Roman"/>
                <w:sz w:val="20"/>
                <w:szCs w:val="20"/>
              </w:rPr>
              <w:t>Odbiór odpadów nieulegających biodegradacji (kod 20 02 03</w:t>
            </w:r>
          </w:p>
        </w:tc>
        <w:tc>
          <w:tcPr>
            <w:tcW w:w="326" w:type="pct"/>
            <w:tcBorders>
              <w:top w:val="nil"/>
              <w:left w:val="nil"/>
              <w:bottom w:val="single" w:sz="4" w:space="0" w:color="auto"/>
              <w:right w:val="single" w:sz="4" w:space="0" w:color="auto"/>
            </w:tcBorders>
            <w:shd w:val="clear" w:color="auto" w:fill="auto"/>
          </w:tcPr>
          <w:p w14:paraId="1AE7B6EA"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46610121" w14:textId="779FF284"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20,00</w:t>
            </w:r>
          </w:p>
        </w:tc>
        <w:tc>
          <w:tcPr>
            <w:tcW w:w="730" w:type="pct"/>
            <w:tcBorders>
              <w:top w:val="nil"/>
              <w:left w:val="nil"/>
              <w:bottom w:val="single" w:sz="4" w:space="0" w:color="auto"/>
              <w:right w:val="single" w:sz="4" w:space="0" w:color="auto"/>
            </w:tcBorders>
            <w:shd w:val="clear" w:color="auto" w:fill="auto"/>
            <w:vAlign w:val="center"/>
          </w:tcPr>
          <w:p w14:paraId="12752BD4"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75BFCE2D"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21CCBA93"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1D98F7B9" w14:textId="461E5BDD"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2822AAF5"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10.</w:t>
            </w:r>
          </w:p>
        </w:tc>
        <w:tc>
          <w:tcPr>
            <w:tcW w:w="1088" w:type="pct"/>
            <w:tcBorders>
              <w:top w:val="nil"/>
              <w:left w:val="nil"/>
              <w:bottom w:val="single" w:sz="4" w:space="0" w:color="auto"/>
              <w:right w:val="single" w:sz="4" w:space="0" w:color="auto"/>
            </w:tcBorders>
            <w:shd w:val="clear" w:color="auto" w:fill="auto"/>
          </w:tcPr>
          <w:p w14:paraId="55052FDA"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Zagospodarowanie odpadów nieulegających biodegradacji (kod 20 02 03)</w:t>
            </w:r>
          </w:p>
        </w:tc>
        <w:tc>
          <w:tcPr>
            <w:tcW w:w="326" w:type="pct"/>
            <w:tcBorders>
              <w:top w:val="nil"/>
              <w:left w:val="nil"/>
              <w:bottom w:val="single" w:sz="4" w:space="0" w:color="auto"/>
              <w:right w:val="single" w:sz="4" w:space="0" w:color="auto"/>
            </w:tcBorders>
            <w:shd w:val="clear" w:color="auto" w:fill="auto"/>
          </w:tcPr>
          <w:p w14:paraId="43099689"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61E0E587" w14:textId="4E27B7ED"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20,00</w:t>
            </w:r>
          </w:p>
        </w:tc>
        <w:tc>
          <w:tcPr>
            <w:tcW w:w="730" w:type="pct"/>
            <w:tcBorders>
              <w:top w:val="nil"/>
              <w:left w:val="nil"/>
              <w:bottom w:val="single" w:sz="4" w:space="0" w:color="auto"/>
              <w:right w:val="single" w:sz="4" w:space="0" w:color="auto"/>
            </w:tcBorders>
            <w:shd w:val="clear" w:color="auto" w:fill="auto"/>
            <w:vAlign w:val="center"/>
          </w:tcPr>
          <w:p w14:paraId="0BD24B21"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1D8495C0"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15B70B8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4D505974" w14:textId="2A42C0AB"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06439A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11.</w:t>
            </w:r>
          </w:p>
        </w:tc>
        <w:tc>
          <w:tcPr>
            <w:tcW w:w="1088" w:type="pct"/>
            <w:tcBorders>
              <w:top w:val="nil"/>
              <w:left w:val="nil"/>
              <w:bottom w:val="single" w:sz="4" w:space="0" w:color="auto"/>
              <w:right w:val="single" w:sz="4" w:space="0" w:color="auto"/>
            </w:tcBorders>
            <w:shd w:val="clear" w:color="auto" w:fill="auto"/>
          </w:tcPr>
          <w:p w14:paraId="70051735"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Odbiór odpadów wielkogabarytowych (kod 200307).</w:t>
            </w:r>
          </w:p>
        </w:tc>
        <w:tc>
          <w:tcPr>
            <w:tcW w:w="326" w:type="pct"/>
            <w:tcBorders>
              <w:top w:val="nil"/>
              <w:left w:val="nil"/>
              <w:bottom w:val="single" w:sz="4" w:space="0" w:color="auto"/>
              <w:right w:val="single" w:sz="4" w:space="0" w:color="auto"/>
            </w:tcBorders>
            <w:shd w:val="clear" w:color="auto" w:fill="auto"/>
          </w:tcPr>
          <w:p w14:paraId="0E582E0A"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67EAEAC1" w14:textId="6D34E556" w:rsidR="002D6735" w:rsidRPr="00C75C47" w:rsidRDefault="002F1263" w:rsidP="00B9330E">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r w:rsidR="002D6735" w:rsidRPr="00C75C47">
              <w:rPr>
                <w:rFonts w:ascii="Times New Roman" w:hAnsi="Times New Roman" w:cs="Times New Roman"/>
                <w:sz w:val="20"/>
                <w:szCs w:val="20"/>
              </w:rPr>
              <w:t>5,00</w:t>
            </w:r>
          </w:p>
        </w:tc>
        <w:tc>
          <w:tcPr>
            <w:tcW w:w="730" w:type="pct"/>
            <w:tcBorders>
              <w:top w:val="nil"/>
              <w:left w:val="nil"/>
              <w:bottom w:val="single" w:sz="4" w:space="0" w:color="auto"/>
              <w:right w:val="single" w:sz="4" w:space="0" w:color="auto"/>
            </w:tcBorders>
            <w:shd w:val="clear" w:color="auto" w:fill="auto"/>
            <w:vAlign w:val="center"/>
          </w:tcPr>
          <w:p w14:paraId="3A3CE600"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5F7223FC"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5DE62C8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042EBE97" w14:textId="6247DB30"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E848D9C"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14.</w:t>
            </w:r>
          </w:p>
        </w:tc>
        <w:tc>
          <w:tcPr>
            <w:tcW w:w="1088" w:type="pct"/>
            <w:tcBorders>
              <w:top w:val="nil"/>
              <w:left w:val="nil"/>
              <w:bottom w:val="single" w:sz="4" w:space="0" w:color="auto"/>
              <w:right w:val="single" w:sz="4" w:space="0" w:color="auto"/>
            </w:tcBorders>
            <w:shd w:val="clear" w:color="auto" w:fill="auto"/>
          </w:tcPr>
          <w:p w14:paraId="5E3964AC"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Zagospodarowanie odpadów wielkogabarytowych  (kod 200307).</w:t>
            </w:r>
          </w:p>
        </w:tc>
        <w:tc>
          <w:tcPr>
            <w:tcW w:w="326" w:type="pct"/>
            <w:tcBorders>
              <w:top w:val="nil"/>
              <w:left w:val="nil"/>
              <w:bottom w:val="single" w:sz="4" w:space="0" w:color="auto"/>
              <w:right w:val="single" w:sz="4" w:space="0" w:color="auto"/>
            </w:tcBorders>
            <w:shd w:val="clear" w:color="auto" w:fill="auto"/>
          </w:tcPr>
          <w:p w14:paraId="5AD813DE"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2E7F0F61" w14:textId="71058450" w:rsidR="002D6735" w:rsidRPr="00C75C47" w:rsidRDefault="002F1263" w:rsidP="00B9330E">
            <w:pPr>
              <w:spacing w:line="276" w:lineRule="auto"/>
              <w:jc w:val="center"/>
              <w:rPr>
                <w:rFonts w:ascii="Times New Roman" w:hAnsi="Times New Roman" w:cs="Times New Roman"/>
                <w:sz w:val="20"/>
                <w:szCs w:val="20"/>
              </w:rPr>
            </w:pPr>
            <w:r>
              <w:rPr>
                <w:rFonts w:ascii="Times New Roman" w:hAnsi="Times New Roman" w:cs="Times New Roman"/>
                <w:sz w:val="20"/>
                <w:szCs w:val="20"/>
              </w:rPr>
              <w:t>9</w:t>
            </w:r>
            <w:r w:rsidR="002D6735" w:rsidRPr="00C75C47">
              <w:rPr>
                <w:rFonts w:ascii="Times New Roman" w:hAnsi="Times New Roman" w:cs="Times New Roman"/>
                <w:sz w:val="20"/>
                <w:szCs w:val="20"/>
              </w:rPr>
              <w:t>5,00</w:t>
            </w:r>
          </w:p>
        </w:tc>
        <w:tc>
          <w:tcPr>
            <w:tcW w:w="730" w:type="pct"/>
            <w:tcBorders>
              <w:top w:val="nil"/>
              <w:left w:val="nil"/>
              <w:bottom w:val="single" w:sz="4" w:space="0" w:color="auto"/>
              <w:right w:val="single" w:sz="4" w:space="0" w:color="auto"/>
            </w:tcBorders>
            <w:shd w:val="clear" w:color="auto" w:fill="auto"/>
            <w:vAlign w:val="center"/>
          </w:tcPr>
          <w:p w14:paraId="5B7DCD02"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5412C22E"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79B0A297"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73ED0D38" w14:textId="085A791D"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05259C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15.</w:t>
            </w:r>
          </w:p>
        </w:tc>
        <w:tc>
          <w:tcPr>
            <w:tcW w:w="1088" w:type="pct"/>
            <w:tcBorders>
              <w:top w:val="nil"/>
              <w:left w:val="nil"/>
              <w:bottom w:val="single" w:sz="4" w:space="0" w:color="auto"/>
              <w:right w:val="single" w:sz="4" w:space="0" w:color="auto"/>
            </w:tcBorders>
            <w:shd w:val="clear" w:color="auto" w:fill="auto"/>
          </w:tcPr>
          <w:p w14:paraId="424C2175"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Odbiór zużytych opon - kod odpadu 160103</w:t>
            </w:r>
          </w:p>
        </w:tc>
        <w:tc>
          <w:tcPr>
            <w:tcW w:w="326" w:type="pct"/>
            <w:tcBorders>
              <w:top w:val="nil"/>
              <w:left w:val="nil"/>
              <w:bottom w:val="single" w:sz="4" w:space="0" w:color="auto"/>
              <w:right w:val="single" w:sz="4" w:space="0" w:color="auto"/>
            </w:tcBorders>
            <w:shd w:val="clear" w:color="auto" w:fill="auto"/>
            <w:vAlign w:val="center"/>
          </w:tcPr>
          <w:p w14:paraId="7DAC5560"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575435D7" w14:textId="150F15FF" w:rsidR="002D6735" w:rsidRPr="00C75C47" w:rsidRDefault="001D3B8F" w:rsidP="00B9330E">
            <w:pPr>
              <w:spacing w:line="276" w:lineRule="auto"/>
              <w:jc w:val="center"/>
              <w:rPr>
                <w:rFonts w:ascii="Times New Roman" w:hAnsi="Times New Roman" w:cs="Times New Roman"/>
                <w:sz w:val="20"/>
                <w:szCs w:val="20"/>
              </w:rPr>
            </w:pPr>
            <w:r>
              <w:rPr>
                <w:rFonts w:ascii="Times New Roman" w:hAnsi="Times New Roman" w:cs="Times New Roman"/>
                <w:sz w:val="20"/>
                <w:szCs w:val="20"/>
              </w:rPr>
              <w:t>50</w:t>
            </w:r>
            <w:r w:rsidR="002D6735" w:rsidRPr="00C75C47">
              <w:rPr>
                <w:rFonts w:ascii="Times New Roman" w:hAnsi="Times New Roman" w:cs="Times New Roman"/>
                <w:sz w:val="20"/>
                <w:szCs w:val="20"/>
              </w:rPr>
              <w:t>,00</w:t>
            </w:r>
          </w:p>
        </w:tc>
        <w:tc>
          <w:tcPr>
            <w:tcW w:w="730" w:type="pct"/>
            <w:tcBorders>
              <w:top w:val="nil"/>
              <w:left w:val="nil"/>
              <w:bottom w:val="single" w:sz="4" w:space="0" w:color="auto"/>
              <w:right w:val="single" w:sz="4" w:space="0" w:color="auto"/>
            </w:tcBorders>
            <w:shd w:val="clear" w:color="auto" w:fill="auto"/>
            <w:vAlign w:val="center"/>
          </w:tcPr>
          <w:p w14:paraId="54A25D95"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783FD8DC"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11E50390"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472C6BB5" w14:textId="19C65D5E"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6821135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16.</w:t>
            </w:r>
          </w:p>
        </w:tc>
        <w:tc>
          <w:tcPr>
            <w:tcW w:w="1088" w:type="pct"/>
            <w:tcBorders>
              <w:top w:val="nil"/>
              <w:left w:val="nil"/>
              <w:bottom w:val="single" w:sz="4" w:space="0" w:color="auto"/>
              <w:right w:val="single" w:sz="4" w:space="0" w:color="auto"/>
            </w:tcBorders>
            <w:shd w:val="clear" w:color="auto" w:fill="auto"/>
          </w:tcPr>
          <w:p w14:paraId="57F06731"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Zagospodarowanie zużytych opon - kod odpadu 160103</w:t>
            </w:r>
          </w:p>
        </w:tc>
        <w:tc>
          <w:tcPr>
            <w:tcW w:w="326" w:type="pct"/>
            <w:tcBorders>
              <w:top w:val="nil"/>
              <w:left w:val="nil"/>
              <w:bottom w:val="single" w:sz="4" w:space="0" w:color="auto"/>
              <w:right w:val="single" w:sz="4" w:space="0" w:color="auto"/>
            </w:tcBorders>
            <w:shd w:val="clear" w:color="auto" w:fill="auto"/>
            <w:vAlign w:val="center"/>
          </w:tcPr>
          <w:p w14:paraId="3CB3BA89"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5607FDA6" w14:textId="39FB13A4" w:rsidR="002D6735" w:rsidRPr="00C75C47" w:rsidRDefault="001D3B8F" w:rsidP="00B9330E">
            <w:pPr>
              <w:spacing w:line="276" w:lineRule="auto"/>
              <w:jc w:val="center"/>
              <w:rPr>
                <w:rFonts w:ascii="Times New Roman" w:hAnsi="Times New Roman" w:cs="Times New Roman"/>
                <w:sz w:val="20"/>
                <w:szCs w:val="20"/>
              </w:rPr>
            </w:pPr>
            <w:r>
              <w:rPr>
                <w:rFonts w:ascii="Times New Roman" w:hAnsi="Times New Roman" w:cs="Times New Roman"/>
                <w:sz w:val="20"/>
                <w:szCs w:val="20"/>
              </w:rPr>
              <w:t>50</w:t>
            </w:r>
            <w:r w:rsidR="002D6735" w:rsidRPr="00C75C47">
              <w:rPr>
                <w:rFonts w:ascii="Times New Roman" w:hAnsi="Times New Roman" w:cs="Times New Roman"/>
                <w:sz w:val="20"/>
                <w:szCs w:val="20"/>
              </w:rPr>
              <w:t>,00</w:t>
            </w:r>
          </w:p>
        </w:tc>
        <w:tc>
          <w:tcPr>
            <w:tcW w:w="730" w:type="pct"/>
            <w:tcBorders>
              <w:top w:val="nil"/>
              <w:left w:val="nil"/>
              <w:bottom w:val="single" w:sz="4" w:space="0" w:color="auto"/>
              <w:right w:val="single" w:sz="4" w:space="0" w:color="auto"/>
            </w:tcBorders>
            <w:shd w:val="clear" w:color="auto" w:fill="auto"/>
            <w:vAlign w:val="center"/>
          </w:tcPr>
          <w:p w14:paraId="0B9AA804"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7FD76845"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69F89F82"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1475C251" w14:textId="020C3F8F"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0E2CD8D2"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17.</w:t>
            </w:r>
          </w:p>
        </w:tc>
        <w:tc>
          <w:tcPr>
            <w:tcW w:w="1088" w:type="pct"/>
            <w:tcBorders>
              <w:top w:val="nil"/>
              <w:left w:val="nil"/>
              <w:bottom w:val="single" w:sz="4" w:space="0" w:color="auto"/>
              <w:right w:val="single" w:sz="4" w:space="0" w:color="auto"/>
            </w:tcBorders>
            <w:shd w:val="clear" w:color="auto" w:fill="auto"/>
          </w:tcPr>
          <w:p w14:paraId="6986B080"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Odbiór odpadów budowlanych i rozbiórkowych (kod 17 01 01,  17 01 02, 17 01 03, 17 06 04, 17 09 04).</w:t>
            </w:r>
          </w:p>
        </w:tc>
        <w:tc>
          <w:tcPr>
            <w:tcW w:w="326" w:type="pct"/>
            <w:tcBorders>
              <w:top w:val="nil"/>
              <w:left w:val="nil"/>
              <w:bottom w:val="single" w:sz="4" w:space="0" w:color="auto"/>
              <w:right w:val="single" w:sz="4" w:space="0" w:color="auto"/>
            </w:tcBorders>
            <w:shd w:val="clear" w:color="auto" w:fill="auto"/>
            <w:vAlign w:val="center"/>
          </w:tcPr>
          <w:p w14:paraId="6F2E11E3"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5571272D" w14:textId="64E363D4"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35,00</w:t>
            </w:r>
          </w:p>
        </w:tc>
        <w:tc>
          <w:tcPr>
            <w:tcW w:w="730" w:type="pct"/>
            <w:tcBorders>
              <w:top w:val="nil"/>
              <w:left w:val="nil"/>
              <w:bottom w:val="single" w:sz="4" w:space="0" w:color="auto"/>
              <w:right w:val="single" w:sz="4" w:space="0" w:color="auto"/>
            </w:tcBorders>
            <w:shd w:val="clear" w:color="auto" w:fill="auto"/>
            <w:vAlign w:val="center"/>
          </w:tcPr>
          <w:p w14:paraId="70F8D0F9"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6698AC17"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2AEEF1B2"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2EA4D002" w14:textId="2BBAFB9B"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04AC5999"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18.</w:t>
            </w:r>
          </w:p>
        </w:tc>
        <w:tc>
          <w:tcPr>
            <w:tcW w:w="1088" w:type="pct"/>
            <w:tcBorders>
              <w:top w:val="nil"/>
              <w:left w:val="nil"/>
              <w:bottom w:val="single" w:sz="4" w:space="0" w:color="auto"/>
              <w:right w:val="single" w:sz="4" w:space="0" w:color="auto"/>
            </w:tcBorders>
            <w:shd w:val="clear" w:color="auto" w:fill="auto"/>
          </w:tcPr>
          <w:p w14:paraId="62F5F096" w14:textId="77777777" w:rsidR="002D6735" w:rsidRPr="00C75C47" w:rsidRDefault="002D6735" w:rsidP="00B9330E">
            <w:pPr>
              <w:spacing w:line="276" w:lineRule="auto"/>
              <w:rPr>
                <w:rFonts w:ascii="Times New Roman" w:hAnsi="Times New Roman" w:cs="Times New Roman"/>
                <w:color w:val="FF0000"/>
                <w:sz w:val="20"/>
                <w:szCs w:val="20"/>
              </w:rPr>
            </w:pPr>
            <w:r w:rsidRPr="00C75C47">
              <w:rPr>
                <w:rFonts w:ascii="Times New Roman" w:hAnsi="Times New Roman" w:cs="Times New Roman"/>
                <w:sz w:val="20"/>
                <w:szCs w:val="20"/>
              </w:rPr>
              <w:t>Zagospodarowanie odpadów budowlanych i rozbiórkowych (kod 17 01 01,  17 01 02, 17 01 03, 17 06 04, 17 09 04).</w:t>
            </w:r>
          </w:p>
        </w:tc>
        <w:tc>
          <w:tcPr>
            <w:tcW w:w="326" w:type="pct"/>
            <w:tcBorders>
              <w:top w:val="nil"/>
              <w:left w:val="nil"/>
              <w:bottom w:val="single" w:sz="4" w:space="0" w:color="auto"/>
              <w:right w:val="single" w:sz="4" w:space="0" w:color="auto"/>
            </w:tcBorders>
            <w:shd w:val="clear" w:color="auto" w:fill="auto"/>
            <w:vAlign w:val="center"/>
          </w:tcPr>
          <w:p w14:paraId="101B9891" w14:textId="77777777"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0DB89FA3" w14:textId="0279BA20" w:rsidR="002D6735" w:rsidRPr="00C75C47" w:rsidRDefault="002D6735" w:rsidP="00B9330E">
            <w:pPr>
              <w:spacing w:line="276" w:lineRule="auto"/>
              <w:jc w:val="center"/>
              <w:rPr>
                <w:rFonts w:ascii="Times New Roman" w:hAnsi="Times New Roman" w:cs="Times New Roman"/>
                <w:sz w:val="20"/>
                <w:szCs w:val="20"/>
              </w:rPr>
            </w:pPr>
            <w:r w:rsidRPr="00C75C47">
              <w:rPr>
                <w:rFonts w:ascii="Times New Roman" w:hAnsi="Times New Roman" w:cs="Times New Roman"/>
                <w:sz w:val="20"/>
                <w:szCs w:val="20"/>
              </w:rPr>
              <w:t>35,00</w:t>
            </w:r>
          </w:p>
        </w:tc>
        <w:tc>
          <w:tcPr>
            <w:tcW w:w="730" w:type="pct"/>
            <w:tcBorders>
              <w:top w:val="nil"/>
              <w:left w:val="nil"/>
              <w:bottom w:val="single" w:sz="4" w:space="0" w:color="auto"/>
              <w:right w:val="single" w:sz="4" w:space="0" w:color="auto"/>
            </w:tcBorders>
            <w:shd w:val="clear" w:color="auto" w:fill="auto"/>
            <w:vAlign w:val="center"/>
          </w:tcPr>
          <w:p w14:paraId="7ED0E316"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74B5913D"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3F532DCB"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2125985B" w14:textId="75109F55"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03CCB0E0"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19.</w:t>
            </w:r>
          </w:p>
        </w:tc>
        <w:tc>
          <w:tcPr>
            <w:tcW w:w="1088" w:type="pct"/>
            <w:tcBorders>
              <w:top w:val="nil"/>
              <w:left w:val="nil"/>
              <w:bottom w:val="single" w:sz="4" w:space="0" w:color="auto"/>
              <w:right w:val="single" w:sz="4" w:space="0" w:color="auto"/>
            </w:tcBorders>
            <w:shd w:val="clear" w:color="auto" w:fill="auto"/>
            <w:vAlign w:val="center"/>
          </w:tcPr>
          <w:p w14:paraId="5EAA342D"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odpadów komunalnych – zużyty sprzęt elektryczny i elektroniczny kod odpadu 20 01 36, 20 01 35, 20 01 23, 20 01 21</w:t>
            </w:r>
          </w:p>
        </w:tc>
        <w:tc>
          <w:tcPr>
            <w:tcW w:w="326" w:type="pct"/>
            <w:tcBorders>
              <w:top w:val="nil"/>
              <w:left w:val="nil"/>
              <w:bottom w:val="single" w:sz="4" w:space="0" w:color="auto"/>
              <w:right w:val="single" w:sz="4" w:space="0" w:color="auto"/>
            </w:tcBorders>
            <w:shd w:val="clear" w:color="auto" w:fill="auto"/>
            <w:vAlign w:val="center"/>
          </w:tcPr>
          <w:p w14:paraId="42A08208"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22A94506"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3,000</w:t>
            </w:r>
          </w:p>
        </w:tc>
        <w:tc>
          <w:tcPr>
            <w:tcW w:w="730" w:type="pct"/>
            <w:tcBorders>
              <w:top w:val="nil"/>
              <w:left w:val="nil"/>
              <w:bottom w:val="single" w:sz="4" w:space="0" w:color="auto"/>
              <w:right w:val="single" w:sz="4" w:space="0" w:color="auto"/>
            </w:tcBorders>
            <w:shd w:val="clear" w:color="auto" w:fill="auto"/>
            <w:vAlign w:val="center"/>
          </w:tcPr>
          <w:p w14:paraId="52C9C20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16482EEC"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19BD70E0"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173FC546" w14:textId="139FF18F"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3A52A0A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lastRenderedPageBreak/>
              <w:t>20</w:t>
            </w:r>
          </w:p>
        </w:tc>
        <w:tc>
          <w:tcPr>
            <w:tcW w:w="1088" w:type="pct"/>
            <w:tcBorders>
              <w:top w:val="nil"/>
              <w:left w:val="nil"/>
              <w:bottom w:val="single" w:sz="4" w:space="0" w:color="auto"/>
              <w:right w:val="single" w:sz="4" w:space="0" w:color="auto"/>
            </w:tcBorders>
            <w:shd w:val="clear" w:color="auto" w:fill="auto"/>
            <w:vAlign w:val="center"/>
          </w:tcPr>
          <w:p w14:paraId="0EEA9026"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odpadów  komunalnych – zużyty sprzęt elektryczny i elektroniczny kod odpadu 20 01 36, 20 01 35, 20 01 23, 20 01 21</w:t>
            </w:r>
          </w:p>
        </w:tc>
        <w:tc>
          <w:tcPr>
            <w:tcW w:w="326" w:type="pct"/>
            <w:tcBorders>
              <w:top w:val="nil"/>
              <w:left w:val="nil"/>
              <w:bottom w:val="single" w:sz="4" w:space="0" w:color="auto"/>
              <w:right w:val="single" w:sz="4" w:space="0" w:color="auto"/>
            </w:tcBorders>
            <w:shd w:val="clear" w:color="auto" w:fill="auto"/>
            <w:vAlign w:val="center"/>
          </w:tcPr>
          <w:p w14:paraId="57A8B4FB" w14:textId="77777777" w:rsidR="002D6735" w:rsidRPr="002D6735" w:rsidRDefault="002D6735" w:rsidP="00B9330E">
            <w:pPr>
              <w:spacing w:line="276" w:lineRule="auto"/>
              <w:jc w:val="center"/>
              <w:rPr>
                <w:rFonts w:ascii="Times New Roman" w:hAnsi="Times New Roman" w:cs="Times New Roman"/>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7E33DD58"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3,000</w:t>
            </w:r>
          </w:p>
        </w:tc>
        <w:tc>
          <w:tcPr>
            <w:tcW w:w="730" w:type="pct"/>
            <w:tcBorders>
              <w:top w:val="nil"/>
              <w:left w:val="nil"/>
              <w:bottom w:val="single" w:sz="4" w:space="0" w:color="auto"/>
              <w:right w:val="single" w:sz="4" w:space="0" w:color="auto"/>
            </w:tcBorders>
            <w:shd w:val="clear" w:color="auto" w:fill="auto"/>
            <w:vAlign w:val="center"/>
          </w:tcPr>
          <w:p w14:paraId="26BF62D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386E3765"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7A02A68E"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5AE206F4" w14:textId="52BC8AD9"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047FC8E1"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21.</w:t>
            </w:r>
          </w:p>
        </w:tc>
        <w:tc>
          <w:tcPr>
            <w:tcW w:w="1088" w:type="pct"/>
            <w:tcBorders>
              <w:top w:val="nil"/>
              <w:left w:val="nil"/>
              <w:bottom w:val="single" w:sz="4" w:space="0" w:color="auto"/>
              <w:right w:val="single" w:sz="4" w:space="0" w:color="auto"/>
            </w:tcBorders>
            <w:shd w:val="clear" w:color="auto" w:fill="auto"/>
            <w:vAlign w:val="center"/>
          </w:tcPr>
          <w:p w14:paraId="354A06ED" w14:textId="135A7D96"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odpadów komunalnych – zużyte baterie i akumulatory, kod odpadu 20 01 33,</w:t>
            </w:r>
            <w:r w:rsidR="001D3B8F">
              <w:rPr>
                <w:rFonts w:ascii="Times New Roman" w:hAnsi="Times New Roman" w:cs="Times New Roman"/>
                <w:color w:val="000000"/>
                <w:sz w:val="20"/>
                <w:szCs w:val="20"/>
              </w:rPr>
              <w:br/>
            </w:r>
            <w:r w:rsidRPr="002D6735">
              <w:rPr>
                <w:rFonts w:ascii="Times New Roman" w:hAnsi="Times New Roman" w:cs="Times New Roman"/>
                <w:color w:val="000000"/>
                <w:sz w:val="20"/>
                <w:szCs w:val="20"/>
              </w:rPr>
              <w:t>20 01 34</w:t>
            </w:r>
          </w:p>
        </w:tc>
        <w:tc>
          <w:tcPr>
            <w:tcW w:w="326" w:type="pct"/>
            <w:tcBorders>
              <w:top w:val="nil"/>
              <w:left w:val="nil"/>
              <w:bottom w:val="single" w:sz="4" w:space="0" w:color="auto"/>
              <w:right w:val="single" w:sz="4" w:space="0" w:color="auto"/>
            </w:tcBorders>
            <w:shd w:val="clear" w:color="auto" w:fill="auto"/>
            <w:vAlign w:val="center"/>
          </w:tcPr>
          <w:p w14:paraId="73F88BDC"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211A67FE"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0,050</w:t>
            </w:r>
          </w:p>
        </w:tc>
        <w:tc>
          <w:tcPr>
            <w:tcW w:w="730" w:type="pct"/>
            <w:tcBorders>
              <w:top w:val="nil"/>
              <w:left w:val="nil"/>
              <w:bottom w:val="single" w:sz="4" w:space="0" w:color="auto"/>
              <w:right w:val="single" w:sz="4" w:space="0" w:color="auto"/>
            </w:tcBorders>
            <w:shd w:val="clear" w:color="auto" w:fill="auto"/>
            <w:vAlign w:val="center"/>
          </w:tcPr>
          <w:p w14:paraId="0D143280"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4F59CAC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26278B03"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70150962" w14:textId="560CC64F"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2C31B029"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22.</w:t>
            </w:r>
          </w:p>
        </w:tc>
        <w:tc>
          <w:tcPr>
            <w:tcW w:w="1088" w:type="pct"/>
            <w:tcBorders>
              <w:top w:val="nil"/>
              <w:left w:val="nil"/>
              <w:bottom w:val="single" w:sz="4" w:space="0" w:color="auto"/>
              <w:right w:val="single" w:sz="4" w:space="0" w:color="auto"/>
            </w:tcBorders>
            <w:shd w:val="clear" w:color="auto" w:fill="auto"/>
            <w:vAlign w:val="center"/>
          </w:tcPr>
          <w:p w14:paraId="093FCF7E" w14:textId="702D426F"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odpadów  komunalnych – zużyte baterie i akumulatory, kod odpadu 20 01 33,</w:t>
            </w:r>
            <w:r w:rsidR="001D3B8F">
              <w:rPr>
                <w:rFonts w:ascii="Times New Roman" w:hAnsi="Times New Roman" w:cs="Times New Roman"/>
                <w:color w:val="000000"/>
                <w:sz w:val="20"/>
                <w:szCs w:val="20"/>
              </w:rPr>
              <w:br/>
            </w:r>
            <w:r w:rsidRPr="002D6735">
              <w:rPr>
                <w:rFonts w:ascii="Times New Roman" w:hAnsi="Times New Roman" w:cs="Times New Roman"/>
                <w:color w:val="000000"/>
                <w:sz w:val="20"/>
                <w:szCs w:val="20"/>
              </w:rPr>
              <w:t>20 01 34</w:t>
            </w:r>
          </w:p>
        </w:tc>
        <w:tc>
          <w:tcPr>
            <w:tcW w:w="326" w:type="pct"/>
            <w:tcBorders>
              <w:top w:val="nil"/>
              <w:left w:val="nil"/>
              <w:bottom w:val="single" w:sz="4" w:space="0" w:color="auto"/>
              <w:right w:val="single" w:sz="4" w:space="0" w:color="auto"/>
            </w:tcBorders>
            <w:shd w:val="clear" w:color="auto" w:fill="auto"/>
            <w:vAlign w:val="center"/>
          </w:tcPr>
          <w:p w14:paraId="7007C9E5" w14:textId="77777777" w:rsidR="002D6735" w:rsidRPr="002D6735" w:rsidRDefault="002D6735" w:rsidP="00B9330E">
            <w:pPr>
              <w:spacing w:line="276" w:lineRule="auto"/>
              <w:jc w:val="center"/>
              <w:rPr>
                <w:rFonts w:ascii="Times New Roman" w:hAnsi="Times New Roman" w:cs="Times New Roman"/>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75D94E13"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0,050</w:t>
            </w:r>
          </w:p>
        </w:tc>
        <w:tc>
          <w:tcPr>
            <w:tcW w:w="730" w:type="pct"/>
            <w:tcBorders>
              <w:top w:val="nil"/>
              <w:left w:val="nil"/>
              <w:bottom w:val="single" w:sz="4" w:space="0" w:color="auto"/>
              <w:right w:val="single" w:sz="4" w:space="0" w:color="auto"/>
            </w:tcBorders>
            <w:shd w:val="clear" w:color="auto" w:fill="auto"/>
            <w:vAlign w:val="center"/>
          </w:tcPr>
          <w:p w14:paraId="2C9520B8"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2D09C43E"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4320A4D5"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2C176D7B" w14:textId="56605AF1"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7215ECE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23.</w:t>
            </w:r>
          </w:p>
        </w:tc>
        <w:tc>
          <w:tcPr>
            <w:tcW w:w="1088" w:type="pct"/>
            <w:tcBorders>
              <w:top w:val="nil"/>
              <w:left w:val="nil"/>
              <w:bottom w:val="single" w:sz="4" w:space="0" w:color="auto"/>
              <w:right w:val="single" w:sz="4" w:space="0" w:color="auto"/>
            </w:tcBorders>
            <w:shd w:val="clear" w:color="auto" w:fill="auto"/>
            <w:vAlign w:val="center"/>
          </w:tcPr>
          <w:p w14:paraId="4E2F823C"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odpadów komunalnych – opakowania po chemikaliach kod odpadu 20 01 27</w:t>
            </w:r>
            <w:r w:rsidRPr="002D6735">
              <w:rPr>
                <w:rFonts w:ascii="Times New Roman" w:hAnsi="Times New Roman" w:cs="Times New Roman"/>
                <w:color w:val="000000"/>
                <w:sz w:val="20"/>
                <w:szCs w:val="20"/>
                <w:vertAlign w:val="superscript"/>
              </w:rPr>
              <w:t>*</w:t>
            </w:r>
            <w:r w:rsidRPr="002D6735">
              <w:rPr>
                <w:rFonts w:ascii="Times New Roman" w:hAnsi="Times New Roman" w:cs="Times New Roman"/>
                <w:color w:val="000000"/>
                <w:sz w:val="20"/>
                <w:szCs w:val="20"/>
              </w:rPr>
              <w:t>,20 01 13, 20 01 28, 20 01 29*, 20 01 19*, 15 01 10</w:t>
            </w:r>
            <w:r w:rsidRPr="002D6735">
              <w:rPr>
                <w:rFonts w:ascii="Times New Roman" w:hAnsi="Times New Roman" w:cs="Times New Roman"/>
                <w:color w:val="000000"/>
                <w:sz w:val="20"/>
                <w:szCs w:val="20"/>
                <w:vertAlign w:val="superscript"/>
              </w:rPr>
              <w:t>*</w:t>
            </w:r>
            <w:r w:rsidRPr="002D6735">
              <w:rPr>
                <w:rFonts w:ascii="Times New Roman" w:hAnsi="Times New Roman" w:cs="Times New Roman"/>
                <w:color w:val="000000"/>
                <w:sz w:val="20"/>
                <w:szCs w:val="20"/>
              </w:rPr>
              <w:t>)</w:t>
            </w:r>
          </w:p>
        </w:tc>
        <w:tc>
          <w:tcPr>
            <w:tcW w:w="326" w:type="pct"/>
            <w:tcBorders>
              <w:top w:val="nil"/>
              <w:left w:val="nil"/>
              <w:bottom w:val="single" w:sz="4" w:space="0" w:color="auto"/>
              <w:right w:val="single" w:sz="4" w:space="0" w:color="auto"/>
            </w:tcBorders>
            <w:shd w:val="clear" w:color="auto" w:fill="auto"/>
            <w:vAlign w:val="center"/>
          </w:tcPr>
          <w:p w14:paraId="0FA429EA"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27E8C1FD"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1,000</w:t>
            </w:r>
          </w:p>
        </w:tc>
        <w:tc>
          <w:tcPr>
            <w:tcW w:w="730" w:type="pct"/>
            <w:tcBorders>
              <w:top w:val="nil"/>
              <w:left w:val="nil"/>
              <w:bottom w:val="single" w:sz="4" w:space="0" w:color="auto"/>
              <w:right w:val="single" w:sz="4" w:space="0" w:color="auto"/>
            </w:tcBorders>
            <w:shd w:val="clear" w:color="auto" w:fill="auto"/>
            <w:vAlign w:val="center"/>
          </w:tcPr>
          <w:p w14:paraId="2766C16E" w14:textId="77777777" w:rsidR="002D6735" w:rsidRPr="00F402CF" w:rsidRDefault="002D6735" w:rsidP="00B9330E">
            <w:pPr>
              <w:spacing w:line="276" w:lineRule="auto"/>
              <w:jc w:val="right"/>
              <w:rPr>
                <w:rFonts w:ascii="Times New Roman" w:hAnsi="Times New Roman" w:cs="Times New Roman"/>
                <w:color w:val="000000"/>
                <w:sz w:val="24"/>
                <w:szCs w:val="24"/>
              </w:rPr>
            </w:pPr>
            <w:r w:rsidRPr="00F402CF">
              <w:rPr>
                <w:rFonts w:ascii="Times New Roman" w:hAnsi="Times New Roman" w:cs="Times New Roman"/>
                <w:color w:val="000000"/>
                <w:sz w:val="24"/>
                <w:szCs w:val="24"/>
              </w:rPr>
              <w:t> </w:t>
            </w:r>
          </w:p>
        </w:tc>
        <w:tc>
          <w:tcPr>
            <w:tcW w:w="729" w:type="pct"/>
            <w:tcBorders>
              <w:top w:val="nil"/>
              <w:left w:val="nil"/>
              <w:bottom w:val="single" w:sz="4" w:space="0" w:color="auto"/>
              <w:right w:val="single" w:sz="4" w:space="0" w:color="auto"/>
            </w:tcBorders>
          </w:tcPr>
          <w:p w14:paraId="09EDF8AF"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498DA80A"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6523834C" w14:textId="5A747554"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9CFDD54"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24.</w:t>
            </w:r>
          </w:p>
        </w:tc>
        <w:tc>
          <w:tcPr>
            <w:tcW w:w="1088" w:type="pct"/>
            <w:tcBorders>
              <w:top w:val="nil"/>
              <w:left w:val="nil"/>
              <w:bottom w:val="single" w:sz="4" w:space="0" w:color="auto"/>
              <w:right w:val="single" w:sz="4" w:space="0" w:color="auto"/>
            </w:tcBorders>
            <w:shd w:val="clear" w:color="auto" w:fill="auto"/>
            <w:vAlign w:val="center"/>
          </w:tcPr>
          <w:p w14:paraId="566AAA98"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odpadów– opakowania po chemikaliach kod odpadu 20 01 27</w:t>
            </w:r>
            <w:r w:rsidRPr="002D6735">
              <w:rPr>
                <w:rFonts w:ascii="Times New Roman" w:hAnsi="Times New Roman" w:cs="Times New Roman"/>
                <w:color w:val="000000"/>
                <w:sz w:val="20"/>
                <w:szCs w:val="20"/>
                <w:vertAlign w:val="superscript"/>
              </w:rPr>
              <w:t>*</w:t>
            </w:r>
            <w:r w:rsidRPr="002D6735">
              <w:rPr>
                <w:rFonts w:ascii="Times New Roman" w:hAnsi="Times New Roman" w:cs="Times New Roman"/>
                <w:color w:val="000000"/>
                <w:sz w:val="20"/>
                <w:szCs w:val="20"/>
              </w:rPr>
              <w:t>,20 01 13, 20 01 28, 20 01 29*, 20 01 19*, 15 01 10</w:t>
            </w:r>
            <w:r w:rsidRPr="002D6735">
              <w:rPr>
                <w:rFonts w:ascii="Times New Roman" w:hAnsi="Times New Roman" w:cs="Times New Roman"/>
                <w:color w:val="000000"/>
                <w:sz w:val="20"/>
                <w:szCs w:val="20"/>
                <w:vertAlign w:val="superscript"/>
              </w:rPr>
              <w:t>*</w:t>
            </w:r>
            <w:r w:rsidRPr="002D6735">
              <w:rPr>
                <w:rFonts w:ascii="Times New Roman" w:hAnsi="Times New Roman" w:cs="Times New Roman"/>
                <w:color w:val="000000"/>
                <w:sz w:val="20"/>
                <w:szCs w:val="20"/>
              </w:rPr>
              <w:t>)</w:t>
            </w:r>
          </w:p>
        </w:tc>
        <w:tc>
          <w:tcPr>
            <w:tcW w:w="326" w:type="pct"/>
            <w:tcBorders>
              <w:top w:val="nil"/>
              <w:left w:val="nil"/>
              <w:bottom w:val="single" w:sz="4" w:space="0" w:color="auto"/>
              <w:right w:val="single" w:sz="4" w:space="0" w:color="auto"/>
            </w:tcBorders>
            <w:shd w:val="clear" w:color="auto" w:fill="auto"/>
            <w:vAlign w:val="center"/>
          </w:tcPr>
          <w:p w14:paraId="551F6335" w14:textId="77777777" w:rsidR="002D6735" w:rsidRPr="002D6735" w:rsidRDefault="002D6735" w:rsidP="00B9330E">
            <w:pPr>
              <w:spacing w:line="276" w:lineRule="auto"/>
              <w:jc w:val="center"/>
              <w:rPr>
                <w:rFonts w:ascii="Times New Roman" w:hAnsi="Times New Roman" w:cs="Times New Roman"/>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302DC7DD"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1,000</w:t>
            </w:r>
          </w:p>
        </w:tc>
        <w:tc>
          <w:tcPr>
            <w:tcW w:w="730" w:type="pct"/>
            <w:tcBorders>
              <w:top w:val="nil"/>
              <w:left w:val="nil"/>
              <w:bottom w:val="single" w:sz="4" w:space="0" w:color="auto"/>
              <w:right w:val="single" w:sz="4" w:space="0" w:color="auto"/>
            </w:tcBorders>
            <w:shd w:val="clear" w:color="auto" w:fill="auto"/>
            <w:vAlign w:val="center"/>
          </w:tcPr>
          <w:p w14:paraId="67593A6E"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454A7EA2"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40C5EE5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7B259DD7" w14:textId="045606E8"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E70E5A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25.</w:t>
            </w:r>
          </w:p>
        </w:tc>
        <w:tc>
          <w:tcPr>
            <w:tcW w:w="1088" w:type="pct"/>
            <w:tcBorders>
              <w:top w:val="nil"/>
              <w:left w:val="nil"/>
              <w:bottom w:val="single" w:sz="4" w:space="0" w:color="auto"/>
              <w:right w:val="single" w:sz="4" w:space="0" w:color="auto"/>
            </w:tcBorders>
            <w:shd w:val="clear" w:color="auto" w:fill="auto"/>
            <w:vAlign w:val="center"/>
          </w:tcPr>
          <w:p w14:paraId="6C2833B4"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odpadów komunalnych – przeterminowane leki oraz chemikalia kod odpadu 20 01 32</w:t>
            </w:r>
          </w:p>
        </w:tc>
        <w:tc>
          <w:tcPr>
            <w:tcW w:w="326" w:type="pct"/>
            <w:tcBorders>
              <w:top w:val="nil"/>
              <w:left w:val="nil"/>
              <w:bottom w:val="single" w:sz="4" w:space="0" w:color="auto"/>
              <w:right w:val="single" w:sz="4" w:space="0" w:color="auto"/>
            </w:tcBorders>
            <w:shd w:val="clear" w:color="auto" w:fill="auto"/>
            <w:vAlign w:val="center"/>
          </w:tcPr>
          <w:p w14:paraId="5D546505"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09B44890"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0,050</w:t>
            </w:r>
          </w:p>
        </w:tc>
        <w:tc>
          <w:tcPr>
            <w:tcW w:w="730" w:type="pct"/>
            <w:tcBorders>
              <w:top w:val="nil"/>
              <w:left w:val="nil"/>
              <w:bottom w:val="single" w:sz="4" w:space="0" w:color="auto"/>
              <w:right w:val="single" w:sz="4" w:space="0" w:color="auto"/>
            </w:tcBorders>
            <w:shd w:val="clear" w:color="auto" w:fill="auto"/>
            <w:vAlign w:val="center"/>
          </w:tcPr>
          <w:p w14:paraId="64506453"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635FA08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7353B0B2"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4CF6A5F2" w14:textId="6CAE8244"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6D252B34"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26.</w:t>
            </w:r>
          </w:p>
        </w:tc>
        <w:tc>
          <w:tcPr>
            <w:tcW w:w="1088" w:type="pct"/>
            <w:tcBorders>
              <w:top w:val="nil"/>
              <w:left w:val="nil"/>
              <w:bottom w:val="single" w:sz="4" w:space="0" w:color="auto"/>
              <w:right w:val="single" w:sz="4" w:space="0" w:color="auto"/>
            </w:tcBorders>
            <w:shd w:val="clear" w:color="auto" w:fill="auto"/>
            <w:vAlign w:val="center"/>
          </w:tcPr>
          <w:p w14:paraId="45F74B86"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odbiór odpadów – przeterminowane leki oraz chemikalia kod odpadu 20 01 32</w:t>
            </w:r>
          </w:p>
        </w:tc>
        <w:tc>
          <w:tcPr>
            <w:tcW w:w="326" w:type="pct"/>
            <w:tcBorders>
              <w:top w:val="nil"/>
              <w:left w:val="nil"/>
              <w:bottom w:val="single" w:sz="4" w:space="0" w:color="auto"/>
              <w:right w:val="single" w:sz="4" w:space="0" w:color="auto"/>
            </w:tcBorders>
            <w:shd w:val="clear" w:color="auto" w:fill="auto"/>
            <w:vAlign w:val="center"/>
          </w:tcPr>
          <w:p w14:paraId="3B19213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4E1CAE32"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0,050</w:t>
            </w:r>
          </w:p>
        </w:tc>
        <w:tc>
          <w:tcPr>
            <w:tcW w:w="730" w:type="pct"/>
            <w:tcBorders>
              <w:top w:val="nil"/>
              <w:left w:val="nil"/>
              <w:bottom w:val="single" w:sz="4" w:space="0" w:color="auto"/>
              <w:right w:val="single" w:sz="4" w:space="0" w:color="auto"/>
            </w:tcBorders>
            <w:shd w:val="clear" w:color="auto" w:fill="auto"/>
            <w:vAlign w:val="center"/>
          </w:tcPr>
          <w:p w14:paraId="3D53A53B"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725C2D92"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7DC8503A"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391888BA" w14:textId="08BAC612"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2D4902C4"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27.</w:t>
            </w:r>
          </w:p>
        </w:tc>
        <w:tc>
          <w:tcPr>
            <w:tcW w:w="1088" w:type="pct"/>
            <w:tcBorders>
              <w:top w:val="nil"/>
              <w:left w:val="nil"/>
              <w:bottom w:val="single" w:sz="4" w:space="0" w:color="auto"/>
              <w:right w:val="single" w:sz="4" w:space="0" w:color="auto"/>
            </w:tcBorders>
            <w:shd w:val="clear" w:color="auto" w:fill="auto"/>
            <w:vAlign w:val="center"/>
          </w:tcPr>
          <w:p w14:paraId="64FBE87A"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odpady komunalnych – odpady tekstyliów i odzieży kod odpadu 20 01 10, 20 01 11</w:t>
            </w:r>
          </w:p>
        </w:tc>
        <w:tc>
          <w:tcPr>
            <w:tcW w:w="326" w:type="pct"/>
            <w:tcBorders>
              <w:top w:val="nil"/>
              <w:left w:val="nil"/>
              <w:bottom w:val="single" w:sz="4" w:space="0" w:color="auto"/>
              <w:right w:val="single" w:sz="4" w:space="0" w:color="auto"/>
            </w:tcBorders>
            <w:shd w:val="clear" w:color="auto" w:fill="auto"/>
            <w:vAlign w:val="center"/>
          </w:tcPr>
          <w:p w14:paraId="2F1270E7"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71822CED"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1,500</w:t>
            </w:r>
          </w:p>
        </w:tc>
        <w:tc>
          <w:tcPr>
            <w:tcW w:w="730" w:type="pct"/>
            <w:tcBorders>
              <w:top w:val="nil"/>
              <w:left w:val="nil"/>
              <w:bottom w:val="single" w:sz="4" w:space="0" w:color="auto"/>
              <w:right w:val="single" w:sz="4" w:space="0" w:color="auto"/>
            </w:tcBorders>
            <w:shd w:val="clear" w:color="auto" w:fill="auto"/>
            <w:vAlign w:val="center"/>
          </w:tcPr>
          <w:p w14:paraId="2A02663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0D787D04"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004D63E7"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024E75EB" w14:textId="33FE53B5"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7D42103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28.</w:t>
            </w:r>
          </w:p>
        </w:tc>
        <w:tc>
          <w:tcPr>
            <w:tcW w:w="1088" w:type="pct"/>
            <w:tcBorders>
              <w:top w:val="nil"/>
              <w:left w:val="nil"/>
              <w:bottom w:val="single" w:sz="4" w:space="0" w:color="auto"/>
              <w:right w:val="single" w:sz="4" w:space="0" w:color="auto"/>
            </w:tcBorders>
            <w:shd w:val="clear" w:color="auto" w:fill="auto"/>
            <w:vAlign w:val="center"/>
          </w:tcPr>
          <w:p w14:paraId="6A76486E"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odpadów – odpady tekstyliów i odzieży kod odpadu 20 01 10, 20 01 11</w:t>
            </w:r>
          </w:p>
        </w:tc>
        <w:tc>
          <w:tcPr>
            <w:tcW w:w="326" w:type="pct"/>
            <w:tcBorders>
              <w:top w:val="nil"/>
              <w:left w:val="nil"/>
              <w:bottom w:val="single" w:sz="4" w:space="0" w:color="auto"/>
              <w:right w:val="single" w:sz="4" w:space="0" w:color="auto"/>
            </w:tcBorders>
            <w:shd w:val="clear" w:color="auto" w:fill="auto"/>
            <w:vAlign w:val="center"/>
          </w:tcPr>
          <w:p w14:paraId="56C5946D" w14:textId="77777777" w:rsidR="002D6735" w:rsidRPr="002D6735" w:rsidRDefault="002D6735" w:rsidP="00B9330E">
            <w:pPr>
              <w:spacing w:line="276" w:lineRule="auto"/>
              <w:jc w:val="center"/>
              <w:rPr>
                <w:rFonts w:ascii="Times New Roman" w:hAnsi="Times New Roman" w:cs="Times New Roman"/>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74DC0C16"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1,500</w:t>
            </w:r>
          </w:p>
        </w:tc>
        <w:tc>
          <w:tcPr>
            <w:tcW w:w="730" w:type="pct"/>
            <w:tcBorders>
              <w:top w:val="nil"/>
              <w:left w:val="nil"/>
              <w:bottom w:val="single" w:sz="4" w:space="0" w:color="auto"/>
              <w:right w:val="single" w:sz="4" w:space="0" w:color="auto"/>
            </w:tcBorders>
            <w:shd w:val="clear" w:color="auto" w:fill="auto"/>
            <w:vAlign w:val="center"/>
          </w:tcPr>
          <w:p w14:paraId="38C896D0"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35948196"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3EDE28D6"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72B19FC0" w14:textId="6BD1790C"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170E6F5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lastRenderedPageBreak/>
              <w:t>29.</w:t>
            </w:r>
          </w:p>
        </w:tc>
        <w:tc>
          <w:tcPr>
            <w:tcW w:w="1088" w:type="pct"/>
            <w:tcBorders>
              <w:top w:val="nil"/>
              <w:left w:val="nil"/>
              <w:bottom w:val="single" w:sz="4" w:space="0" w:color="auto"/>
              <w:right w:val="single" w:sz="4" w:space="0" w:color="auto"/>
            </w:tcBorders>
            <w:shd w:val="clear" w:color="auto" w:fill="auto"/>
            <w:vAlign w:val="center"/>
          </w:tcPr>
          <w:p w14:paraId="1FD34F6E"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Odbiór odpadów komunalne – żużel, popiół kod odpadu                 20 01 99</w:t>
            </w:r>
          </w:p>
        </w:tc>
        <w:tc>
          <w:tcPr>
            <w:tcW w:w="326" w:type="pct"/>
            <w:tcBorders>
              <w:top w:val="nil"/>
              <w:left w:val="nil"/>
              <w:bottom w:val="single" w:sz="4" w:space="0" w:color="auto"/>
              <w:right w:val="single" w:sz="4" w:space="0" w:color="auto"/>
            </w:tcBorders>
            <w:shd w:val="clear" w:color="auto" w:fill="auto"/>
            <w:vAlign w:val="center"/>
          </w:tcPr>
          <w:p w14:paraId="089AF71F"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3C0710AA"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1,000</w:t>
            </w:r>
          </w:p>
        </w:tc>
        <w:tc>
          <w:tcPr>
            <w:tcW w:w="730" w:type="pct"/>
            <w:tcBorders>
              <w:top w:val="nil"/>
              <w:left w:val="nil"/>
              <w:bottom w:val="single" w:sz="4" w:space="0" w:color="auto"/>
              <w:right w:val="single" w:sz="4" w:space="0" w:color="auto"/>
            </w:tcBorders>
            <w:shd w:val="clear" w:color="auto" w:fill="auto"/>
            <w:vAlign w:val="center"/>
          </w:tcPr>
          <w:p w14:paraId="761730A2"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29DB7471"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5E1DC35C"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632A6399" w14:textId="36DC7FF5" w:rsidTr="00C75C47">
        <w:trPr>
          <w:trHeight w:val="294"/>
        </w:trPr>
        <w:tc>
          <w:tcPr>
            <w:tcW w:w="308" w:type="pct"/>
            <w:tcBorders>
              <w:top w:val="nil"/>
              <w:left w:val="single" w:sz="4" w:space="0" w:color="auto"/>
              <w:bottom w:val="single" w:sz="4" w:space="0" w:color="auto"/>
              <w:right w:val="single" w:sz="4" w:space="0" w:color="auto"/>
            </w:tcBorders>
            <w:shd w:val="clear" w:color="auto" w:fill="auto"/>
            <w:vAlign w:val="center"/>
          </w:tcPr>
          <w:p w14:paraId="234A6DFB"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color w:val="000000"/>
                <w:sz w:val="20"/>
                <w:szCs w:val="20"/>
              </w:rPr>
              <w:t>30.</w:t>
            </w:r>
          </w:p>
        </w:tc>
        <w:tc>
          <w:tcPr>
            <w:tcW w:w="1088" w:type="pct"/>
            <w:tcBorders>
              <w:top w:val="nil"/>
              <w:left w:val="nil"/>
              <w:bottom w:val="single" w:sz="4" w:space="0" w:color="auto"/>
              <w:right w:val="single" w:sz="4" w:space="0" w:color="auto"/>
            </w:tcBorders>
            <w:shd w:val="clear" w:color="auto" w:fill="auto"/>
            <w:vAlign w:val="center"/>
          </w:tcPr>
          <w:p w14:paraId="7969F8F1" w14:textId="77777777" w:rsidR="002D6735" w:rsidRPr="002D6735" w:rsidRDefault="002D6735" w:rsidP="00B9330E">
            <w:pPr>
              <w:spacing w:line="276" w:lineRule="auto"/>
              <w:rPr>
                <w:rFonts w:ascii="Times New Roman" w:hAnsi="Times New Roman" w:cs="Times New Roman"/>
                <w:color w:val="000000"/>
                <w:sz w:val="20"/>
                <w:szCs w:val="20"/>
              </w:rPr>
            </w:pPr>
            <w:r w:rsidRPr="002D6735">
              <w:rPr>
                <w:rFonts w:ascii="Times New Roman" w:hAnsi="Times New Roman" w:cs="Times New Roman"/>
                <w:color w:val="000000"/>
                <w:sz w:val="20"/>
                <w:szCs w:val="20"/>
              </w:rPr>
              <w:t>Zagospodarowanie odpadów – żużel, popiół kod odpadu                 20 01 99</w:t>
            </w:r>
          </w:p>
        </w:tc>
        <w:tc>
          <w:tcPr>
            <w:tcW w:w="326" w:type="pct"/>
            <w:tcBorders>
              <w:top w:val="nil"/>
              <w:left w:val="nil"/>
              <w:bottom w:val="single" w:sz="4" w:space="0" w:color="auto"/>
              <w:right w:val="single" w:sz="4" w:space="0" w:color="auto"/>
            </w:tcBorders>
            <w:shd w:val="clear" w:color="auto" w:fill="auto"/>
            <w:vAlign w:val="center"/>
          </w:tcPr>
          <w:p w14:paraId="71802FAE" w14:textId="77777777" w:rsidR="002D6735" w:rsidRPr="002D6735" w:rsidRDefault="002D6735" w:rsidP="00B9330E">
            <w:pPr>
              <w:spacing w:line="276" w:lineRule="auto"/>
              <w:jc w:val="center"/>
              <w:rPr>
                <w:rFonts w:ascii="Times New Roman" w:hAnsi="Times New Roman" w:cs="Times New Roman"/>
                <w:color w:val="000000"/>
                <w:sz w:val="20"/>
                <w:szCs w:val="20"/>
              </w:rPr>
            </w:pPr>
            <w:r w:rsidRPr="002D6735">
              <w:rPr>
                <w:rFonts w:ascii="Times New Roman" w:hAnsi="Times New Roman" w:cs="Times New Roman"/>
                <w:sz w:val="20"/>
                <w:szCs w:val="20"/>
              </w:rPr>
              <w:t>Mg</w:t>
            </w:r>
          </w:p>
        </w:tc>
        <w:tc>
          <w:tcPr>
            <w:tcW w:w="796" w:type="pct"/>
            <w:tcBorders>
              <w:top w:val="nil"/>
              <w:left w:val="nil"/>
              <w:bottom w:val="single" w:sz="4" w:space="0" w:color="auto"/>
              <w:right w:val="single" w:sz="4" w:space="0" w:color="auto"/>
            </w:tcBorders>
            <w:shd w:val="clear" w:color="auto" w:fill="auto"/>
            <w:vAlign w:val="center"/>
          </w:tcPr>
          <w:p w14:paraId="5DB22969" w14:textId="77777777" w:rsidR="002D6735" w:rsidRPr="002F1263" w:rsidRDefault="002D6735" w:rsidP="00B9330E">
            <w:pPr>
              <w:spacing w:line="276" w:lineRule="auto"/>
              <w:jc w:val="center"/>
              <w:rPr>
                <w:rFonts w:ascii="Times New Roman" w:hAnsi="Times New Roman" w:cs="Times New Roman"/>
                <w:color w:val="000000"/>
                <w:sz w:val="20"/>
                <w:szCs w:val="20"/>
              </w:rPr>
            </w:pPr>
            <w:r w:rsidRPr="002F1263">
              <w:rPr>
                <w:rFonts w:ascii="Times New Roman" w:hAnsi="Times New Roman" w:cs="Times New Roman"/>
                <w:color w:val="000000"/>
                <w:sz w:val="20"/>
                <w:szCs w:val="20"/>
              </w:rPr>
              <w:t>1,000</w:t>
            </w:r>
          </w:p>
        </w:tc>
        <w:tc>
          <w:tcPr>
            <w:tcW w:w="730" w:type="pct"/>
            <w:tcBorders>
              <w:top w:val="nil"/>
              <w:left w:val="nil"/>
              <w:bottom w:val="single" w:sz="4" w:space="0" w:color="auto"/>
              <w:right w:val="single" w:sz="4" w:space="0" w:color="auto"/>
            </w:tcBorders>
            <w:shd w:val="clear" w:color="auto" w:fill="auto"/>
            <w:vAlign w:val="center"/>
          </w:tcPr>
          <w:p w14:paraId="16EB7D16"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729" w:type="pct"/>
            <w:tcBorders>
              <w:top w:val="nil"/>
              <w:left w:val="nil"/>
              <w:bottom w:val="single" w:sz="4" w:space="0" w:color="auto"/>
              <w:right w:val="single" w:sz="4" w:space="0" w:color="auto"/>
            </w:tcBorders>
          </w:tcPr>
          <w:p w14:paraId="4958D56A" w14:textId="77777777" w:rsidR="002D6735" w:rsidRPr="00F402CF" w:rsidRDefault="002D6735" w:rsidP="00B9330E">
            <w:pPr>
              <w:spacing w:line="276" w:lineRule="auto"/>
              <w:jc w:val="right"/>
              <w:rPr>
                <w:rFonts w:ascii="Times New Roman" w:hAnsi="Times New Roman" w:cs="Times New Roman"/>
                <w:color w:val="000000"/>
                <w:sz w:val="24"/>
                <w:szCs w:val="24"/>
              </w:rPr>
            </w:pPr>
          </w:p>
        </w:tc>
        <w:tc>
          <w:tcPr>
            <w:tcW w:w="1023" w:type="pct"/>
            <w:tcBorders>
              <w:top w:val="nil"/>
              <w:left w:val="nil"/>
              <w:bottom w:val="single" w:sz="4" w:space="0" w:color="auto"/>
              <w:right w:val="single" w:sz="4" w:space="0" w:color="auto"/>
            </w:tcBorders>
          </w:tcPr>
          <w:p w14:paraId="4425A42F" w14:textId="77777777" w:rsidR="002D6735" w:rsidRPr="00F402CF" w:rsidRDefault="002D6735" w:rsidP="00B9330E">
            <w:pPr>
              <w:spacing w:line="276" w:lineRule="auto"/>
              <w:jc w:val="right"/>
              <w:rPr>
                <w:rFonts w:ascii="Times New Roman" w:hAnsi="Times New Roman" w:cs="Times New Roman"/>
                <w:color w:val="000000"/>
                <w:sz w:val="24"/>
                <w:szCs w:val="24"/>
              </w:rPr>
            </w:pPr>
          </w:p>
        </w:tc>
      </w:tr>
      <w:tr w:rsidR="002D6735" w:rsidRPr="00F402CF" w14:paraId="75EBF1ED" w14:textId="7318722B" w:rsidTr="00C75C47">
        <w:trPr>
          <w:trHeight w:val="70"/>
        </w:trPr>
        <w:tc>
          <w:tcPr>
            <w:tcW w:w="1722" w:type="pct"/>
            <w:gridSpan w:val="3"/>
            <w:tcBorders>
              <w:top w:val="single" w:sz="4" w:space="0" w:color="auto"/>
              <w:left w:val="single" w:sz="4" w:space="0" w:color="auto"/>
              <w:bottom w:val="single" w:sz="4" w:space="0" w:color="auto"/>
              <w:right w:val="nil"/>
            </w:tcBorders>
            <w:shd w:val="clear" w:color="auto" w:fill="auto"/>
            <w:noWrap/>
            <w:vAlign w:val="bottom"/>
            <w:hideMark/>
          </w:tcPr>
          <w:p w14:paraId="6C3BBDAB" w14:textId="77777777" w:rsidR="002D6735" w:rsidRPr="002D6735" w:rsidRDefault="002D6735" w:rsidP="00B9330E">
            <w:pPr>
              <w:spacing w:line="276" w:lineRule="auto"/>
              <w:jc w:val="center"/>
              <w:rPr>
                <w:rFonts w:ascii="Times New Roman" w:hAnsi="Times New Roman" w:cs="Times New Roman"/>
                <w:b/>
                <w:color w:val="000000"/>
                <w:sz w:val="20"/>
                <w:szCs w:val="20"/>
              </w:rPr>
            </w:pPr>
            <w:r w:rsidRPr="002D6735">
              <w:rPr>
                <w:rFonts w:ascii="Times New Roman" w:hAnsi="Times New Roman" w:cs="Times New Roman"/>
                <w:b/>
                <w:color w:val="000000"/>
                <w:sz w:val="20"/>
                <w:szCs w:val="20"/>
              </w:rPr>
              <w:t>Łączna szacunkowa wartość przedmiotu</w:t>
            </w:r>
          </w:p>
          <w:p w14:paraId="4AE84833" w14:textId="71AF08C4" w:rsidR="002D6735" w:rsidRPr="002D6735" w:rsidRDefault="002D6735" w:rsidP="00B9330E">
            <w:pPr>
              <w:spacing w:line="276" w:lineRule="auto"/>
              <w:jc w:val="center"/>
              <w:rPr>
                <w:rFonts w:ascii="Times New Roman" w:hAnsi="Times New Roman" w:cs="Times New Roman"/>
                <w:sz w:val="20"/>
                <w:szCs w:val="20"/>
              </w:rPr>
            </w:pPr>
            <w:r w:rsidRPr="002D6735">
              <w:rPr>
                <w:rFonts w:ascii="Times New Roman" w:hAnsi="Times New Roman" w:cs="Times New Roman"/>
                <w:b/>
                <w:color w:val="000000"/>
                <w:sz w:val="20"/>
                <w:szCs w:val="20"/>
              </w:rPr>
              <w:t>zamówienia w roku 202</w:t>
            </w:r>
            <w:r w:rsidR="001D3B8F">
              <w:rPr>
                <w:rFonts w:ascii="Times New Roman" w:hAnsi="Times New Roman" w:cs="Times New Roman"/>
                <w:b/>
                <w:color w:val="000000"/>
                <w:sz w:val="20"/>
                <w:szCs w:val="20"/>
              </w:rPr>
              <w:t>4</w:t>
            </w:r>
          </w:p>
        </w:tc>
        <w:tc>
          <w:tcPr>
            <w:tcW w:w="796" w:type="pct"/>
            <w:tcBorders>
              <w:top w:val="single" w:sz="4" w:space="0" w:color="auto"/>
              <w:left w:val="single" w:sz="4" w:space="0" w:color="auto"/>
              <w:bottom w:val="single" w:sz="4" w:space="0" w:color="auto"/>
              <w:right w:val="nil"/>
            </w:tcBorders>
            <w:shd w:val="clear" w:color="auto" w:fill="B6DDE8"/>
            <w:vAlign w:val="bottom"/>
          </w:tcPr>
          <w:p w14:paraId="4C26A8C3" w14:textId="77777777" w:rsidR="002D6735" w:rsidRPr="00F402CF" w:rsidRDefault="002D6735" w:rsidP="00B9330E">
            <w:pPr>
              <w:spacing w:line="276" w:lineRule="auto"/>
              <w:jc w:val="center"/>
              <w:rPr>
                <w:rFonts w:ascii="Times New Roman" w:hAnsi="Times New Roman" w:cs="Times New Roman"/>
                <w:b/>
                <w:sz w:val="24"/>
                <w:szCs w:val="24"/>
              </w:rPr>
            </w:pPr>
          </w:p>
          <w:p w14:paraId="022531B0" w14:textId="6844A47D" w:rsidR="002D6735" w:rsidRPr="00F402CF" w:rsidRDefault="002F1263" w:rsidP="00B933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926,60</w:t>
            </w:r>
          </w:p>
        </w:tc>
        <w:tc>
          <w:tcPr>
            <w:tcW w:w="730" w:type="pct"/>
            <w:tcBorders>
              <w:top w:val="nil"/>
              <w:left w:val="single" w:sz="4" w:space="0" w:color="auto"/>
              <w:bottom w:val="single" w:sz="4" w:space="0" w:color="auto"/>
              <w:right w:val="single" w:sz="4" w:space="0" w:color="auto"/>
            </w:tcBorders>
            <w:shd w:val="clear" w:color="auto" w:fill="B6DDE8"/>
            <w:vAlign w:val="bottom"/>
            <w:hideMark/>
          </w:tcPr>
          <w:p w14:paraId="67EFCF2D" w14:textId="77777777" w:rsidR="002D6735" w:rsidRPr="00F402CF" w:rsidRDefault="002D6735" w:rsidP="00B9330E">
            <w:pPr>
              <w:spacing w:line="276" w:lineRule="auto"/>
              <w:rPr>
                <w:rFonts w:ascii="Times New Roman" w:hAnsi="Times New Roman" w:cs="Times New Roman"/>
                <w:b/>
                <w:bCs/>
                <w:color w:val="000000"/>
                <w:sz w:val="24"/>
                <w:szCs w:val="24"/>
              </w:rPr>
            </w:pPr>
            <w:r w:rsidRPr="00F402CF">
              <w:rPr>
                <w:rFonts w:ascii="Times New Roman" w:hAnsi="Times New Roman" w:cs="Times New Roman"/>
                <w:b/>
                <w:bCs/>
                <w:color w:val="000000"/>
                <w:sz w:val="24"/>
                <w:szCs w:val="24"/>
              </w:rPr>
              <w:t xml:space="preserve">Razem: </w:t>
            </w:r>
          </w:p>
        </w:tc>
        <w:tc>
          <w:tcPr>
            <w:tcW w:w="729" w:type="pct"/>
            <w:tcBorders>
              <w:top w:val="nil"/>
              <w:left w:val="single" w:sz="4" w:space="0" w:color="auto"/>
              <w:bottom w:val="single" w:sz="4" w:space="0" w:color="auto"/>
              <w:right w:val="single" w:sz="4" w:space="0" w:color="auto"/>
            </w:tcBorders>
            <w:shd w:val="clear" w:color="auto" w:fill="B6DDE8"/>
          </w:tcPr>
          <w:p w14:paraId="4D0E6C8D" w14:textId="77777777" w:rsidR="002D6735" w:rsidRPr="00F402CF" w:rsidRDefault="002D6735" w:rsidP="00B9330E">
            <w:pPr>
              <w:spacing w:line="276" w:lineRule="auto"/>
              <w:rPr>
                <w:rFonts w:ascii="Times New Roman" w:hAnsi="Times New Roman" w:cs="Times New Roman"/>
                <w:b/>
                <w:bCs/>
                <w:color w:val="000000"/>
                <w:sz w:val="24"/>
                <w:szCs w:val="24"/>
              </w:rPr>
            </w:pPr>
          </w:p>
        </w:tc>
        <w:tc>
          <w:tcPr>
            <w:tcW w:w="1023" w:type="pct"/>
            <w:tcBorders>
              <w:top w:val="nil"/>
              <w:left w:val="single" w:sz="4" w:space="0" w:color="auto"/>
              <w:bottom w:val="single" w:sz="4" w:space="0" w:color="auto"/>
              <w:right w:val="single" w:sz="4" w:space="0" w:color="auto"/>
            </w:tcBorders>
            <w:shd w:val="clear" w:color="auto" w:fill="B6DDE8"/>
          </w:tcPr>
          <w:p w14:paraId="0BE0C653" w14:textId="77777777" w:rsidR="002D6735" w:rsidRPr="00F402CF" w:rsidRDefault="002D6735" w:rsidP="00B9330E">
            <w:pPr>
              <w:spacing w:line="276" w:lineRule="auto"/>
              <w:rPr>
                <w:rFonts w:ascii="Times New Roman" w:hAnsi="Times New Roman" w:cs="Times New Roman"/>
                <w:b/>
                <w:bCs/>
                <w:color w:val="000000"/>
                <w:sz w:val="24"/>
                <w:szCs w:val="24"/>
              </w:rPr>
            </w:pPr>
          </w:p>
        </w:tc>
      </w:tr>
    </w:tbl>
    <w:p w14:paraId="77ACF63F" w14:textId="77777777" w:rsidR="00EB3C12" w:rsidRPr="00F402CF" w:rsidRDefault="00EB3C12" w:rsidP="00B9330E">
      <w:pPr>
        <w:spacing w:line="276" w:lineRule="auto"/>
        <w:rPr>
          <w:rFonts w:ascii="Times New Roman" w:hAnsi="Times New Roman" w:cs="Times New Roman"/>
          <w:sz w:val="24"/>
          <w:szCs w:val="24"/>
        </w:rPr>
      </w:pPr>
    </w:p>
    <w:p w14:paraId="416FD77B" w14:textId="77777777" w:rsidR="00511BBE" w:rsidRPr="00F402CF" w:rsidRDefault="00511BBE"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p>
    <w:p w14:paraId="7AAA689D" w14:textId="77777777" w:rsidR="00EB3C12" w:rsidRPr="00F402CF" w:rsidRDefault="00EB3C12"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Ponadto:</w:t>
      </w:r>
    </w:p>
    <w:p w14:paraId="767C548E" w14:textId="77777777" w:rsidR="00EB3C12" w:rsidRPr="00F402CF" w:rsidRDefault="00EB3C12" w:rsidP="00835B5C">
      <w:pPr>
        <w:numPr>
          <w:ilvl w:val="0"/>
          <w:numId w:val="65"/>
        </w:numPr>
        <w:tabs>
          <w:tab w:val="left" w:pos="360"/>
          <w:tab w:val="left" w:pos="1418"/>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Oświadczamy, że zapoznaliśmy się z dokumentami: Specyfikacją Warunków Zamówienia oraz projektem umowy i nie wnosimy do nich zastrzeżeń oraz przyjmujemy warunki w nich zawarte.</w:t>
      </w:r>
    </w:p>
    <w:p w14:paraId="1AC4BFCD" w14:textId="77777777" w:rsidR="00EB3C12" w:rsidRPr="00F402CF" w:rsidRDefault="00EB3C12" w:rsidP="00835B5C">
      <w:pPr>
        <w:numPr>
          <w:ilvl w:val="0"/>
          <w:numId w:val="65"/>
        </w:numPr>
        <w:tabs>
          <w:tab w:val="left" w:pos="1418"/>
        </w:tabs>
        <w:spacing w:after="0" w:line="276" w:lineRule="auto"/>
        <w:ind w:left="426" w:hanging="426"/>
        <w:jc w:val="both"/>
        <w:rPr>
          <w:rFonts w:ascii="Times New Roman" w:eastAsia="Calibri" w:hAnsi="Times New Roman" w:cs="Times New Roman"/>
          <w:sz w:val="24"/>
          <w:szCs w:val="24"/>
          <w:lang w:eastAsia="pl-PL"/>
        </w:rPr>
      </w:pPr>
      <w:r w:rsidRPr="00F402CF">
        <w:rPr>
          <w:rFonts w:ascii="Times New Roman" w:eastAsia="Calibri" w:hAnsi="Times New Roman" w:cs="Times New Roman"/>
          <w:color w:val="000000"/>
          <w:sz w:val="24"/>
          <w:szCs w:val="24"/>
          <w:lang w:eastAsia="pl-PL"/>
        </w:rPr>
        <w:t>Oświadczam, że wypełniłem obowiązki informacyjne przewidziane w art. 13 lub art. 14 RODO</w:t>
      </w:r>
      <w:r w:rsidRPr="00F402CF">
        <w:rPr>
          <w:rFonts w:ascii="Times New Roman" w:eastAsia="Calibri" w:hAnsi="Times New Roman" w:cs="Times New Roman"/>
          <w:color w:val="000000"/>
          <w:sz w:val="24"/>
          <w:szCs w:val="24"/>
          <w:vertAlign w:val="superscript"/>
          <w:lang w:eastAsia="pl-PL"/>
        </w:rPr>
        <w:t>1)</w:t>
      </w:r>
      <w:r w:rsidRPr="00F402CF">
        <w:rPr>
          <w:rFonts w:ascii="Times New Roman" w:eastAsia="Calibri" w:hAnsi="Times New Roman" w:cs="Times New Roman"/>
          <w:color w:val="000000"/>
          <w:sz w:val="24"/>
          <w:szCs w:val="24"/>
          <w:lang w:eastAsia="pl-PL"/>
        </w:rPr>
        <w:t xml:space="preserve"> wobec osób fizycznych, </w:t>
      </w:r>
      <w:r w:rsidRPr="00F402CF">
        <w:rPr>
          <w:rFonts w:ascii="Times New Roman" w:eastAsia="Calibri" w:hAnsi="Times New Roman" w:cs="Times New Roman"/>
          <w:sz w:val="24"/>
          <w:szCs w:val="24"/>
          <w:lang w:eastAsia="pl-PL"/>
        </w:rPr>
        <w:t>od których dane osobowe bezpośrednio lub pośrednio pozyskałem</w:t>
      </w:r>
      <w:r w:rsidRPr="00F402CF">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F402CF">
        <w:rPr>
          <w:rFonts w:ascii="Times New Roman" w:eastAsia="Calibri" w:hAnsi="Times New Roman" w:cs="Times New Roman"/>
          <w:sz w:val="24"/>
          <w:szCs w:val="24"/>
          <w:lang w:eastAsia="pl-PL"/>
        </w:rPr>
        <w:t>.*</w:t>
      </w:r>
    </w:p>
    <w:p w14:paraId="08FEEAD3" w14:textId="77777777" w:rsidR="00EB3C12" w:rsidRPr="00F402CF" w:rsidRDefault="00EB3C12" w:rsidP="00B9330E">
      <w:pPr>
        <w:spacing w:after="0" w:line="276" w:lineRule="auto"/>
        <w:rPr>
          <w:rFonts w:ascii="Times New Roman" w:eastAsia="Calibri" w:hAnsi="Times New Roman" w:cs="Times New Roman"/>
          <w:i/>
          <w:sz w:val="24"/>
          <w:szCs w:val="24"/>
          <w:lang w:eastAsia="pl-PL"/>
        </w:rPr>
      </w:pPr>
      <w:r w:rsidRPr="00F402CF">
        <w:rPr>
          <w:rFonts w:ascii="Times New Roman" w:eastAsia="Calibri" w:hAnsi="Times New Roman" w:cs="Times New Roman"/>
          <w:i/>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8361D7" w14:textId="77777777" w:rsidR="00EB3C12" w:rsidRPr="00F402CF" w:rsidRDefault="00EB3C12" w:rsidP="00835B5C">
      <w:pPr>
        <w:numPr>
          <w:ilvl w:val="0"/>
          <w:numId w:val="65"/>
        </w:numPr>
        <w:tabs>
          <w:tab w:val="left" w:pos="360"/>
        </w:tabs>
        <w:spacing w:after="0" w:line="276" w:lineRule="auto"/>
        <w:ind w:left="426" w:hanging="426"/>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sz w:val="24"/>
          <w:szCs w:val="24"/>
          <w:lang w:eastAsia="pl-PL"/>
        </w:rPr>
        <w:t>Oświadczamy, że uważamy się związani niniejszą ofertą przez okres wskazany w Specyfikacji Warunków Zamówienia tj. 30 dni licząc od terminu składania ofert.</w:t>
      </w:r>
    </w:p>
    <w:p w14:paraId="694D4FFE" w14:textId="77777777" w:rsidR="00EB3C12" w:rsidRPr="00F402CF" w:rsidRDefault="00EB3C12" w:rsidP="00B9330E">
      <w:pPr>
        <w:spacing w:after="0" w:line="276" w:lineRule="auto"/>
        <w:ind w:left="851"/>
        <w:rPr>
          <w:rFonts w:ascii="Times New Roman" w:eastAsia="Calibri" w:hAnsi="Times New Roman" w:cs="Times New Roman"/>
          <w:sz w:val="24"/>
          <w:szCs w:val="24"/>
          <w:lang w:eastAsia="pl-PL"/>
        </w:rPr>
      </w:pPr>
      <w:r w:rsidRPr="00F402CF">
        <w:rPr>
          <w:rFonts w:ascii="Times New Roman" w:eastAsia="Calibri" w:hAnsi="Times New Roman" w:cs="Times New Roman"/>
          <w:sz w:val="24"/>
          <w:szCs w:val="24"/>
          <w:lang w:eastAsia="pl-PL"/>
        </w:rPr>
        <w:t>Na potwierdzenie powyższego wnieśliśmy wadium w wysokości:</w:t>
      </w:r>
    </w:p>
    <w:p w14:paraId="5602A9C6" w14:textId="77777777" w:rsidR="00EB3C12" w:rsidRPr="00F402CF" w:rsidRDefault="00EB3C12" w:rsidP="00B9330E">
      <w:pPr>
        <w:tabs>
          <w:tab w:val="left" w:pos="360"/>
        </w:tabs>
        <w:spacing w:after="240" w:line="276" w:lineRule="auto"/>
        <w:ind w:left="851"/>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......................złotych, w formie: ……………………………………………………........</w:t>
      </w:r>
    </w:p>
    <w:p w14:paraId="3F37FD5A" w14:textId="77777777" w:rsidR="00EB3C12" w:rsidRPr="00F402CF" w:rsidRDefault="00EB3C12" w:rsidP="00B9330E">
      <w:pPr>
        <w:tabs>
          <w:tab w:val="left" w:pos="360"/>
        </w:tabs>
        <w:spacing w:after="0" w:line="276" w:lineRule="auto"/>
        <w:ind w:left="851"/>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 Zwrot wadium proszę/prosimy przekazać na konto z którego wadium zostało wpłacone**/ Zwrot wadium proszę/prosimy przekazać na konto nr**: .........................................................................................................</w:t>
      </w:r>
    </w:p>
    <w:p w14:paraId="61FF392A" w14:textId="77777777" w:rsidR="00EB3C12" w:rsidRPr="00F402CF" w:rsidRDefault="00EB3C12" w:rsidP="00B9330E">
      <w:pPr>
        <w:tabs>
          <w:tab w:val="left" w:pos="360"/>
        </w:tabs>
        <w:spacing w:after="0" w:line="276" w:lineRule="auto"/>
        <w:ind w:left="851"/>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*dot. Wykonawców, którzy wnieśli wadium w formie pieniądza</w:t>
      </w:r>
    </w:p>
    <w:p w14:paraId="1740E770" w14:textId="77777777" w:rsidR="00EB3C12" w:rsidRPr="00F402CF" w:rsidRDefault="00EB3C12" w:rsidP="00B9330E">
      <w:pPr>
        <w:tabs>
          <w:tab w:val="left" w:pos="360"/>
        </w:tabs>
        <w:spacing w:after="0" w:line="276" w:lineRule="auto"/>
        <w:ind w:left="851"/>
        <w:jc w:val="both"/>
        <w:rPr>
          <w:rFonts w:ascii="Times New Roman" w:eastAsia="Times New Roman" w:hAnsi="Times New Roman" w:cs="Times New Roman"/>
          <w:i/>
          <w:sz w:val="24"/>
          <w:szCs w:val="24"/>
          <w:lang w:val="en-GB" w:eastAsia="pl-PL"/>
        </w:rPr>
      </w:pPr>
      <w:r w:rsidRPr="00F402CF">
        <w:rPr>
          <w:rFonts w:ascii="Times New Roman" w:eastAsia="Times New Roman" w:hAnsi="Times New Roman" w:cs="Times New Roman"/>
          <w:i/>
          <w:sz w:val="24"/>
          <w:szCs w:val="24"/>
          <w:lang w:val="en-GB" w:eastAsia="pl-PL"/>
        </w:rPr>
        <w:t>**</w:t>
      </w:r>
      <w:r w:rsidRPr="00F402CF">
        <w:rPr>
          <w:rFonts w:ascii="Times New Roman" w:eastAsia="Times New Roman" w:hAnsi="Times New Roman" w:cs="Times New Roman"/>
          <w:i/>
          <w:sz w:val="24"/>
          <w:szCs w:val="24"/>
          <w:lang w:eastAsia="pl-PL"/>
        </w:rPr>
        <w:t>niepotrzebne skreślić</w:t>
      </w:r>
    </w:p>
    <w:p w14:paraId="2FFB6BBC" w14:textId="77777777" w:rsidR="00EB3C12" w:rsidRPr="00F402CF" w:rsidRDefault="00EB3C12" w:rsidP="00835B5C">
      <w:pPr>
        <w:numPr>
          <w:ilvl w:val="0"/>
          <w:numId w:val="65"/>
        </w:numPr>
        <w:tabs>
          <w:tab w:val="left" w:pos="360"/>
          <w:tab w:val="left" w:pos="993"/>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Zobowiązujemy się w przypadku wyboru naszej oferty do wniesienia zabezpieczenia należytego wykonania umowy w wysokości 5% ceny całkowitej brutto podanej w ofercie, złożenia wszystkich niezbędnych dokumentów oraz  zawarcia umowy w miejscu i terminie określonym przez Zamawiającego.</w:t>
      </w:r>
    </w:p>
    <w:p w14:paraId="5B60E00A" w14:textId="77777777" w:rsidR="00EB3C12" w:rsidRPr="00F402CF" w:rsidRDefault="00EB3C12" w:rsidP="00835B5C">
      <w:pPr>
        <w:numPr>
          <w:ilvl w:val="0"/>
          <w:numId w:val="65"/>
        </w:numPr>
        <w:tabs>
          <w:tab w:val="left" w:pos="360"/>
          <w:tab w:val="left" w:pos="993"/>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Zobowiązuję/-my się wykonać przedmiot zamówienia w terminie określonym w SWZ.</w:t>
      </w:r>
    </w:p>
    <w:p w14:paraId="2E7FCA2F" w14:textId="77777777" w:rsidR="00EB3C12" w:rsidRPr="00F402CF" w:rsidRDefault="00EB3C12" w:rsidP="00835B5C">
      <w:pPr>
        <w:numPr>
          <w:ilvl w:val="0"/>
          <w:numId w:val="65"/>
        </w:numPr>
        <w:tabs>
          <w:tab w:val="left" w:pos="360"/>
          <w:tab w:val="left" w:pos="993"/>
        </w:tabs>
        <w:spacing w:after="0" w:line="276" w:lineRule="auto"/>
        <w:ind w:left="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Zamierzamy powierzyć podwykonawcom wykonanie następujących części zamówienia </w:t>
      </w:r>
      <w:r w:rsidRPr="00F402CF">
        <w:rPr>
          <w:rFonts w:ascii="Times New Roman" w:eastAsia="Times New Roman" w:hAnsi="Times New Roman" w:cs="Times New Roman"/>
          <w:b/>
          <w:i/>
          <w:sz w:val="24"/>
          <w:szCs w:val="24"/>
          <w:lang w:eastAsia="pl-PL"/>
        </w:rPr>
        <w:t xml:space="preserve">(wpisać nazwę i adres podwykonawcy oraz wskazać części zamówienia- </w:t>
      </w:r>
      <w:r w:rsidRPr="00F402CF">
        <w:rPr>
          <w:rFonts w:ascii="Times New Roman" w:eastAsia="Times New Roman" w:hAnsi="Times New Roman" w:cs="Times New Roman"/>
          <w:b/>
          <w:i/>
          <w:sz w:val="24"/>
          <w:szCs w:val="24"/>
          <w:u w:val="single"/>
          <w:lang w:eastAsia="pl-PL"/>
        </w:rPr>
        <w:t>jeśli dotyczy</w:t>
      </w:r>
      <w:r w:rsidRPr="00F402CF">
        <w:rPr>
          <w:rFonts w:ascii="Times New Roman" w:eastAsia="Times New Roman" w:hAnsi="Times New Roman" w:cs="Times New Roman"/>
          <w:b/>
          <w:i/>
          <w:sz w:val="24"/>
          <w:szCs w:val="24"/>
          <w:lang w:eastAsia="pl-PL"/>
        </w:rPr>
        <w:t>):</w:t>
      </w:r>
    </w:p>
    <w:p w14:paraId="777C2BC9" w14:textId="77777777" w:rsidR="00EB3C12" w:rsidRPr="00F402CF" w:rsidRDefault="00EB3C12" w:rsidP="00B9330E">
      <w:pPr>
        <w:tabs>
          <w:tab w:val="left" w:pos="360"/>
          <w:tab w:val="left" w:pos="720"/>
        </w:tabs>
        <w:spacing w:after="0" w:line="276" w:lineRule="auto"/>
        <w:ind w:left="72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a)……………………………………………………………………………………..</w:t>
      </w:r>
    </w:p>
    <w:p w14:paraId="71A8BF7E" w14:textId="77777777" w:rsidR="00EB3C12" w:rsidRPr="00F402CF" w:rsidRDefault="00EB3C12" w:rsidP="00B9330E">
      <w:pPr>
        <w:tabs>
          <w:tab w:val="left" w:pos="360"/>
          <w:tab w:val="left" w:pos="720"/>
        </w:tabs>
        <w:spacing w:after="0" w:line="276" w:lineRule="auto"/>
        <w:ind w:left="72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b)……………………………………………………………………………………..</w:t>
      </w:r>
    </w:p>
    <w:p w14:paraId="71C7402D" w14:textId="77777777" w:rsidR="00EB3C12" w:rsidRPr="00F402CF" w:rsidRDefault="00EB3C12" w:rsidP="00B9330E">
      <w:pPr>
        <w:tabs>
          <w:tab w:val="left" w:pos="360"/>
          <w:tab w:val="left" w:pos="720"/>
        </w:tabs>
        <w:spacing w:after="0" w:line="276" w:lineRule="auto"/>
        <w:ind w:left="72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c)……………………………………………………………………………………..</w:t>
      </w:r>
    </w:p>
    <w:p w14:paraId="03F604D9" w14:textId="7E3E133D" w:rsidR="00EB3C12" w:rsidRPr="00F402CF" w:rsidRDefault="00EB3C12" w:rsidP="00B9330E">
      <w:pPr>
        <w:tabs>
          <w:tab w:val="left" w:pos="360"/>
          <w:tab w:val="left" w:pos="720"/>
        </w:tabs>
        <w:spacing w:after="0" w:line="276" w:lineRule="auto"/>
        <w:ind w:left="720"/>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d)………………………………………………………………………</w:t>
      </w:r>
      <w:r w:rsidR="00D3333A">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w:t>
      </w:r>
    </w:p>
    <w:p w14:paraId="1024AE1C" w14:textId="77777777" w:rsidR="00EB3C12" w:rsidRPr="00F402CF" w:rsidRDefault="00EB3C12" w:rsidP="00835B5C">
      <w:pPr>
        <w:numPr>
          <w:ilvl w:val="0"/>
          <w:numId w:val="65"/>
        </w:numPr>
        <w:tabs>
          <w:tab w:val="left" w:pos="360"/>
          <w:tab w:val="left" w:pos="993"/>
        </w:tabs>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Informacje dotyczące wykonawcy wymagane do celów sprawozdawczych:</w:t>
      </w:r>
    </w:p>
    <w:p w14:paraId="6A382144" w14:textId="77777777" w:rsidR="00EB3C12" w:rsidRPr="00F402CF" w:rsidRDefault="00EB3C12" w:rsidP="00835B5C">
      <w:pPr>
        <w:numPr>
          <w:ilvl w:val="0"/>
          <w:numId w:val="67"/>
        </w:numPr>
        <w:spacing w:after="0" w:line="276" w:lineRule="auto"/>
        <w:ind w:left="709"/>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lastRenderedPageBreak/>
        <w:t>Kraj pochodzenia Wykonawcy:</w:t>
      </w:r>
    </w:p>
    <w:p w14:paraId="06611748" w14:textId="77777777" w:rsidR="00EB3C12" w:rsidRPr="00F402CF" w:rsidRDefault="00EB3C12" w:rsidP="00B9330E">
      <w:pPr>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Polska</w:t>
      </w:r>
    </w:p>
    <w:p w14:paraId="55C6D602" w14:textId="77777777" w:rsidR="00EB3C12" w:rsidRPr="00F402CF" w:rsidRDefault="00EB3C12" w:rsidP="00B9330E">
      <w:pPr>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inny niż Polska kraj będący członkiem Unii Europejskiej, a dwuliterowy kod kraju pochodzenia Wykonawcy, to………..</w:t>
      </w:r>
    </w:p>
    <w:p w14:paraId="480CF50D" w14:textId="77777777" w:rsidR="00EB3C12" w:rsidRPr="00F402CF" w:rsidRDefault="00EB3C12" w:rsidP="00B9330E">
      <w:pPr>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ab/>
        <w:t>inne kraj nie będący członkiem Unii Europejskiej, a dwuliterowy kod kraju pochodzenia Wykonawcy, to………..</w:t>
      </w:r>
    </w:p>
    <w:p w14:paraId="3421C3E6" w14:textId="77777777" w:rsidR="00EB3C12" w:rsidRPr="00F402CF" w:rsidRDefault="00EB3C12" w:rsidP="00B9330E">
      <w:pPr>
        <w:autoSpaceDE w:val="0"/>
        <w:autoSpaceDN w:val="0"/>
        <w:spacing w:after="0" w:line="276" w:lineRule="auto"/>
        <w:ind w:left="567"/>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Należy podać kod zgodny z normą PN-EN ISO 3166-1:2008P. Informację o kodzie kraju pochodzenia, Wykonawca zobowiązany jest przekazać najpóźniej w dniu zawarcia umowy w sprawie zamówienia publicznego.</w:t>
      </w:r>
    </w:p>
    <w:p w14:paraId="0E650FAC" w14:textId="77777777" w:rsidR="00EB3C12" w:rsidRPr="00F402CF" w:rsidRDefault="00EB3C12" w:rsidP="00835B5C">
      <w:pPr>
        <w:numPr>
          <w:ilvl w:val="0"/>
          <w:numId w:val="67"/>
        </w:numPr>
        <w:spacing w:after="0" w:line="276" w:lineRule="auto"/>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Wykonawca jest:</w:t>
      </w:r>
    </w:p>
    <w:p w14:paraId="5616E70A" w14:textId="77777777" w:rsidR="00EB3C12" w:rsidRPr="00F402CF" w:rsidRDefault="00EB3C12" w:rsidP="00B9330E">
      <w:pPr>
        <w:autoSpaceDE w:val="0"/>
        <w:autoSpaceDN w:val="0"/>
        <w:spacing w:after="0" w:line="276" w:lineRule="auto"/>
        <w:ind w:left="1843" w:hanging="41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mikroprzedsiębiorstwem</w:t>
      </w:r>
    </w:p>
    <w:p w14:paraId="47AA5541" w14:textId="77777777" w:rsidR="00EB3C12" w:rsidRPr="00F402CF" w:rsidRDefault="00EB3C12" w:rsidP="00B9330E">
      <w:pPr>
        <w:autoSpaceDE w:val="0"/>
        <w:autoSpaceDN w:val="0"/>
        <w:spacing w:after="0" w:line="276" w:lineRule="auto"/>
        <w:ind w:left="1843" w:hanging="41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małym przedsiębiorstwem</w:t>
      </w:r>
    </w:p>
    <w:p w14:paraId="6C958AA8" w14:textId="32EDCDD5" w:rsidR="00EB3C12" w:rsidRPr="00F402CF" w:rsidRDefault="00D3333A" w:rsidP="00B9330E">
      <w:pPr>
        <w:autoSpaceDE w:val="0"/>
        <w:autoSpaceDN w:val="0"/>
        <w:spacing w:after="0" w:line="276" w:lineRule="auto"/>
        <w:ind w:left="1843" w:hanging="41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00EB3C12" w:rsidRPr="00F402CF">
        <w:rPr>
          <w:rFonts w:ascii="Times New Roman" w:eastAsia="Times New Roman" w:hAnsi="Times New Roman" w:cs="Times New Roman"/>
          <w:sz w:val="24"/>
          <w:szCs w:val="24"/>
          <w:lang w:eastAsia="pl-PL"/>
        </w:rPr>
        <w:tab/>
        <w:t>średnim przedsiębiorstwem</w:t>
      </w:r>
    </w:p>
    <w:p w14:paraId="3FF54C63" w14:textId="67FE3D9E" w:rsidR="00EB3C12" w:rsidRPr="00F402CF" w:rsidRDefault="00D3333A" w:rsidP="00B9330E">
      <w:pPr>
        <w:autoSpaceDE w:val="0"/>
        <w:autoSpaceDN w:val="0"/>
        <w:spacing w:after="0" w:line="276" w:lineRule="auto"/>
        <w:ind w:left="1843" w:hanging="414"/>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00EB3C12" w:rsidRPr="00F402CF">
        <w:rPr>
          <w:rFonts w:ascii="Times New Roman" w:eastAsia="Times New Roman" w:hAnsi="Times New Roman" w:cs="Times New Roman"/>
          <w:sz w:val="24"/>
          <w:szCs w:val="24"/>
          <w:lang w:eastAsia="pl-PL"/>
        </w:rPr>
        <w:tab/>
        <w:t>żadne z powyższych</w:t>
      </w:r>
    </w:p>
    <w:p w14:paraId="40804775" w14:textId="77777777" w:rsidR="00EB3C12" w:rsidRPr="00F402CF" w:rsidRDefault="00EB3C12" w:rsidP="00B9330E">
      <w:pPr>
        <w:tabs>
          <w:tab w:val="left" w:pos="567"/>
        </w:tabs>
        <w:autoSpaceDE w:val="0"/>
        <w:autoSpaceDN w:val="0"/>
        <w:spacing w:after="0" w:line="276" w:lineRule="auto"/>
        <w:ind w:left="567"/>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Definicja mikroprzedsiębiorstwa, małego przedsiębiorstwa i średniego przedsiębiorstwa zawarta jest w art. 104-106 ustawy z dnia 2 lipca 2004r. swobodzie działalności gospodarczej.</w:t>
      </w:r>
    </w:p>
    <w:p w14:paraId="14423703" w14:textId="77777777" w:rsidR="00EB3C12" w:rsidRPr="00F402CF" w:rsidRDefault="00EB3C12" w:rsidP="00B9330E">
      <w:pPr>
        <w:tabs>
          <w:tab w:val="left" w:pos="993"/>
        </w:tabs>
        <w:autoSpaceDE w:val="0"/>
        <w:autoSpaceDN w:val="0"/>
        <w:spacing w:after="0" w:line="276" w:lineRule="auto"/>
        <w:ind w:left="993" w:firstLine="11"/>
        <w:jc w:val="both"/>
        <w:rPr>
          <w:rFonts w:ascii="Times New Roman" w:eastAsia="Times New Roman" w:hAnsi="Times New Roman" w:cs="Times New Roman"/>
          <w:i/>
          <w:sz w:val="24"/>
          <w:szCs w:val="24"/>
          <w:lang w:eastAsia="pl-PL"/>
        </w:rPr>
      </w:pPr>
    </w:p>
    <w:p w14:paraId="4B4529F5" w14:textId="77777777" w:rsidR="00EB3C12" w:rsidRPr="00F402CF" w:rsidRDefault="00EB3C12" w:rsidP="00835B5C">
      <w:pPr>
        <w:numPr>
          <w:ilvl w:val="0"/>
          <w:numId w:val="67"/>
        </w:numPr>
        <w:spacing w:after="0" w:line="276" w:lineRule="auto"/>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Wykonawca  jest:</w:t>
      </w:r>
    </w:p>
    <w:p w14:paraId="37677ADD" w14:textId="77777777" w:rsidR="00EB3C12" w:rsidRPr="00F402CF" w:rsidRDefault="00EB3C12" w:rsidP="00B9330E">
      <w:pPr>
        <w:tabs>
          <w:tab w:val="left" w:pos="1560"/>
        </w:tabs>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spółdzielnią socjalną</w:t>
      </w:r>
    </w:p>
    <w:p w14:paraId="17E1487B" w14:textId="77777777" w:rsidR="00EB3C12" w:rsidRPr="00F402CF" w:rsidRDefault="00EB3C12" w:rsidP="00B9330E">
      <w:pPr>
        <w:tabs>
          <w:tab w:val="left" w:pos="1560"/>
        </w:tabs>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zakładem pracy chronionej</w:t>
      </w:r>
    </w:p>
    <w:p w14:paraId="38A64225" w14:textId="77777777" w:rsidR="00EB3C12" w:rsidRPr="00F402CF" w:rsidRDefault="00EB3C12" w:rsidP="00B9330E">
      <w:pPr>
        <w:tabs>
          <w:tab w:val="left" w:pos="1560"/>
        </w:tabs>
        <w:autoSpaceDE w:val="0"/>
        <w:autoSpaceDN w:val="0"/>
        <w:spacing w:after="0" w:line="276" w:lineRule="auto"/>
        <w:ind w:left="1843" w:hanging="425"/>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zakładem aktywizacji zawodowej</w:t>
      </w:r>
    </w:p>
    <w:p w14:paraId="5D444667" w14:textId="77777777" w:rsidR="00EB3C12" w:rsidRPr="00F402CF" w:rsidRDefault="00EB3C12" w:rsidP="00B9330E">
      <w:pPr>
        <w:tabs>
          <w:tab w:val="left" w:pos="1560"/>
        </w:tabs>
        <w:spacing w:after="0" w:line="276" w:lineRule="auto"/>
        <w:ind w:left="1843" w:hanging="425"/>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sym w:font="Wingdings 2" w:char="F0A3"/>
      </w:r>
      <w:r w:rsidRPr="00F402CF">
        <w:rPr>
          <w:rFonts w:ascii="Times New Roman" w:eastAsia="Times New Roman" w:hAnsi="Times New Roman" w:cs="Times New Roman"/>
          <w:sz w:val="24"/>
          <w:szCs w:val="24"/>
          <w:lang w:eastAsia="pl-PL"/>
        </w:rPr>
        <w:tab/>
        <w:t>żadne z powyższych</w:t>
      </w:r>
    </w:p>
    <w:p w14:paraId="1F4DC9C4"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064230B5" w14:textId="77777777" w:rsidR="00EB3C12" w:rsidRPr="00F402CF" w:rsidRDefault="00EB3C12"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Niniejsza oferta zawiera następujące załączniki:</w:t>
      </w:r>
    </w:p>
    <w:p w14:paraId="345354B0" w14:textId="77777777" w:rsidR="00EB3C12" w:rsidRPr="00F402CF" w:rsidRDefault="00EB3C12" w:rsidP="00835B5C">
      <w:pPr>
        <w:numPr>
          <w:ilvl w:val="0"/>
          <w:numId w:val="66"/>
        </w:numPr>
        <w:tabs>
          <w:tab w:val="left" w:pos="360"/>
          <w:tab w:val="left" w:pos="720"/>
        </w:tabs>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w:t>
      </w:r>
    </w:p>
    <w:p w14:paraId="7BE4C1F8" w14:textId="77777777" w:rsidR="00EB3C12" w:rsidRPr="00F402CF" w:rsidRDefault="00EB3C12" w:rsidP="00835B5C">
      <w:pPr>
        <w:numPr>
          <w:ilvl w:val="0"/>
          <w:numId w:val="66"/>
        </w:numPr>
        <w:tabs>
          <w:tab w:val="left" w:pos="360"/>
          <w:tab w:val="left" w:pos="720"/>
        </w:tabs>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w:t>
      </w:r>
    </w:p>
    <w:p w14:paraId="11F245BA" w14:textId="77777777" w:rsidR="00EB3C12" w:rsidRPr="00F402CF" w:rsidRDefault="00EB3C12" w:rsidP="00835B5C">
      <w:pPr>
        <w:numPr>
          <w:ilvl w:val="0"/>
          <w:numId w:val="66"/>
        </w:numPr>
        <w:tabs>
          <w:tab w:val="left" w:pos="360"/>
          <w:tab w:val="left" w:pos="720"/>
        </w:tabs>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w:t>
      </w:r>
    </w:p>
    <w:p w14:paraId="1669A326" w14:textId="77777777" w:rsidR="00EB3C12" w:rsidRPr="00F402CF" w:rsidRDefault="00EB3C12" w:rsidP="00835B5C">
      <w:pPr>
        <w:numPr>
          <w:ilvl w:val="0"/>
          <w:numId w:val="66"/>
        </w:numPr>
        <w:tabs>
          <w:tab w:val="left" w:pos="360"/>
          <w:tab w:val="left" w:pos="720"/>
        </w:tabs>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w:t>
      </w:r>
    </w:p>
    <w:p w14:paraId="6DA4B395" w14:textId="77777777" w:rsidR="00EB3C12" w:rsidRPr="00F402CF" w:rsidRDefault="00EB3C12" w:rsidP="00835B5C">
      <w:pPr>
        <w:numPr>
          <w:ilvl w:val="0"/>
          <w:numId w:val="66"/>
        </w:numPr>
        <w:tabs>
          <w:tab w:val="left" w:pos="360"/>
          <w:tab w:val="left" w:pos="720"/>
        </w:tabs>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w:t>
      </w:r>
    </w:p>
    <w:p w14:paraId="628A3F9B" w14:textId="77777777" w:rsidR="00EB3C12" w:rsidRPr="00F402CF" w:rsidRDefault="00EB3C12" w:rsidP="00B9330E">
      <w:pPr>
        <w:tabs>
          <w:tab w:val="left" w:pos="360"/>
          <w:tab w:val="left" w:pos="720"/>
        </w:tabs>
        <w:spacing w:after="0" w:line="276" w:lineRule="auto"/>
        <w:jc w:val="both"/>
        <w:rPr>
          <w:rFonts w:ascii="Times New Roman" w:eastAsia="Times New Roman" w:hAnsi="Times New Roman" w:cs="Times New Roman"/>
          <w:sz w:val="24"/>
          <w:szCs w:val="24"/>
          <w:lang w:eastAsia="pl-PL"/>
        </w:rPr>
      </w:pPr>
    </w:p>
    <w:p w14:paraId="6CB70D79" w14:textId="77777777" w:rsidR="00EB3C12" w:rsidRPr="00F402CF" w:rsidRDefault="00EB3C12" w:rsidP="00B9330E">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i/>
          <w:sz w:val="24"/>
          <w:szCs w:val="24"/>
          <w:lang w:eastAsia="pl-PL"/>
        </w:rPr>
        <w:t>Oświadczam, pouczony o odpowiedzialności karnej wynikającej z art. 297 § 1 KK, że wszystkie złożone do oferty dokumenty i oświadczenia są prawdziwe oraz opisują stan faktyczny i prawny na dzień sporządzania oferty.</w:t>
      </w:r>
    </w:p>
    <w:p w14:paraId="458CD7F0"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4744EB21"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39FD1BC4"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3E1F12AF" w14:textId="77777777" w:rsidR="00EB3C12" w:rsidRPr="00F402CF" w:rsidRDefault="00EB3C12" w:rsidP="00B9330E">
      <w:pPr>
        <w:spacing w:after="0" w:line="276" w:lineRule="auto"/>
        <w:rPr>
          <w:rFonts w:ascii="Times New Roman" w:eastAsia="Times New Roman" w:hAnsi="Times New Roman" w:cs="Times New Roman"/>
          <w:b/>
          <w:i/>
          <w:sz w:val="24"/>
          <w:szCs w:val="24"/>
          <w:lang w:eastAsia="pl-PL"/>
        </w:rPr>
      </w:pPr>
      <w:r w:rsidRPr="00F402CF">
        <w:rPr>
          <w:rFonts w:ascii="Times New Roman" w:eastAsia="Times New Roman" w:hAnsi="Times New Roman" w:cs="Times New Roman"/>
          <w:b/>
          <w:i/>
          <w:sz w:val="24"/>
          <w:szCs w:val="24"/>
          <w:lang w:eastAsia="pl-PL"/>
        </w:rPr>
        <w:t xml:space="preserve">Data: ………………………  </w:t>
      </w:r>
      <w:r w:rsidRPr="00F402CF">
        <w:rPr>
          <w:rFonts w:ascii="Times New Roman" w:eastAsia="Times New Roman" w:hAnsi="Times New Roman" w:cs="Times New Roman"/>
          <w:b/>
          <w:i/>
          <w:sz w:val="24"/>
          <w:szCs w:val="24"/>
          <w:lang w:eastAsia="pl-PL"/>
        </w:rPr>
        <w:tab/>
        <w:t>Podpis ………………………………………………….......</w:t>
      </w:r>
    </w:p>
    <w:p w14:paraId="491C8D4E" w14:textId="77777777" w:rsidR="00EB3C12" w:rsidRPr="00F402CF" w:rsidRDefault="00EB3C12" w:rsidP="00B9330E">
      <w:pPr>
        <w:spacing w:after="0" w:line="276" w:lineRule="auto"/>
        <w:ind w:left="3540"/>
        <w:rPr>
          <w:rFonts w:ascii="Times New Roman" w:eastAsia="Times New Roman" w:hAnsi="Times New Roman" w:cs="Times New Roman"/>
          <w:b/>
          <w:i/>
          <w:iCs/>
          <w:sz w:val="24"/>
          <w:szCs w:val="24"/>
          <w:lang w:eastAsia="pl-PL"/>
        </w:rPr>
      </w:pPr>
      <w:r w:rsidRPr="00F402CF">
        <w:rPr>
          <w:rFonts w:ascii="Times New Roman" w:eastAsia="Times New Roman" w:hAnsi="Times New Roman" w:cs="Times New Roman"/>
          <w:b/>
          <w:i/>
          <w:iCs/>
          <w:sz w:val="24"/>
          <w:szCs w:val="24"/>
          <w:lang w:eastAsia="pl-PL"/>
        </w:rPr>
        <w:t>(osoba lub osoby upoważnione do podpisywania w imieniu wykonawcy)</w:t>
      </w:r>
    </w:p>
    <w:p w14:paraId="6765B8FC"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4476789C"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0FFDC314"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153197E8" w14:textId="77777777" w:rsidR="00EB3C12" w:rsidRPr="00F402CF" w:rsidRDefault="00EB3C12" w:rsidP="00B9330E">
      <w:pPr>
        <w:spacing w:after="0" w:line="276" w:lineRule="auto"/>
        <w:rPr>
          <w:rFonts w:ascii="Times New Roman" w:eastAsia="Times New Roman" w:hAnsi="Times New Roman" w:cs="Times New Roman"/>
          <w:sz w:val="24"/>
          <w:szCs w:val="24"/>
          <w:lang w:eastAsia="pl-PL"/>
        </w:rPr>
      </w:pPr>
    </w:p>
    <w:p w14:paraId="2A9D5741" w14:textId="77777777" w:rsidR="00511BBE" w:rsidRPr="00F402CF" w:rsidRDefault="00511BBE" w:rsidP="00B9330E">
      <w:pPr>
        <w:spacing w:after="0" w:line="276" w:lineRule="auto"/>
        <w:rPr>
          <w:rFonts w:ascii="Times New Roman" w:eastAsia="Times New Roman" w:hAnsi="Times New Roman" w:cs="Times New Roman"/>
          <w:sz w:val="24"/>
          <w:szCs w:val="24"/>
          <w:lang w:eastAsia="pl-PL"/>
        </w:rPr>
      </w:pPr>
    </w:p>
    <w:p w14:paraId="71292663" w14:textId="77777777" w:rsidR="00511BBE" w:rsidRPr="00F402CF" w:rsidRDefault="00511BBE" w:rsidP="00B9330E">
      <w:pPr>
        <w:spacing w:after="0" w:line="276" w:lineRule="auto"/>
        <w:rPr>
          <w:rFonts w:ascii="Times New Roman" w:eastAsia="Times New Roman" w:hAnsi="Times New Roman" w:cs="Times New Roman"/>
          <w:sz w:val="24"/>
          <w:szCs w:val="24"/>
          <w:lang w:eastAsia="pl-PL"/>
        </w:rPr>
      </w:pPr>
    </w:p>
    <w:p w14:paraId="52B292A2" w14:textId="77777777" w:rsidR="00511BBE" w:rsidRPr="00F402CF" w:rsidRDefault="00511BBE" w:rsidP="00B9330E">
      <w:pPr>
        <w:spacing w:after="0" w:line="276" w:lineRule="auto"/>
        <w:rPr>
          <w:rFonts w:ascii="Times New Roman" w:eastAsia="Times New Roman" w:hAnsi="Times New Roman" w:cs="Times New Roman"/>
          <w:sz w:val="24"/>
          <w:szCs w:val="24"/>
          <w:lang w:eastAsia="pl-PL"/>
        </w:rPr>
      </w:pPr>
    </w:p>
    <w:p w14:paraId="21F7BF36" w14:textId="77777777" w:rsidR="006972B7" w:rsidRDefault="006972B7" w:rsidP="001B50BC">
      <w:pPr>
        <w:pStyle w:val="Tytu"/>
        <w:spacing w:line="276" w:lineRule="auto"/>
        <w:jc w:val="left"/>
        <w:rPr>
          <w:sz w:val="24"/>
          <w:lang w:eastAsia="pl-PL"/>
        </w:rPr>
      </w:pPr>
    </w:p>
    <w:p w14:paraId="61E4D938" w14:textId="47E97AD3" w:rsidR="00BF0AA3" w:rsidRDefault="00BF0AA3" w:rsidP="00BF0AA3">
      <w:pPr>
        <w:pStyle w:val="Tytu"/>
        <w:spacing w:line="276" w:lineRule="auto"/>
        <w:jc w:val="both"/>
        <w:rPr>
          <w:b/>
          <w:i/>
          <w:sz w:val="24"/>
          <w:lang w:eastAsia="pl-PL"/>
        </w:rPr>
      </w:pPr>
      <w:r w:rsidRPr="00BF0AA3">
        <w:rPr>
          <w:b/>
          <w:i/>
          <w:sz w:val="24"/>
          <w:lang w:eastAsia="pl-PL"/>
        </w:rPr>
        <w:lastRenderedPageBreak/>
        <w:t>Znak sprawy SI.271.</w:t>
      </w:r>
      <w:r>
        <w:rPr>
          <w:b/>
          <w:i/>
          <w:sz w:val="24"/>
          <w:lang w:eastAsia="pl-PL"/>
        </w:rPr>
        <w:t>12</w:t>
      </w:r>
      <w:r w:rsidRPr="00BF0AA3">
        <w:rPr>
          <w:b/>
          <w:i/>
          <w:sz w:val="24"/>
          <w:lang w:eastAsia="pl-PL"/>
        </w:rPr>
        <w:t xml:space="preserve"> . 2023</w:t>
      </w:r>
    </w:p>
    <w:p w14:paraId="51306041" w14:textId="77777777" w:rsidR="00BF0AA3" w:rsidRDefault="00BF0AA3" w:rsidP="00B9330E">
      <w:pPr>
        <w:pStyle w:val="Tytu"/>
        <w:spacing w:line="276" w:lineRule="auto"/>
        <w:rPr>
          <w:sz w:val="24"/>
          <w:lang w:eastAsia="pl-PL"/>
        </w:rPr>
      </w:pPr>
    </w:p>
    <w:p w14:paraId="753B829D" w14:textId="236E1535" w:rsidR="00EB3C12" w:rsidRPr="00F402CF" w:rsidRDefault="00EB3C12" w:rsidP="00B9330E">
      <w:pPr>
        <w:pStyle w:val="Tytu"/>
        <w:spacing w:line="276" w:lineRule="auto"/>
        <w:rPr>
          <w:sz w:val="24"/>
          <w:lang w:eastAsia="pl-PL"/>
        </w:rPr>
      </w:pPr>
      <w:r w:rsidRPr="00F402CF">
        <w:rPr>
          <w:sz w:val="24"/>
          <w:lang w:eastAsia="pl-PL"/>
        </w:rPr>
        <w:t>Załącznik Nr 2 do SWZ</w:t>
      </w:r>
    </w:p>
    <w:p w14:paraId="055B39C5"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bookmarkStart w:id="4" w:name="_Hlk67393136"/>
      <w:r w:rsidRPr="00BF0AA3">
        <w:rPr>
          <w:rFonts w:ascii="Times New Roman" w:eastAsia="Times New Roman" w:hAnsi="Times New Roman" w:cs="Times New Roman"/>
          <w:b/>
          <w:sz w:val="24"/>
          <w:szCs w:val="24"/>
          <w:u w:val="single"/>
          <w:lang w:eastAsia="pl-PL"/>
        </w:rPr>
        <w:t>ZAMAWIAJĄCY</w:t>
      </w:r>
      <w:r w:rsidRPr="00BF0AA3">
        <w:rPr>
          <w:rFonts w:ascii="Times New Roman" w:eastAsia="Times New Roman" w:hAnsi="Times New Roman" w:cs="Times New Roman"/>
          <w:b/>
          <w:sz w:val="24"/>
          <w:szCs w:val="24"/>
          <w:lang w:eastAsia="pl-PL"/>
        </w:rPr>
        <w:t>:</w:t>
      </w:r>
    </w:p>
    <w:p w14:paraId="17C3E08F" w14:textId="77777777" w:rsidR="00BF0AA3" w:rsidRPr="00BF0AA3" w:rsidRDefault="00BF0AA3" w:rsidP="00BF0AA3">
      <w:pPr>
        <w:spacing w:after="0" w:line="276" w:lineRule="auto"/>
        <w:rPr>
          <w:rFonts w:ascii="Times New Roman" w:eastAsia="Times New Roman" w:hAnsi="Times New Roman" w:cs="Times New Roman"/>
          <w:b/>
          <w:bCs/>
          <w:sz w:val="24"/>
          <w:szCs w:val="24"/>
          <w:lang w:eastAsia="pl-PL"/>
        </w:rPr>
      </w:pPr>
      <w:r w:rsidRPr="00BF0AA3">
        <w:rPr>
          <w:rFonts w:ascii="Times New Roman" w:eastAsia="Times New Roman" w:hAnsi="Times New Roman" w:cs="Times New Roman"/>
          <w:b/>
          <w:bCs/>
          <w:sz w:val="24"/>
          <w:szCs w:val="24"/>
          <w:lang w:eastAsia="pl-PL"/>
        </w:rPr>
        <w:t>Gmina Niwiska</w:t>
      </w:r>
    </w:p>
    <w:p w14:paraId="508A84F2" w14:textId="77777777" w:rsidR="00BF0AA3" w:rsidRPr="00BF0AA3" w:rsidRDefault="00BF0AA3" w:rsidP="00BF0AA3">
      <w:pPr>
        <w:spacing w:after="0" w:line="276" w:lineRule="auto"/>
        <w:rPr>
          <w:rFonts w:ascii="Times New Roman" w:eastAsia="Times New Roman" w:hAnsi="Times New Roman" w:cs="Times New Roman"/>
          <w:b/>
          <w:bCs/>
          <w:sz w:val="24"/>
          <w:szCs w:val="24"/>
          <w:lang w:eastAsia="pl-PL"/>
        </w:rPr>
      </w:pPr>
      <w:r w:rsidRPr="00BF0AA3">
        <w:rPr>
          <w:rFonts w:ascii="Times New Roman" w:eastAsia="Times New Roman" w:hAnsi="Times New Roman" w:cs="Times New Roman"/>
          <w:b/>
          <w:bCs/>
          <w:sz w:val="24"/>
          <w:szCs w:val="24"/>
          <w:lang w:eastAsia="pl-PL"/>
        </w:rPr>
        <w:t>36- 147 Niwiska 430</w:t>
      </w:r>
    </w:p>
    <w:p w14:paraId="6D1B1E30" w14:textId="77777777" w:rsidR="00BF0AA3" w:rsidRPr="00BF0AA3" w:rsidRDefault="00BF0AA3" w:rsidP="00BF0AA3">
      <w:pPr>
        <w:spacing w:after="0" w:line="276" w:lineRule="auto"/>
        <w:rPr>
          <w:rFonts w:ascii="Times New Roman" w:eastAsia="Times New Roman" w:hAnsi="Times New Roman" w:cs="Times New Roman"/>
          <w:b/>
          <w:bCs/>
          <w:sz w:val="24"/>
          <w:szCs w:val="24"/>
          <w:lang w:eastAsia="pl-PL"/>
        </w:rPr>
      </w:pPr>
      <w:r w:rsidRPr="00BF0AA3">
        <w:rPr>
          <w:rFonts w:ascii="Times New Roman" w:eastAsia="Times New Roman" w:hAnsi="Times New Roman" w:cs="Times New Roman"/>
          <w:b/>
          <w:bCs/>
          <w:sz w:val="24"/>
          <w:szCs w:val="24"/>
          <w:lang w:eastAsia="pl-PL"/>
        </w:rPr>
        <w:t>NIP: 814 15 88 011; REGON: 690581672</w:t>
      </w:r>
    </w:p>
    <w:p w14:paraId="44621551" w14:textId="77777777" w:rsidR="00BF0AA3" w:rsidRPr="00BF0AA3" w:rsidRDefault="00BF0AA3" w:rsidP="00BF0AA3">
      <w:pPr>
        <w:spacing w:after="0" w:line="276" w:lineRule="auto"/>
        <w:rPr>
          <w:rFonts w:ascii="Times New Roman" w:eastAsia="Times New Roman" w:hAnsi="Times New Roman" w:cs="Times New Roman"/>
          <w:b/>
          <w:bCs/>
          <w:sz w:val="24"/>
          <w:szCs w:val="24"/>
          <w:lang w:eastAsia="pl-PL"/>
        </w:rPr>
      </w:pPr>
      <w:r w:rsidRPr="00BF0AA3">
        <w:rPr>
          <w:rFonts w:ascii="Times New Roman" w:eastAsia="Times New Roman" w:hAnsi="Times New Roman" w:cs="Times New Roman"/>
          <w:b/>
          <w:bCs/>
          <w:sz w:val="24"/>
          <w:szCs w:val="24"/>
          <w:lang w:eastAsia="pl-PL"/>
        </w:rPr>
        <w:t xml:space="preserve">Gmina Niwiska </w:t>
      </w:r>
    </w:p>
    <w:p w14:paraId="01D8A443" w14:textId="77777777" w:rsidR="00BF0AA3" w:rsidRPr="00BF0AA3" w:rsidRDefault="00BF0AA3" w:rsidP="00BF0AA3">
      <w:pPr>
        <w:spacing w:after="0" w:line="276" w:lineRule="auto"/>
        <w:rPr>
          <w:rFonts w:ascii="Times New Roman" w:eastAsia="Times New Roman" w:hAnsi="Times New Roman" w:cs="Times New Roman"/>
          <w:b/>
          <w:bCs/>
          <w:sz w:val="24"/>
          <w:szCs w:val="24"/>
          <w:lang w:eastAsia="pl-PL"/>
        </w:rPr>
      </w:pPr>
      <w:r w:rsidRPr="00BF0AA3">
        <w:rPr>
          <w:rFonts w:ascii="Times New Roman" w:eastAsia="Times New Roman" w:hAnsi="Times New Roman" w:cs="Times New Roman"/>
          <w:b/>
          <w:bCs/>
          <w:sz w:val="24"/>
          <w:szCs w:val="24"/>
          <w:lang w:eastAsia="pl-PL"/>
        </w:rPr>
        <w:t>36- 147 Niwiska 430</w:t>
      </w:r>
    </w:p>
    <w:p w14:paraId="6F225E07"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p>
    <w:p w14:paraId="147E1B86"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p>
    <w:p w14:paraId="44F29A27" w14:textId="77777777" w:rsidR="00BF0AA3" w:rsidRPr="00BF0AA3" w:rsidRDefault="00BF0AA3" w:rsidP="00BF0AA3">
      <w:pPr>
        <w:spacing w:after="0" w:line="276" w:lineRule="auto"/>
        <w:rPr>
          <w:rFonts w:ascii="Times New Roman" w:eastAsia="Times New Roman" w:hAnsi="Times New Roman" w:cs="Times New Roman"/>
          <w:b/>
          <w:sz w:val="24"/>
          <w:szCs w:val="24"/>
          <w:u w:val="single"/>
          <w:lang w:eastAsia="pl-PL"/>
        </w:rPr>
      </w:pPr>
      <w:r w:rsidRPr="00BF0AA3">
        <w:rPr>
          <w:rFonts w:ascii="Times New Roman" w:eastAsia="Times New Roman" w:hAnsi="Times New Roman" w:cs="Times New Roman"/>
          <w:b/>
          <w:sz w:val="24"/>
          <w:szCs w:val="24"/>
          <w:u w:val="single"/>
          <w:lang w:eastAsia="pl-PL"/>
        </w:rPr>
        <w:t>WYKONAWCA:</w:t>
      </w:r>
    </w:p>
    <w:p w14:paraId="2A10A608"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r w:rsidRPr="00BF0AA3">
        <w:rPr>
          <w:rFonts w:ascii="Times New Roman" w:eastAsia="Times New Roman" w:hAnsi="Times New Roman" w:cs="Times New Roman"/>
          <w:b/>
          <w:sz w:val="24"/>
          <w:szCs w:val="24"/>
          <w:lang w:eastAsia="pl-PL"/>
        </w:rPr>
        <w:t>__________________________________________</w:t>
      </w:r>
    </w:p>
    <w:p w14:paraId="5BBE4EE8" w14:textId="77777777" w:rsidR="00BF0AA3" w:rsidRPr="00BF0AA3" w:rsidRDefault="00BF0AA3" w:rsidP="00BF0AA3">
      <w:pPr>
        <w:spacing w:after="0" w:line="276" w:lineRule="auto"/>
        <w:rPr>
          <w:rFonts w:ascii="Times New Roman" w:eastAsia="Times New Roman" w:hAnsi="Times New Roman" w:cs="Times New Roman"/>
          <w:b/>
          <w:i/>
          <w:sz w:val="24"/>
          <w:szCs w:val="24"/>
          <w:lang w:eastAsia="pl-PL"/>
        </w:rPr>
      </w:pPr>
      <w:r w:rsidRPr="00BF0AA3">
        <w:rPr>
          <w:rFonts w:ascii="Times New Roman" w:eastAsia="Times New Roman" w:hAnsi="Times New Roman" w:cs="Times New Roman"/>
          <w:b/>
          <w:i/>
          <w:sz w:val="24"/>
          <w:szCs w:val="24"/>
          <w:lang w:eastAsia="pl-PL"/>
        </w:rPr>
        <w:t>(pełna nazwa/firma, adres)</w:t>
      </w:r>
    </w:p>
    <w:bookmarkEnd w:id="4"/>
    <w:p w14:paraId="2EE5F77E" w14:textId="77777777" w:rsidR="00BF0AA3" w:rsidRPr="00BF0AA3" w:rsidRDefault="00BF0AA3" w:rsidP="00BF0AA3">
      <w:pPr>
        <w:spacing w:after="0" w:line="276" w:lineRule="auto"/>
        <w:rPr>
          <w:rFonts w:ascii="Times New Roman" w:eastAsia="Times New Roman" w:hAnsi="Times New Roman" w:cs="Times New Roman"/>
          <w:b/>
          <w:sz w:val="24"/>
          <w:szCs w:val="24"/>
          <w:u w:val="single"/>
          <w:lang w:eastAsia="pl-PL"/>
        </w:rPr>
      </w:pPr>
    </w:p>
    <w:p w14:paraId="4754751D" w14:textId="107F23DC" w:rsidR="00BF0AA3" w:rsidRDefault="00BF0AA3" w:rsidP="00BF0AA3">
      <w:pPr>
        <w:spacing w:after="0" w:line="276" w:lineRule="auto"/>
        <w:jc w:val="center"/>
        <w:rPr>
          <w:rFonts w:ascii="Times New Roman" w:eastAsia="Times New Roman" w:hAnsi="Times New Roman" w:cs="Times New Roman"/>
          <w:b/>
          <w:sz w:val="24"/>
          <w:szCs w:val="24"/>
          <w:u w:val="single"/>
          <w:lang w:eastAsia="pl-PL"/>
        </w:rPr>
      </w:pPr>
      <w:r w:rsidRPr="00BF0AA3">
        <w:rPr>
          <w:rFonts w:ascii="Times New Roman" w:eastAsia="Times New Roman" w:hAnsi="Times New Roman" w:cs="Times New Roman"/>
          <w:b/>
          <w:sz w:val="24"/>
          <w:szCs w:val="24"/>
          <w:u w:val="single"/>
          <w:lang w:eastAsia="pl-PL"/>
        </w:rPr>
        <w:t>OŚWIADCZENIA WYKONAWCY</w:t>
      </w:r>
    </w:p>
    <w:p w14:paraId="788F5ECC" w14:textId="77777777" w:rsidR="00BF0AA3" w:rsidRPr="00BF0AA3" w:rsidRDefault="00BF0AA3" w:rsidP="00BF0AA3">
      <w:pPr>
        <w:spacing w:after="0" w:line="276" w:lineRule="auto"/>
        <w:jc w:val="center"/>
        <w:rPr>
          <w:rFonts w:ascii="Times New Roman" w:eastAsia="Times New Roman" w:hAnsi="Times New Roman" w:cs="Times New Roman"/>
          <w:b/>
          <w:sz w:val="24"/>
          <w:szCs w:val="24"/>
          <w:u w:val="single"/>
          <w:lang w:eastAsia="pl-PL"/>
        </w:rPr>
      </w:pPr>
    </w:p>
    <w:p w14:paraId="0E1DB94C" w14:textId="4E9EF785" w:rsidR="00BF0AA3" w:rsidRPr="00BF0AA3" w:rsidRDefault="00BF0AA3" w:rsidP="00BF0AA3">
      <w:pPr>
        <w:spacing w:after="0" w:line="276" w:lineRule="auto"/>
        <w:jc w:val="both"/>
        <w:rPr>
          <w:rFonts w:ascii="Times New Roman" w:eastAsia="Times New Roman" w:hAnsi="Times New Roman" w:cs="Times New Roman"/>
          <w:i/>
          <w:sz w:val="24"/>
          <w:szCs w:val="24"/>
          <w:lang w:eastAsia="pl-PL"/>
        </w:rPr>
      </w:pPr>
      <w:bookmarkStart w:id="5" w:name="_Hlk68729859"/>
      <w:r w:rsidRPr="00BF0AA3">
        <w:rPr>
          <w:rFonts w:ascii="Times New Roman" w:eastAsia="Times New Roman" w:hAnsi="Times New Roman" w:cs="Times New Roman"/>
          <w:bCs/>
          <w:sz w:val="24"/>
          <w:szCs w:val="24"/>
          <w:lang w:eastAsia="pl-PL"/>
        </w:rPr>
        <w:t>składane w postępowaniu o udzielenie zamówienia publicznego</w:t>
      </w:r>
      <w:r w:rsidRPr="00BF0AA3">
        <w:rPr>
          <w:rFonts w:ascii="Times New Roman" w:eastAsia="Times New Roman" w:hAnsi="Times New Roman" w:cs="Times New Roman"/>
          <w:b/>
          <w:bCs/>
          <w:sz w:val="24"/>
          <w:szCs w:val="24"/>
          <w:lang w:eastAsia="pl-PL"/>
        </w:rPr>
        <w:t xml:space="preserve"> pn.: </w:t>
      </w:r>
      <w:bookmarkStart w:id="6" w:name="_Hlk65838859"/>
      <w:r w:rsidRPr="00BF0AA3">
        <w:rPr>
          <w:rFonts w:ascii="Times New Roman" w:eastAsia="Times New Roman" w:hAnsi="Times New Roman" w:cs="Times New Roman"/>
          <w:b/>
          <w:bCs/>
          <w:sz w:val="24"/>
          <w:szCs w:val="24"/>
          <w:lang w:eastAsia="pl-PL"/>
        </w:rPr>
        <w:t>„Odbiór i zagospodarowanie  odpadów komunalnych od właścicieli nieruchomości zamieszkałych i niezamieszkałych z terenu gminy Niwiska oraz z PSZOK w 2024 roku”</w:t>
      </w:r>
      <w:r w:rsidRPr="00BF0AA3">
        <w:rPr>
          <w:rFonts w:ascii="Times New Roman" w:eastAsia="Times New Roman" w:hAnsi="Times New Roman" w:cs="Times New Roman"/>
          <w:b/>
          <w:sz w:val="24"/>
          <w:szCs w:val="24"/>
          <w:lang w:eastAsia="pl-PL"/>
        </w:rPr>
        <w:t>,</w:t>
      </w:r>
      <w:bookmarkEnd w:id="5"/>
      <w:r>
        <w:rPr>
          <w:rFonts w:ascii="Times New Roman" w:eastAsia="Times New Roman" w:hAnsi="Times New Roman" w:cs="Times New Roman"/>
          <w:b/>
          <w:sz w:val="24"/>
          <w:szCs w:val="24"/>
          <w:lang w:eastAsia="pl-PL"/>
        </w:rPr>
        <w:t xml:space="preserve"> </w:t>
      </w:r>
      <w:r w:rsidRPr="00BF0AA3">
        <w:rPr>
          <w:rFonts w:ascii="Times New Roman" w:eastAsia="Times New Roman" w:hAnsi="Times New Roman" w:cs="Times New Roman"/>
          <w:bCs/>
          <w:sz w:val="24"/>
          <w:szCs w:val="24"/>
          <w:lang w:eastAsia="pl-PL"/>
        </w:rPr>
        <w:t xml:space="preserve">na podstawie art. 125 ust. 1 ustawy Prawo zamówień publicznych z dnia 11 września 2019 r. (t.j. Dz.U. z 2023 r., poz. 1605 </w:t>
      </w:r>
      <w:r w:rsidRPr="00BF0AA3">
        <w:rPr>
          <w:rFonts w:ascii="Times New Roman" w:eastAsia="Times New Roman" w:hAnsi="Times New Roman" w:cs="Times New Roman"/>
          <w:sz w:val="24"/>
          <w:szCs w:val="24"/>
          <w:lang w:eastAsia="pl-PL"/>
        </w:rPr>
        <w:t>z późn. zm.)</w:t>
      </w:r>
      <w:r w:rsidRPr="00BF0AA3">
        <w:rPr>
          <w:rFonts w:ascii="Times New Roman" w:eastAsia="Times New Roman" w:hAnsi="Times New Roman" w:cs="Times New Roman"/>
          <w:bCs/>
          <w:sz w:val="24"/>
          <w:szCs w:val="24"/>
          <w:lang w:eastAsia="pl-PL"/>
        </w:rPr>
        <w:t xml:space="preserve">– zwanej dalej Pzp, </w:t>
      </w:r>
    </w:p>
    <w:bookmarkEnd w:id="6"/>
    <w:p w14:paraId="255A5155" w14:textId="77777777" w:rsidR="00BF0AA3" w:rsidRPr="00BF0AA3" w:rsidRDefault="00BF0AA3" w:rsidP="00BF0AA3">
      <w:pPr>
        <w:spacing w:after="0" w:line="276" w:lineRule="auto"/>
        <w:rPr>
          <w:rFonts w:ascii="Times New Roman" w:eastAsia="Times New Roman" w:hAnsi="Times New Roman" w:cs="Times New Roman"/>
          <w:b/>
          <w:sz w:val="24"/>
          <w:szCs w:val="24"/>
          <w:u w:val="single"/>
          <w:lang w:eastAsia="pl-PL"/>
        </w:rPr>
      </w:pPr>
    </w:p>
    <w:p w14:paraId="14EEF09D" w14:textId="77777777" w:rsidR="00BF0AA3" w:rsidRPr="00BF0AA3" w:rsidRDefault="00BF0AA3" w:rsidP="00BF0AA3">
      <w:pPr>
        <w:spacing w:after="0" w:line="276" w:lineRule="auto"/>
        <w:rPr>
          <w:rFonts w:ascii="Times New Roman" w:eastAsia="Times New Roman" w:hAnsi="Times New Roman" w:cs="Times New Roman"/>
          <w:b/>
          <w:sz w:val="24"/>
          <w:szCs w:val="24"/>
          <w:u w:val="single"/>
          <w:lang w:eastAsia="pl-PL"/>
        </w:rPr>
      </w:pPr>
      <w:r w:rsidRPr="00BF0AA3">
        <w:rPr>
          <w:rFonts w:ascii="Times New Roman" w:eastAsia="Times New Roman" w:hAnsi="Times New Roman" w:cs="Times New Roman"/>
          <w:b/>
          <w:sz w:val="24"/>
          <w:szCs w:val="24"/>
          <w:u w:val="single"/>
          <w:lang w:eastAsia="pl-PL"/>
        </w:rPr>
        <w:t xml:space="preserve">I. DOTYCZĄCE SPEŁNIANIA WARUNKÓW UDZIAŁU W POSTĘPOWANIU </w:t>
      </w:r>
    </w:p>
    <w:p w14:paraId="2D917C7F" w14:textId="77777777" w:rsidR="00BF0AA3" w:rsidRPr="00BF0AA3" w:rsidRDefault="00BF0AA3" w:rsidP="00BF0AA3">
      <w:pPr>
        <w:spacing w:after="0" w:line="276" w:lineRule="auto"/>
        <w:rPr>
          <w:rFonts w:ascii="Times New Roman" w:eastAsia="Times New Roman" w:hAnsi="Times New Roman" w:cs="Times New Roman"/>
          <w:sz w:val="24"/>
          <w:szCs w:val="24"/>
          <w:lang w:eastAsia="pl-PL"/>
        </w:rPr>
      </w:pPr>
      <w:r w:rsidRPr="00BF0AA3">
        <w:rPr>
          <w:rFonts w:ascii="Times New Roman" w:eastAsia="Times New Roman" w:hAnsi="Times New Roman" w:cs="Times New Roman"/>
          <w:sz w:val="24"/>
          <w:szCs w:val="24"/>
          <w:lang w:eastAsia="pl-PL"/>
        </w:rPr>
        <w:t>Oświadczam, że spełniam warunki udziału w postępowaniu określone przez Zamawiającego w  Specyfikacji Warunków Zamówienia.</w:t>
      </w:r>
    </w:p>
    <w:p w14:paraId="438A89E6"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p>
    <w:p w14:paraId="4161D639" w14:textId="77777777" w:rsidR="00BF0AA3" w:rsidRDefault="00BF0AA3" w:rsidP="00BF0AA3">
      <w:pPr>
        <w:spacing w:after="0" w:line="276" w:lineRule="auto"/>
        <w:rPr>
          <w:rFonts w:ascii="Times New Roman" w:eastAsia="Times New Roman" w:hAnsi="Times New Roman" w:cs="Times New Roman"/>
          <w:b/>
          <w:sz w:val="24"/>
          <w:szCs w:val="24"/>
          <w:u w:val="single"/>
          <w:lang w:eastAsia="pl-PL"/>
        </w:rPr>
      </w:pPr>
      <w:r w:rsidRPr="00BF0AA3">
        <w:rPr>
          <w:rFonts w:ascii="Times New Roman" w:eastAsia="Times New Roman" w:hAnsi="Times New Roman" w:cs="Times New Roman"/>
          <w:b/>
          <w:sz w:val="24"/>
          <w:szCs w:val="24"/>
          <w:u w:val="single"/>
          <w:lang w:eastAsia="pl-PL"/>
        </w:rPr>
        <w:t xml:space="preserve">II. DOTYCZĄCE PRZESŁANEK WYKLUCZENIA Z POSTĘPOWANIA </w:t>
      </w:r>
    </w:p>
    <w:p w14:paraId="34D91B91" w14:textId="77777777" w:rsidR="00BF0AA3" w:rsidRPr="00BF0AA3" w:rsidRDefault="00BF0AA3" w:rsidP="00BF0AA3">
      <w:pPr>
        <w:spacing w:after="0" w:line="276" w:lineRule="auto"/>
        <w:rPr>
          <w:rFonts w:ascii="Times New Roman" w:eastAsia="Times New Roman" w:hAnsi="Times New Roman" w:cs="Times New Roman"/>
          <w:b/>
          <w:sz w:val="24"/>
          <w:szCs w:val="24"/>
          <w:u w:val="single"/>
          <w:lang w:eastAsia="pl-PL"/>
        </w:rPr>
      </w:pPr>
    </w:p>
    <w:p w14:paraId="61642A7D" w14:textId="77777777" w:rsidR="00BF0AA3" w:rsidRPr="00BF0AA3" w:rsidRDefault="00BF0AA3" w:rsidP="00BF0AA3">
      <w:pPr>
        <w:spacing w:after="0" w:line="276" w:lineRule="auto"/>
        <w:rPr>
          <w:rFonts w:ascii="Times New Roman" w:eastAsia="Times New Roman" w:hAnsi="Times New Roman" w:cs="Times New Roman"/>
          <w:sz w:val="24"/>
          <w:szCs w:val="24"/>
          <w:lang w:eastAsia="pl-PL"/>
        </w:rPr>
      </w:pPr>
      <w:r w:rsidRPr="00BF0AA3">
        <w:rPr>
          <w:rFonts w:ascii="Times New Roman" w:eastAsia="Times New Roman" w:hAnsi="Times New Roman" w:cs="Times New Roman"/>
          <w:sz w:val="24"/>
          <w:szCs w:val="24"/>
          <w:lang w:eastAsia="pl-PL"/>
        </w:rPr>
        <w:t>Oświadczam, że nie podlegam wykluczeniu z postępowania na podstawie: art. 108 ust 1 ustawy Pzp ,art.7 ust. 1 ustawy z dnia 13 kwietnia 2022r o szczególnych rozwiązaniach w zakresie przeciwdziałania wspieraniu agresji na Ukrainę oraz służących ochronie bezpieczeństwa narodowego (t.j. Dz. U. z 2023 r. poz. 1497).</w:t>
      </w:r>
    </w:p>
    <w:p w14:paraId="5ABED8D2"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r w:rsidRPr="00BF0AA3">
        <w:rPr>
          <w:rFonts w:ascii="Times New Roman" w:eastAsia="Times New Roman" w:hAnsi="Times New Roman" w:cs="Times New Roman"/>
          <w:i/>
          <w:sz w:val="24"/>
          <w:szCs w:val="24"/>
          <w:lang w:eastAsia="pl-PL"/>
        </w:rPr>
        <w:t xml:space="preserve">/wypełnić jeżeli dotyczy/ </w:t>
      </w:r>
      <w:r w:rsidRPr="00BF0AA3">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BF0AA3">
        <w:rPr>
          <w:rFonts w:ascii="Times New Roman" w:eastAsia="Times New Roman" w:hAnsi="Times New Roman" w:cs="Times New Roman"/>
          <w:i/>
          <w:sz w:val="24"/>
          <w:szCs w:val="24"/>
          <w:lang w:eastAsia="pl-PL"/>
        </w:rPr>
        <w:t>(podać mającą zastosowanie podstawę wykluczenia spośród wymienionych w art. 108 ust. 1 Pzp)</w:t>
      </w:r>
      <w:r w:rsidRPr="00BF0AA3">
        <w:rPr>
          <w:rFonts w:ascii="Times New Roman" w:eastAsia="Times New Roman" w:hAnsi="Times New Roman" w:cs="Times New Roman"/>
          <w:sz w:val="24"/>
          <w:szCs w:val="24"/>
          <w:lang w:eastAsia="pl-PL"/>
        </w:rPr>
        <w:t>. Jednocześnie oświadczam, że w związku z ww. okolicznością, na podstawie art. 110 ust. 2 Pzp podjąłem następujące środki naprawcze:</w:t>
      </w:r>
      <w:r w:rsidRPr="00BF0AA3">
        <w:rPr>
          <w:rFonts w:ascii="Times New Roman" w:eastAsia="Times New Roman" w:hAnsi="Times New Roman" w:cs="Times New Roman"/>
          <w:b/>
          <w:sz w:val="24"/>
          <w:szCs w:val="24"/>
          <w:lang w:eastAsia="pl-PL"/>
        </w:rPr>
        <w:t xml:space="preserve"> _________________________________________________________</w:t>
      </w:r>
    </w:p>
    <w:p w14:paraId="6690E134" w14:textId="77777777" w:rsidR="00BF0AA3" w:rsidRPr="00BF0AA3" w:rsidRDefault="00BF0AA3" w:rsidP="00BF0AA3">
      <w:pPr>
        <w:spacing w:after="0" w:line="276" w:lineRule="auto"/>
        <w:rPr>
          <w:rFonts w:ascii="Times New Roman" w:eastAsia="Times New Roman" w:hAnsi="Times New Roman" w:cs="Times New Roman"/>
          <w:b/>
          <w:i/>
          <w:sz w:val="24"/>
          <w:szCs w:val="24"/>
          <w:lang w:eastAsia="pl-PL"/>
        </w:rPr>
      </w:pPr>
    </w:p>
    <w:p w14:paraId="5F1C7DD4" w14:textId="77777777" w:rsidR="00BF0AA3" w:rsidRPr="00BF0AA3" w:rsidRDefault="00BF0AA3" w:rsidP="00BF0AA3">
      <w:pPr>
        <w:spacing w:after="0" w:line="276" w:lineRule="auto"/>
        <w:rPr>
          <w:rFonts w:ascii="Times New Roman" w:eastAsia="Times New Roman" w:hAnsi="Times New Roman" w:cs="Times New Roman"/>
          <w:b/>
          <w:i/>
          <w:sz w:val="24"/>
          <w:szCs w:val="24"/>
          <w:lang w:eastAsia="pl-PL"/>
        </w:rPr>
      </w:pPr>
    </w:p>
    <w:p w14:paraId="6314041B"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r w:rsidRPr="00BF0AA3">
        <w:rPr>
          <w:rFonts w:ascii="Times New Roman" w:eastAsia="Times New Roman" w:hAnsi="Times New Roman" w:cs="Times New Roman"/>
          <w:b/>
          <w:sz w:val="24"/>
          <w:szCs w:val="24"/>
          <w:lang w:eastAsia="pl-PL"/>
        </w:rPr>
        <w:t xml:space="preserve">Oświadczam, że wszystkie informacje podane w powyższych oświadczeniach są aktualne </w:t>
      </w:r>
      <w:r w:rsidRPr="00BF0AA3">
        <w:rPr>
          <w:rFonts w:ascii="Times New Roman" w:eastAsia="Times New Roman" w:hAnsi="Times New Roman" w:cs="Times New Roman"/>
          <w:b/>
          <w:sz w:val="24"/>
          <w:szCs w:val="24"/>
          <w:lang w:eastAsia="pl-PL"/>
        </w:rPr>
        <w:br/>
        <w:t>i zgodne z prawdą oraz zostały przedstawione z pełną świadomością konsekwencji wprowadzenia zamawiającego w błąd przy przedstawianiu informacji.</w:t>
      </w:r>
    </w:p>
    <w:p w14:paraId="11EE74B3"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p>
    <w:p w14:paraId="03FFB84B"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r w:rsidRPr="00BF0AA3">
        <w:rPr>
          <w:rFonts w:ascii="Times New Roman" w:eastAsia="Times New Roman" w:hAnsi="Times New Roman" w:cs="Times New Roman"/>
          <w:b/>
          <w:sz w:val="24"/>
          <w:szCs w:val="24"/>
          <w:lang w:eastAsia="pl-PL"/>
        </w:rPr>
        <w:t xml:space="preserve">________________ </w:t>
      </w:r>
      <w:r w:rsidRPr="00BF0AA3">
        <w:rPr>
          <w:rFonts w:ascii="Times New Roman" w:eastAsia="Times New Roman" w:hAnsi="Times New Roman" w:cs="Times New Roman"/>
          <w:b/>
          <w:i/>
          <w:sz w:val="24"/>
          <w:szCs w:val="24"/>
          <w:lang w:eastAsia="pl-PL"/>
        </w:rPr>
        <w:t>(miejscowość),</w:t>
      </w:r>
      <w:r w:rsidRPr="00BF0AA3">
        <w:rPr>
          <w:rFonts w:ascii="Times New Roman" w:eastAsia="Times New Roman" w:hAnsi="Times New Roman" w:cs="Times New Roman"/>
          <w:b/>
          <w:sz w:val="24"/>
          <w:szCs w:val="24"/>
          <w:lang w:eastAsia="pl-PL"/>
        </w:rPr>
        <w:t xml:space="preserve">dnia ___________ r. </w:t>
      </w:r>
    </w:p>
    <w:p w14:paraId="044DD0BE"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p>
    <w:p w14:paraId="384DC50B" w14:textId="77777777" w:rsidR="00BF0AA3" w:rsidRPr="00BF0AA3" w:rsidRDefault="00BF0AA3" w:rsidP="00BF0AA3">
      <w:pPr>
        <w:spacing w:after="0" w:line="276" w:lineRule="auto"/>
        <w:rPr>
          <w:rFonts w:ascii="Times New Roman" w:eastAsia="Times New Roman" w:hAnsi="Times New Roman" w:cs="Times New Roman"/>
          <w:b/>
          <w:i/>
          <w:iCs/>
          <w:sz w:val="24"/>
          <w:szCs w:val="24"/>
          <w:lang w:eastAsia="pl-PL"/>
        </w:rPr>
      </w:pPr>
      <w:r w:rsidRPr="00BF0AA3">
        <w:rPr>
          <w:rFonts w:ascii="Times New Roman" w:eastAsia="Times New Roman" w:hAnsi="Times New Roman" w:cs="Times New Roman"/>
          <w:b/>
          <w:i/>
          <w:iCs/>
          <w:sz w:val="24"/>
          <w:szCs w:val="24"/>
          <w:lang w:eastAsia="pl-PL"/>
        </w:rPr>
        <w:t xml:space="preserve">________________________________                                                                      </w:t>
      </w:r>
    </w:p>
    <w:p w14:paraId="1A8CFD6E" w14:textId="77777777" w:rsidR="00BF0AA3" w:rsidRPr="00BF0AA3" w:rsidRDefault="00BF0AA3" w:rsidP="00BF0AA3">
      <w:pPr>
        <w:spacing w:after="0" w:line="276" w:lineRule="auto"/>
        <w:rPr>
          <w:rFonts w:ascii="Times New Roman" w:eastAsia="Times New Roman" w:hAnsi="Times New Roman" w:cs="Times New Roman"/>
          <w:b/>
          <w:i/>
          <w:sz w:val="24"/>
          <w:szCs w:val="24"/>
          <w:lang w:eastAsia="pl-PL"/>
        </w:rPr>
      </w:pPr>
      <w:r w:rsidRPr="00BF0AA3">
        <w:rPr>
          <w:rFonts w:ascii="Times New Roman" w:eastAsia="Times New Roman" w:hAnsi="Times New Roman" w:cs="Times New Roman"/>
          <w:b/>
          <w:i/>
          <w:sz w:val="24"/>
          <w:szCs w:val="24"/>
          <w:lang w:eastAsia="pl-PL"/>
        </w:rPr>
        <w:t>(podpis)</w:t>
      </w:r>
    </w:p>
    <w:p w14:paraId="2DE334E9" w14:textId="77777777" w:rsidR="00BF0AA3" w:rsidRPr="00BF0AA3" w:rsidRDefault="00BF0AA3" w:rsidP="00BF0AA3">
      <w:pPr>
        <w:spacing w:after="0" w:line="276" w:lineRule="auto"/>
        <w:rPr>
          <w:rFonts w:ascii="Times New Roman" w:eastAsia="Times New Roman" w:hAnsi="Times New Roman" w:cs="Times New Roman"/>
          <w:b/>
          <w:i/>
          <w:sz w:val="24"/>
          <w:szCs w:val="24"/>
          <w:lang w:eastAsia="pl-PL"/>
        </w:rPr>
      </w:pPr>
    </w:p>
    <w:p w14:paraId="0071A138" w14:textId="77777777" w:rsidR="00BF0AA3" w:rsidRPr="00BF0AA3" w:rsidRDefault="00BF0AA3" w:rsidP="00BF0AA3">
      <w:pPr>
        <w:spacing w:after="0" w:line="276" w:lineRule="auto"/>
        <w:rPr>
          <w:rFonts w:ascii="Times New Roman" w:eastAsia="Times New Roman" w:hAnsi="Times New Roman" w:cs="Times New Roman"/>
          <w:b/>
          <w:sz w:val="24"/>
          <w:szCs w:val="24"/>
          <w:lang w:eastAsia="pl-PL"/>
        </w:rPr>
      </w:pPr>
      <w:r w:rsidRPr="00BF0AA3">
        <w:rPr>
          <w:rFonts w:ascii="Times New Roman" w:eastAsia="Times New Roman" w:hAnsi="Times New Roman" w:cs="Times New Roman"/>
          <w:b/>
          <w:i/>
          <w:sz w:val="24"/>
          <w:szCs w:val="24"/>
          <w:lang w:eastAsia="pl-PL"/>
        </w:rPr>
        <w:t xml:space="preserve">*Oświadczenie musi być złożone pod rygorem nieważności </w:t>
      </w:r>
      <w:r w:rsidRPr="00BF0AA3">
        <w:rPr>
          <w:rFonts w:ascii="Times New Roman" w:eastAsia="Times New Roman" w:hAnsi="Times New Roman" w:cs="Times New Roman"/>
          <w:b/>
          <w:i/>
          <w:sz w:val="24"/>
          <w:szCs w:val="24"/>
          <w:u w:val="single"/>
          <w:lang w:eastAsia="pl-PL"/>
        </w:rPr>
        <w:t>w formie elektronicznej</w:t>
      </w:r>
      <w:r w:rsidRPr="00BF0AA3">
        <w:rPr>
          <w:rFonts w:ascii="Times New Roman" w:eastAsia="Times New Roman" w:hAnsi="Times New Roman" w:cs="Times New Roman"/>
          <w:b/>
          <w:i/>
          <w:sz w:val="24"/>
          <w:szCs w:val="24"/>
          <w:lang w:eastAsia="pl-PL"/>
        </w:rPr>
        <w:t xml:space="preserve">, tj. w postaci elektronicznej opatrzonej kwalifikowanym podpisem elektronicznym lub w postaci elektronicznej opatrzonej podpisem zaufanym lub podpisem osobistym </w:t>
      </w:r>
    </w:p>
    <w:p w14:paraId="53B07717"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33D5853F"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21659E33"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272DBF9"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1B6DCA4F"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DF6ECEC"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4EC0AB9"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4E64581D"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7A952281"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4659A420"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77FA43CD"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7080A0E"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A769B37"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32D8EE8"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5D032C5"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7F389D42"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39F5EA2F"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2A25D4A2"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085B103D"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288AAF48"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B731CB1"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3A20B3B4"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139ACE8B"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34F26F48"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3A3ED41"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2D1B71F"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526AF84D"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6CC48C38"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4B442FE9"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11EEE952"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1579A2F1"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703282AE" w14:textId="77777777" w:rsidR="00BA292E" w:rsidRPr="00F402CF" w:rsidRDefault="00BA292E" w:rsidP="00B9330E">
      <w:pPr>
        <w:spacing w:after="0" w:line="276" w:lineRule="auto"/>
        <w:rPr>
          <w:rFonts w:ascii="Times New Roman" w:eastAsia="Times New Roman" w:hAnsi="Times New Roman" w:cs="Times New Roman"/>
          <w:sz w:val="24"/>
          <w:szCs w:val="24"/>
          <w:lang w:eastAsia="pl-PL"/>
        </w:rPr>
      </w:pPr>
    </w:p>
    <w:p w14:paraId="1F16C010" w14:textId="77777777" w:rsidR="006972B7" w:rsidRDefault="006972B7" w:rsidP="001B50BC">
      <w:pPr>
        <w:pStyle w:val="Tytu"/>
        <w:spacing w:line="276" w:lineRule="auto"/>
        <w:jc w:val="left"/>
        <w:rPr>
          <w:sz w:val="24"/>
          <w:lang w:eastAsia="pl-PL"/>
        </w:rPr>
      </w:pPr>
    </w:p>
    <w:p w14:paraId="08034972" w14:textId="77777777" w:rsidR="00BF0AA3" w:rsidRDefault="00BF0AA3" w:rsidP="00B9330E">
      <w:pPr>
        <w:pStyle w:val="Tytu"/>
        <w:spacing w:line="276" w:lineRule="auto"/>
        <w:jc w:val="right"/>
        <w:rPr>
          <w:sz w:val="24"/>
          <w:lang w:eastAsia="pl-PL"/>
        </w:rPr>
      </w:pPr>
    </w:p>
    <w:p w14:paraId="01253DA2" w14:textId="77777777" w:rsidR="00BF0AA3" w:rsidRDefault="00BF0AA3" w:rsidP="00B9330E">
      <w:pPr>
        <w:pStyle w:val="Tytu"/>
        <w:spacing w:line="276" w:lineRule="auto"/>
        <w:jc w:val="right"/>
        <w:rPr>
          <w:sz w:val="24"/>
          <w:lang w:eastAsia="pl-PL"/>
        </w:rPr>
      </w:pPr>
    </w:p>
    <w:p w14:paraId="0CBA3191" w14:textId="77777777" w:rsidR="00BF0AA3" w:rsidRDefault="00BF0AA3" w:rsidP="00B9330E">
      <w:pPr>
        <w:pStyle w:val="Tytu"/>
        <w:spacing w:line="276" w:lineRule="auto"/>
        <w:jc w:val="right"/>
        <w:rPr>
          <w:sz w:val="24"/>
          <w:lang w:eastAsia="pl-PL"/>
        </w:rPr>
      </w:pPr>
    </w:p>
    <w:p w14:paraId="5E0C469D" w14:textId="77777777" w:rsidR="00BF0AA3" w:rsidRDefault="00BF0AA3" w:rsidP="00B9330E">
      <w:pPr>
        <w:pStyle w:val="Tytu"/>
        <w:spacing w:line="276" w:lineRule="auto"/>
        <w:jc w:val="right"/>
        <w:rPr>
          <w:sz w:val="24"/>
          <w:lang w:eastAsia="pl-PL"/>
        </w:rPr>
      </w:pPr>
    </w:p>
    <w:p w14:paraId="17FDF08F" w14:textId="77777777" w:rsidR="00BF0AA3" w:rsidRDefault="00BF0AA3" w:rsidP="00B9330E">
      <w:pPr>
        <w:pStyle w:val="Tytu"/>
        <w:spacing w:line="276" w:lineRule="auto"/>
        <w:jc w:val="right"/>
        <w:rPr>
          <w:sz w:val="24"/>
          <w:lang w:eastAsia="pl-PL"/>
        </w:rPr>
      </w:pPr>
    </w:p>
    <w:p w14:paraId="04024EF5" w14:textId="77777777" w:rsidR="00BF0AA3" w:rsidRDefault="00BF0AA3" w:rsidP="00B9330E">
      <w:pPr>
        <w:pStyle w:val="Tytu"/>
        <w:spacing w:line="276" w:lineRule="auto"/>
        <w:jc w:val="right"/>
        <w:rPr>
          <w:sz w:val="24"/>
          <w:lang w:eastAsia="pl-PL"/>
        </w:rPr>
      </w:pPr>
    </w:p>
    <w:p w14:paraId="679BB889" w14:textId="77777777" w:rsidR="00BF0AA3" w:rsidRDefault="00BF0AA3" w:rsidP="00B9330E">
      <w:pPr>
        <w:pStyle w:val="Tytu"/>
        <w:spacing w:line="276" w:lineRule="auto"/>
        <w:jc w:val="right"/>
        <w:rPr>
          <w:sz w:val="24"/>
          <w:lang w:eastAsia="pl-PL"/>
        </w:rPr>
      </w:pPr>
    </w:p>
    <w:p w14:paraId="5C034E10" w14:textId="77777777" w:rsidR="00BF0AA3" w:rsidRDefault="00BF0AA3" w:rsidP="00B9330E">
      <w:pPr>
        <w:pStyle w:val="Tytu"/>
        <w:spacing w:line="276" w:lineRule="auto"/>
        <w:jc w:val="right"/>
        <w:rPr>
          <w:sz w:val="24"/>
          <w:lang w:eastAsia="pl-PL"/>
        </w:rPr>
      </w:pPr>
    </w:p>
    <w:p w14:paraId="05D6A40B" w14:textId="77777777" w:rsidR="00BF0AA3" w:rsidRDefault="00BF0AA3" w:rsidP="00B9330E">
      <w:pPr>
        <w:pStyle w:val="Tytu"/>
        <w:spacing w:line="276" w:lineRule="auto"/>
        <w:jc w:val="right"/>
        <w:rPr>
          <w:sz w:val="24"/>
          <w:lang w:eastAsia="pl-PL"/>
        </w:rPr>
      </w:pPr>
    </w:p>
    <w:p w14:paraId="165FE083" w14:textId="77777777" w:rsidR="00BF0AA3" w:rsidRDefault="00BF0AA3" w:rsidP="00B9330E">
      <w:pPr>
        <w:pStyle w:val="Tytu"/>
        <w:spacing w:line="276" w:lineRule="auto"/>
        <w:jc w:val="right"/>
        <w:rPr>
          <w:sz w:val="24"/>
          <w:lang w:eastAsia="pl-PL"/>
        </w:rPr>
      </w:pPr>
    </w:p>
    <w:p w14:paraId="7734C300" w14:textId="77777777" w:rsidR="00BF0AA3" w:rsidRDefault="00BF0AA3" w:rsidP="00B9330E">
      <w:pPr>
        <w:pStyle w:val="Tytu"/>
        <w:spacing w:line="276" w:lineRule="auto"/>
        <w:jc w:val="right"/>
        <w:rPr>
          <w:sz w:val="24"/>
          <w:lang w:eastAsia="pl-PL"/>
        </w:rPr>
      </w:pPr>
    </w:p>
    <w:p w14:paraId="3E29C6CB" w14:textId="77777777" w:rsidR="00BF0AA3" w:rsidRDefault="00BF0AA3" w:rsidP="00B9330E">
      <w:pPr>
        <w:pStyle w:val="Tytu"/>
        <w:spacing w:line="276" w:lineRule="auto"/>
        <w:jc w:val="right"/>
        <w:rPr>
          <w:sz w:val="24"/>
          <w:lang w:eastAsia="pl-PL"/>
        </w:rPr>
      </w:pPr>
    </w:p>
    <w:p w14:paraId="7A214984" w14:textId="386F40D3" w:rsidR="00511BBE" w:rsidRPr="00F402CF" w:rsidRDefault="00511BBE" w:rsidP="00B9330E">
      <w:pPr>
        <w:pStyle w:val="Tytu"/>
        <w:spacing w:line="276" w:lineRule="auto"/>
        <w:jc w:val="right"/>
        <w:rPr>
          <w:sz w:val="24"/>
          <w:lang w:eastAsia="pl-PL"/>
        </w:rPr>
      </w:pPr>
      <w:r w:rsidRPr="00F402CF">
        <w:rPr>
          <w:sz w:val="24"/>
          <w:lang w:eastAsia="pl-PL"/>
        </w:rPr>
        <w:t>Załącznik Nr 3 do SWZ</w:t>
      </w:r>
    </w:p>
    <w:p w14:paraId="6A0E4AE8" w14:textId="77777777" w:rsidR="00511BBE" w:rsidRPr="00F402CF" w:rsidRDefault="00511BBE" w:rsidP="00B9330E">
      <w:pPr>
        <w:pStyle w:val="Tytu"/>
        <w:spacing w:line="276" w:lineRule="auto"/>
        <w:rPr>
          <w:b/>
          <w:sz w:val="24"/>
          <w:lang w:eastAsia="pl-PL"/>
        </w:rPr>
      </w:pPr>
      <w:r w:rsidRPr="00F402CF">
        <w:rPr>
          <w:b/>
          <w:sz w:val="24"/>
          <w:lang w:eastAsia="pl-PL"/>
        </w:rPr>
        <w:t xml:space="preserve">Projektowane postanowienia umowy </w:t>
      </w:r>
    </w:p>
    <w:p w14:paraId="415C8D28" w14:textId="77777777" w:rsidR="00511BBE" w:rsidRPr="00F402CF" w:rsidRDefault="00511BBE" w:rsidP="00B9330E">
      <w:pPr>
        <w:tabs>
          <w:tab w:val="left" w:pos="360"/>
          <w:tab w:val="left" w:pos="720"/>
          <w:tab w:val="left" w:pos="1620"/>
          <w:tab w:val="left" w:pos="2160"/>
        </w:tabs>
        <w:spacing w:after="0" w:line="276" w:lineRule="auto"/>
        <w:jc w:val="right"/>
        <w:rPr>
          <w:rFonts w:ascii="Times New Roman" w:eastAsia="Times New Roman" w:hAnsi="Times New Roman" w:cs="Times New Roman"/>
          <w:bCs/>
          <w:sz w:val="24"/>
          <w:szCs w:val="24"/>
          <w:lang w:eastAsia="pl-PL"/>
        </w:rPr>
      </w:pPr>
    </w:p>
    <w:p w14:paraId="16A0206F" w14:textId="77777777" w:rsidR="00511BBE" w:rsidRPr="00F402CF" w:rsidRDefault="00511BBE" w:rsidP="00B9330E">
      <w:pPr>
        <w:spacing w:after="0" w:line="276" w:lineRule="auto"/>
        <w:rPr>
          <w:rFonts w:ascii="Times New Roman" w:eastAsia="Arial Unicode MS" w:hAnsi="Times New Roman" w:cs="Times New Roman"/>
          <w:color w:val="000000"/>
          <w:sz w:val="24"/>
          <w:szCs w:val="24"/>
          <w:lang w:eastAsia="pl-PL" w:bidi="pl-PL"/>
        </w:rPr>
      </w:pPr>
    </w:p>
    <w:p w14:paraId="18090131" w14:textId="3AB27336" w:rsidR="00511BBE" w:rsidRPr="00F402CF" w:rsidRDefault="00511BBE" w:rsidP="001B50BC">
      <w:pPr>
        <w:spacing w:after="0" w:line="276" w:lineRule="auto"/>
        <w:ind w:left="2977"/>
        <w:rPr>
          <w:rFonts w:ascii="Times New Roman" w:eastAsia="Arial" w:hAnsi="Times New Roman" w:cs="Times New Roman"/>
          <w:b/>
          <w:bCs/>
          <w:sz w:val="24"/>
          <w:szCs w:val="24"/>
          <w:lang w:eastAsia="pl-PL" w:bidi="pl-PL"/>
        </w:rPr>
      </w:pPr>
      <w:r w:rsidRPr="00F402CF">
        <w:rPr>
          <w:rFonts w:ascii="Times New Roman" w:eastAsia="Arial" w:hAnsi="Times New Roman" w:cs="Times New Roman"/>
          <w:b/>
          <w:bCs/>
          <w:sz w:val="24"/>
          <w:szCs w:val="24"/>
          <w:lang w:eastAsia="pl-PL" w:bidi="pl-PL"/>
        </w:rPr>
        <w:t xml:space="preserve">UMOWA </w:t>
      </w:r>
      <w:r w:rsidR="00BF0AA3">
        <w:rPr>
          <w:rFonts w:ascii="Times New Roman" w:eastAsia="Arial" w:hAnsi="Times New Roman" w:cs="Times New Roman"/>
          <w:b/>
          <w:bCs/>
          <w:sz w:val="24"/>
          <w:szCs w:val="24"/>
          <w:lang w:eastAsia="pl-PL" w:bidi="pl-PL"/>
        </w:rPr>
        <w:t xml:space="preserve">SI.272. </w:t>
      </w:r>
      <w:r w:rsidRPr="00F402CF">
        <w:rPr>
          <w:rFonts w:ascii="Times New Roman" w:eastAsia="Arial" w:hAnsi="Times New Roman" w:cs="Times New Roman"/>
          <w:b/>
          <w:bCs/>
          <w:sz w:val="24"/>
          <w:szCs w:val="24"/>
          <w:lang w:eastAsia="pl-PL" w:bidi="pl-PL"/>
        </w:rPr>
        <w:t>……/202</w:t>
      </w:r>
      <w:r w:rsidR="006972B7">
        <w:rPr>
          <w:rFonts w:ascii="Times New Roman" w:eastAsia="Arial" w:hAnsi="Times New Roman" w:cs="Times New Roman"/>
          <w:b/>
          <w:bCs/>
          <w:sz w:val="24"/>
          <w:szCs w:val="24"/>
          <w:lang w:eastAsia="pl-PL" w:bidi="pl-PL"/>
        </w:rPr>
        <w:t>3</w:t>
      </w:r>
    </w:p>
    <w:p w14:paraId="2C7F777D" w14:textId="6AFAAE57" w:rsidR="00511BBE" w:rsidRPr="00F402CF" w:rsidRDefault="00BF0AA3" w:rsidP="001B50BC">
      <w:pPr>
        <w:tabs>
          <w:tab w:val="left" w:leader="dot" w:pos="5102"/>
        </w:tabs>
        <w:spacing w:after="240" w:line="276" w:lineRule="auto"/>
        <w:ind w:left="2977"/>
        <w:rPr>
          <w:rFonts w:ascii="Times New Roman" w:eastAsia="Arial" w:hAnsi="Times New Roman" w:cs="Times New Roman"/>
          <w:b/>
          <w:bCs/>
          <w:sz w:val="24"/>
          <w:szCs w:val="24"/>
          <w:lang w:eastAsia="pl-PL" w:bidi="pl-PL"/>
        </w:rPr>
      </w:pPr>
      <w:r>
        <w:rPr>
          <w:rFonts w:ascii="Times New Roman" w:eastAsia="Arial" w:hAnsi="Times New Roman" w:cs="Times New Roman"/>
          <w:b/>
          <w:bCs/>
          <w:sz w:val="24"/>
          <w:szCs w:val="24"/>
          <w:lang w:eastAsia="pl-PL" w:bidi="pl-PL"/>
        </w:rPr>
        <w:t xml:space="preserve">  </w:t>
      </w:r>
      <w:r w:rsidR="00511BBE" w:rsidRPr="00F402CF">
        <w:rPr>
          <w:rFonts w:ascii="Times New Roman" w:eastAsia="Arial" w:hAnsi="Times New Roman" w:cs="Times New Roman"/>
          <w:b/>
          <w:bCs/>
          <w:sz w:val="24"/>
          <w:szCs w:val="24"/>
          <w:lang w:eastAsia="pl-PL" w:bidi="pl-PL"/>
        </w:rPr>
        <w:t>z dnia</w:t>
      </w:r>
      <w:r w:rsidR="00511BBE" w:rsidRPr="00F402CF">
        <w:rPr>
          <w:rFonts w:ascii="Times New Roman" w:eastAsia="Arial" w:hAnsi="Times New Roman" w:cs="Times New Roman"/>
          <w:b/>
          <w:bCs/>
          <w:sz w:val="24"/>
          <w:szCs w:val="24"/>
          <w:lang w:eastAsia="pl-PL" w:bidi="pl-PL"/>
        </w:rPr>
        <w:tab/>
        <w:t>202</w:t>
      </w:r>
      <w:r w:rsidR="006972B7">
        <w:rPr>
          <w:rFonts w:ascii="Times New Roman" w:eastAsia="Arial" w:hAnsi="Times New Roman" w:cs="Times New Roman"/>
          <w:b/>
          <w:bCs/>
          <w:sz w:val="24"/>
          <w:szCs w:val="24"/>
          <w:lang w:eastAsia="pl-PL" w:bidi="pl-PL"/>
        </w:rPr>
        <w:t>3</w:t>
      </w:r>
      <w:r w:rsidR="00511BBE" w:rsidRPr="00F402CF">
        <w:rPr>
          <w:rFonts w:ascii="Times New Roman" w:eastAsia="Arial" w:hAnsi="Times New Roman" w:cs="Times New Roman"/>
          <w:b/>
          <w:bCs/>
          <w:sz w:val="24"/>
          <w:szCs w:val="24"/>
          <w:lang w:eastAsia="pl-PL" w:bidi="pl-PL"/>
        </w:rPr>
        <w:t>r.</w:t>
      </w:r>
    </w:p>
    <w:p w14:paraId="3117C337"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zawarta pomiędzy:</w:t>
      </w:r>
    </w:p>
    <w:p w14:paraId="77A8CF6C" w14:textId="77777777" w:rsidR="00511BBE" w:rsidRPr="00F402CF" w:rsidRDefault="00511BBE" w:rsidP="00B9330E">
      <w:pPr>
        <w:spacing w:after="0"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 xml:space="preserve">„ZAMAWIAJĄCYM”- Gminą Niwiska , 36-147 Niwiska 430 </w:t>
      </w:r>
    </w:p>
    <w:p w14:paraId="222A5627" w14:textId="77777777" w:rsidR="00511BBE" w:rsidRPr="00F402CF" w:rsidRDefault="00511BBE" w:rsidP="00B9330E">
      <w:pPr>
        <w:spacing w:after="0"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 xml:space="preserve"> reprezentowaną przez  Wójta Gminy Elżbietę Wróbel  </w:t>
      </w:r>
    </w:p>
    <w:p w14:paraId="4D37C9A5" w14:textId="77777777" w:rsidR="00511BBE" w:rsidRPr="00F402CF" w:rsidRDefault="00511BBE" w:rsidP="00B9330E">
      <w:pPr>
        <w:spacing w:after="0"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przy kontrasygnacie Skarbnika Gminy – Elżbiety Lewandowskiej - Smoleń</w:t>
      </w:r>
    </w:p>
    <w:p w14:paraId="703F909C" w14:textId="77777777" w:rsidR="00511BBE" w:rsidRPr="00F402CF" w:rsidRDefault="00511BBE" w:rsidP="00B9330E">
      <w:pPr>
        <w:spacing w:after="294"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NIP – 814 15 88011 REGON  690581672</w:t>
      </w:r>
    </w:p>
    <w:p w14:paraId="519BB06D" w14:textId="77777777" w:rsidR="00511BBE" w:rsidRPr="00F402CF" w:rsidRDefault="00511BBE" w:rsidP="00B9330E">
      <w:pPr>
        <w:spacing w:after="294"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A "WYKONAWCĄ"- którego reprezentuje:</w:t>
      </w:r>
    </w:p>
    <w:p w14:paraId="5CCC13E5" w14:textId="77777777" w:rsidR="00511BBE" w:rsidRPr="00F402CF" w:rsidRDefault="00511BBE" w:rsidP="00B9330E">
      <w:pPr>
        <w:tabs>
          <w:tab w:val="left" w:pos="540"/>
        </w:tabs>
        <w:spacing w:after="294"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w:t>
      </w:r>
    </w:p>
    <w:p w14:paraId="1C243147" w14:textId="77777777" w:rsidR="00511BBE" w:rsidRPr="00F402CF" w:rsidRDefault="00511BBE" w:rsidP="00B9330E">
      <w:pPr>
        <w:tabs>
          <w:tab w:val="left" w:leader="dot" w:pos="4373"/>
          <w:tab w:val="left" w:leader="dot" w:pos="9029"/>
        </w:tabs>
        <w:spacing w:after="3"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NIP -</w:t>
      </w:r>
      <w:r w:rsidRPr="00F402CF">
        <w:rPr>
          <w:rFonts w:ascii="Times New Roman" w:eastAsia="Arial" w:hAnsi="Times New Roman" w:cs="Times New Roman"/>
          <w:color w:val="000000"/>
          <w:sz w:val="24"/>
          <w:szCs w:val="24"/>
          <w:lang w:eastAsia="pl-PL" w:bidi="pl-PL"/>
        </w:rPr>
        <w:tab/>
        <w:t xml:space="preserve">REGON </w:t>
      </w:r>
      <w:r w:rsidRPr="00F402CF">
        <w:rPr>
          <w:rFonts w:ascii="Times New Roman" w:eastAsia="Arial" w:hAnsi="Times New Roman" w:cs="Times New Roman"/>
          <w:color w:val="000000"/>
          <w:sz w:val="24"/>
          <w:szCs w:val="24"/>
          <w:lang w:eastAsia="pl-PL" w:bidi="pl-PL"/>
        </w:rPr>
        <w:tab/>
      </w:r>
    </w:p>
    <w:p w14:paraId="338338A6" w14:textId="77777777" w:rsidR="00511BBE" w:rsidRPr="00F402CF" w:rsidRDefault="00511BBE" w:rsidP="00B9330E">
      <w:pPr>
        <w:tabs>
          <w:tab w:val="left" w:pos="3149"/>
          <w:tab w:val="left" w:pos="6038"/>
          <w:tab w:val="left" w:pos="8078"/>
        </w:tabs>
        <w:spacing w:after="298"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prowadzącym</w:t>
      </w:r>
      <w:r w:rsidRPr="00F402CF">
        <w:rPr>
          <w:rFonts w:ascii="Times New Roman" w:eastAsia="Arial" w:hAnsi="Times New Roman" w:cs="Times New Roman"/>
          <w:color w:val="000000"/>
          <w:sz w:val="24"/>
          <w:szCs w:val="24"/>
          <w:lang w:eastAsia="pl-PL" w:bidi="pl-PL"/>
        </w:rPr>
        <w:tab/>
        <w:t>działalność</w:t>
      </w:r>
      <w:r w:rsidRPr="00F402CF">
        <w:rPr>
          <w:rFonts w:ascii="Times New Roman" w:eastAsia="Arial" w:hAnsi="Times New Roman" w:cs="Times New Roman"/>
          <w:color w:val="000000"/>
          <w:sz w:val="24"/>
          <w:szCs w:val="24"/>
          <w:lang w:eastAsia="pl-PL" w:bidi="pl-PL"/>
        </w:rPr>
        <w:tab/>
        <w:t>na</w:t>
      </w:r>
      <w:r w:rsidRPr="00F402CF">
        <w:rPr>
          <w:rFonts w:ascii="Times New Roman" w:eastAsia="Arial" w:hAnsi="Times New Roman" w:cs="Times New Roman"/>
          <w:color w:val="000000"/>
          <w:sz w:val="24"/>
          <w:szCs w:val="24"/>
          <w:lang w:eastAsia="pl-PL" w:bidi="pl-PL"/>
        </w:rPr>
        <w:tab/>
        <w:t>podstawie</w:t>
      </w:r>
    </w:p>
    <w:p w14:paraId="4C211990" w14:textId="77777777" w:rsidR="00511BBE" w:rsidRPr="00F402CF" w:rsidRDefault="00511BBE" w:rsidP="00B9330E">
      <w:pPr>
        <w:tabs>
          <w:tab w:val="left" w:leader="dot" w:pos="8755"/>
        </w:tabs>
        <w:spacing w:after="240"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color w:val="000000"/>
          <w:sz w:val="24"/>
          <w:szCs w:val="24"/>
          <w:lang w:eastAsia="pl-PL" w:bidi="pl-PL"/>
        </w:rPr>
        <w:t>wydany przez</w:t>
      </w:r>
      <w:r w:rsidRPr="00F402CF">
        <w:rPr>
          <w:rFonts w:ascii="Times New Roman" w:eastAsia="Arial" w:hAnsi="Times New Roman" w:cs="Times New Roman"/>
          <w:color w:val="000000"/>
          <w:sz w:val="24"/>
          <w:szCs w:val="24"/>
          <w:lang w:eastAsia="pl-PL" w:bidi="pl-PL"/>
        </w:rPr>
        <w:tab/>
      </w:r>
    </w:p>
    <w:p w14:paraId="2CDE7A50"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p>
    <w:p w14:paraId="6E071019" w14:textId="3B05C07A" w:rsidR="00511BBE" w:rsidRPr="00F402CF" w:rsidRDefault="00511BBE" w:rsidP="00B9330E">
      <w:pPr>
        <w:spacing w:after="240" w:line="276" w:lineRule="auto"/>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 rezultacie wyboru oferty Wykonawcy złożonej w przeprowadzonym postępowaniu o udzielenie zamówienia publicznego w trybie podstawowym zgodnie z art. 275 pkt 1 ustawy Prawo zamówień publicznych na </w:t>
      </w:r>
      <w:r w:rsidRPr="00F402CF">
        <w:rPr>
          <w:rFonts w:ascii="Times New Roman" w:eastAsia="Arial" w:hAnsi="Times New Roman" w:cs="Times New Roman"/>
          <w:b/>
          <w:i/>
          <w:sz w:val="24"/>
          <w:szCs w:val="24"/>
          <w:lang w:eastAsia="pl-PL" w:bidi="pl-PL"/>
        </w:rPr>
        <w:t>„</w:t>
      </w:r>
      <w:r w:rsidR="009F1339" w:rsidRPr="00F402CF">
        <w:rPr>
          <w:rFonts w:ascii="Times New Roman" w:hAnsi="Times New Roman" w:cs="Times New Roman"/>
          <w:b/>
          <w:bCs/>
          <w:sz w:val="24"/>
          <w:szCs w:val="24"/>
        </w:rPr>
        <w:t>Odbiór i zagospodarowanie  odpadów komunalnych od właścicieli nieruchomości zamieszkałych i niezamieszkałych z terenu gminy Niwiska oraz z PSZOK w 202</w:t>
      </w:r>
      <w:r w:rsidR="00FA6080">
        <w:rPr>
          <w:rFonts w:ascii="Times New Roman" w:hAnsi="Times New Roman" w:cs="Times New Roman"/>
          <w:b/>
          <w:bCs/>
          <w:sz w:val="24"/>
          <w:szCs w:val="24"/>
        </w:rPr>
        <w:t>4</w:t>
      </w:r>
      <w:r w:rsidR="009F1339" w:rsidRPr="00F402CF">
        <w:rPr>
          <w:rFonts w:ascii="Times New Roman" w:hAnsi="Times New Roman" w:cs="Times New Roman"/>
          <w:b/>
          <w:bCs/>
          <w:sz w:val="24"/>
          <w:szCs w:val="24"/>
        </w:rPr>
        <w:t xml:space="preserve"> roku</w:t>
      </w:r>
      <w:r w:rsidRPr="00F402CF">
        <w:rPr>
          <w:rFonts w:ascii="Times New Roman" w:hAnsi="Times New Roman" w:cs="Times New Roman"/>
          <w:b/>
          <w:spacing w:val="2"/>
          <w:sz w:val="24"/>
          <w:szCs w:val="24"/>
        </w:rPr>
        <w:t xml:space="preserve">”, </w:t>
      </w:r>
      <w:r w:rsidRPr="00F402CF">
        <w:rPr>
          <w:rFonts w:ascii="Times New Roman" w:eastAsia="Calibri" w:hAnsi="Times New Roman" w:cs="Times New Roman"/>
          <w:b/>
          <w:bCs/>
          <w:sz w:val="24"/>
          <w:szCs w:val="24"/>
        </w:rPr>
        <w:t xml:space="preserve"> </w:t>
      </w:r>
      <w:r w:rsidRPr="00F402CF">
        <w:rPr>
          <w:rFonts w:ascii="Times New Roman" w:eastAsia="Arial" w:hAnsi="Times New Roman" w:cs="Times New Roman"/>
          <w:sz w:val="24"/>
          <w:szCs w:val="24"/>
          <w:lang w:eastAsia="pl-PL" w:bidi="pl-PL"/>
        </w:rPr>
        <w:t xml:space="preserve">została zawarta umowa o następującej treści: </w:t>
      </w:r>
    </w:p>
    <w:p w14:paraId="20018266" w14:textId="77777777" w:rsidR="00511BBE" w:rsidRPr="00F402CF" w:rsidRDefault="00511BBE" w:rsidP="00B9330E">
      <w:pPr>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w:t>
      </w:r>
    </w:p>
    <w:p w14:paraId="74F44B82" w14:textId="77777777" w:rsidR="00511BBE" w:rsidRPr="00F402CF" w:rsidRDefault="00511BBE" w:rsidP="00B9330E">
      <w:pPr>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xml:space="preserve">Przedmiot Zamówienia </w:t>
      </w:r>
    </w:p>
    <w:p w14:paraId="5B01ACDE" w14:textId="46E1C6B2" w:rsidR="00511BBE" w:rsidRPr="00F402CF" w:rsidRDefault="00511BBE" w:rsidP="00B9330E">
      <w:pPr>
        <w:spacing w:after="0" w:line="276" w:lineRule="auto"/>
        <w:jc w:val="both"/>
        <w:rPr>
          <w:rFonts w:ascii="Times New Roman" w:eastAsia="Arial" w:hAnsi="Times New Roman" w:cs="Times New Roman"/>
          <w:sz w:val="24"/>
          <w:szCs w:val="24"/>
          <w:lang w:bidi="pl-PL"/>
        </w:rPr>
      </w:pPr>
      <w:r w:rsidRPr="00F402CF">
        <w:rPr>
          <w:rFonts w:ascii="Times New Roman" w:eastAsia="Times New Roman" w:hAnsi="Times New Roman" w:cs="Times New Roman"/>
          <w:sz w:val="24"/>
          <w:szCs w:val="24"/>
          <w:lang w:eastAsia="pl-PL"/>
        </w:rPr>
        <w:t xml:space="preserve">Przedmiot </w:t>
      </w:r>
      <w:r w:rsidRPr="00F402CF">
        <w:rPr>
          <w:rFonts w:ascii="Times New Roman" w:eastAsia="Arial" w:hAnsi="Times New Roman" w:cs="Times New Roman"/>
          <w:sz w:val="24"/>
          <w:szCs w:val="24"/>
        </w:rPr>
        <w:t>zamówienia</w:t>
      </w:r>
      <w:r w:rsidRPr="00F402CF">
        <w:rPr>
          <w:rFonts w:ascii="Times New Roman" w:eastAsia="Arial" w:hAnsi="Times New Roman" w:cs="Times New Roman"/>
          <w:sz w:val="24"/>
          <w:szCs w:val="24"/>
          <w:lang w:bidi="pl-PL"/>
        </w:rPr>
        <w:t xml:space="preserve"> obejmuje </w:t>
      </w:r>
      <w:r w:rsidRPr="00F402CF">
        <w:rPr>
          <w:rFonts w:ascii="Times New Roman" w:hAnsi="Times New Roman" w:cs="Times New Roman"/>
          <w:bCs/>
          <w:sz w:val="24"/>
          <w:szCs w:val="24"/>
        </w:rPr>
        <w:t xml:space="preserve">odbiór i zagospodarowanie  odpadów komunalnych od właścicieli nieruchomości zamieszkałych i niezamieszkałych z terenu gminy Niwiska oraz z </w:t>
      </w:r>
      <w:r w:rsidRPr="00F402CF">
        <w:rPr>
          <w:rFonts w:ascii="Times New Roman" w:hAnsi="Times New Roman" w:cs="Times New Roman"/>
          <w:spacing w:val="-2"/>
          <w:sz w:val="24"/>
          <w:szCs w:val="24"/>
        </w:rPr>
        <w:t>Punktu Selektywnej Zbiórki Odpadów Komunalnych (PSZOK)</w:t>
      </w:r>
      <w:r w:rsidRPr="00F402CF">
        <w:rPr>
          <w:rFonts w:ascii="Times New Roman" w:hAnsi="Times New Roman" w:cs="Times New Roman"/>
          <w:spacing w:val="2"/>
          <w:sz w:val="24"/>
          <w:szCs w:val="24"/>
        </w:rPr>
        <w:t xml:space="preserve"> w 202</w:t>
      </w:r>
      <w:r w:rsidR="00FA6080">
        <w:rPr>
          <w:rFonts w:ascii="Times New Roman" w:hAnsi="Times New Roman" w:cs="Times New Roman"/>
          <w:spacing w:val="2"/>
          <w:sz w:val="24"/>
          <w:szCs w:val="24"/>
        </w:rPr>
        <w:t>4</w:t>
      </w:r>
      <w:r w:rsidRPr="00F402CF">
        <w:rPr>
          <w:rFonts w:ascii="Times New Roman" w:hAnsi="Times New Roman" w:cs="Times New Roman"/>
          <w:spacing w:val="2"/>
          <w:sz w:val="24"/>
          <w:szCs w:val="24"/>
        </w:rPr>
        <w:t xml:space="preserve"> roku” </w:t>
      </w:r>
      <w:r w:rsidRPr="00F402CF">
        <w:rPr>
          <w:rFonts w:ascii="Times New Roman" w:eastAsia="Arial" w:hAnsi="Times New Roman" w:cs="Times New Roman"/>
          <w:sz w:val="24"/>
          <w:szCs w:val="24"/>
          <w:lang w:bidi="pl-PL"/>
        </w:rPr>
        <w:t>.</w:t>
      </w:r>
    </w:p>
    <w:p w14:paraId="6A519730" w14:textId="77777777" w:rsidR="00511BBE" w:rsidRPr="00F402CF" w:rsidRDefault="00511BBE" w:rsidP="00835B5C">
      <w:pPr>
        <w:numPr>
          <w:ilvl w:val="0"/>
          <w:numId w:val="84"/>
        </w:numPr>
        <w:tabs>
          <w:tab w:val="left" w:pos="567"/>
        </w:tabs>
        <w:spacing w:after="0" w:line="276" w:lineRule="auto"/>
        <w:ind w:left="426" w:hanging="426"/>
        <w:contextualSpacing/>
        <w:jc w:val="both"/>
        <w:rPr>
          <w:rFonts w:ascii="Times New Roman" w:eastAsia="Arial Unicode MS" w:hAnsi="Times New Roman" w:cs="Times New Roman"/>
          <w:b/>
          <w:color w:val="000000"/>
          <w:sz w:val="24"/>
          <w:szCs w:val="24"/>
          <w:lang w:eastAsia="pl-PL" w:bidi="pl-PL"/>
        </w:rPr>
      </w:pPr>
      <w:r w:rsidRPr="00F402CF">
        <w:rPr>
          <w:rFonts w:ascii="Times New Roman" w:eastAsia="Arial Unicode MS" w:hAnsi="Times New Roman" w:cs="Times New Roman"/>
          <w:b/>
          <w:color w:val="000000"/>
          <w:sz w:val="24"/>
          <w:szCs w:val="24"/>
          <w:lang w:eastAsia="pl-PL" w:bidi="pl-PL"/>
        </w:rPr>
        <w:t xml:space="preserve">Ogólna </w:t>
      </w:r>
      <w:r w:rsidR="009F5D30" w:rsidRPr="00F402CF">
        <w:rPr>
          <w:rFonts w:ascii="Times New Roman" w:eastAsia="Arial Unicode MS" w:hAnsi="Times New Roman" w:cs="Times New Roman"/>
          <w:b/>
          <w:color w:val="000000"/>
          <w:sz w:val="24"/>
          <w:szCs w:val="24"/>
          <w:lang w:bidi="en-US"/>
        </w:rPr>
        <w:t>charakterystyka Gminy Niwiska</w:t>
      </w:r>
      <w:r w:rsidRPr="00F402CF">
        <w:rPr>
          <w:rFonts w:ascii="Times New Roman" w:eastAsia="Arial Unicode MS" w:hAnsi="Times New Roman" w:cs="Times New Roman"/>
          <w:b/>
          <w:color w:val="000000"/>
          <w:sz w:val="24"/>
          <w:szCs w:val="24"/>
          <w:lang w:bidi="en-US"/>
        </w:rPr>
        <w:t xml:space="preserve"> w kontekście odbioru i za</w:t>
      </w:r>
      <w:r w:rsidRPr="00F402CF">
        <w:rPr>
          <w:rFonts w:ascii="Times New Roman" w:eastAsia="Arial Unicode MS" w:hAnsi="Times New Roman" w:cs="Times New Roman"/>
          <w:b/>
          <w:color w:val="000000"/>
          <w:sz w:val="24"/>
          <w:szCs w:val="24"/>
          <w:lang w:bidi="en-US"/>
        </w:rPr>
        <w:softHyphen/>
        <w:t>gospodarowania odpadów.</w:t>
      </w:r>
    </w:p>
    <w:p w14:paraId="1535D3D9" w14:textId="4D0CEDFE" w:rsidR="00D3333A" w:rsidRDefault="009F5D30" w:rsidP="00B9330E">
      <w:pPr>
        <w:pStyle w:val="Akapitzlist"/>
        <w:tabs>
          <w:tab w:val="left" w:pos="1134"/>
        </w:tabs>
        <w:spacing w:line="276" w:lineRule="auto"/>
        <w:ind w:left="0"/>
        <w:rPr>
          <w:rFonts w:ascii="Times New Roman" w:eastAsia="SimSun" w:hAnsi="Times New Roman" w:cs="Times New Roman"/>
          <w:color w:val="auto"/>
          <w:lang w:eastAsia="zh-CN"/>
        </w:rPr>
      </w:pPr>
      <w:r w:rsidRPr="00F402CF">
        <w:rPr>
          <w:rFonts w:ascii="Times New Roman" w:hAnsi="Times New Roman" w:cs="Times New Roman"/>
          <w:bCs/>
        </w:rPr>
        <w:t xml:space="preserve">Gmina  Niwiska zajmuje obszar  95,00 km² powierzchni i dzieli się na 9 sołectw </w:t>
      </w:r>
      <w:r w:rsidRPr="00F402CF">
        <w:rPr>
          <w:rFonts w:ascii="Times New Roman" w:hAnsi="Times New Roman" w:cs="Times New Roman"/>
          <w:bCs/>
        </w:rPr>
        <w:br/>
        <w:t>( Niwiska, Hucina, Przyłęk, Kosowy, Siedlanka, Trześń, Zapole, Hucisko i Leszcze).</w:t>
      </w:r>
      <w:r w:rsidRPr="00F402CF">
        <w:rPr>
          <w:rFonts w:ascii="Times New Roman" w:hAnsi="Times New Roman" w:cs="Times New Roman"/>
          <w:b/>
        </w:rPr>
        <w:t xml:space="preserve"> </w:t>
      </w:r>
      <w:r w:rsidRPr="00F402CF">
        <w:rPr>
          <w:rFonts w:ascii="Times New Roman" w:eastAsia="SimSun" w:hAnsi="Times New Roman" w:cs="Times New Roman"/>
          <w:spacing w:val="-1"/>
          <w:lang w:eastAsia="zh-CN"/>
        </w:rPr>
        <w:t>Li</w:t>
      </w:r>
      <w:r w:rsidRPr="00F402CF">
        <w:rPr>
          <w:rFonts w:ascii="Times New Roman" w:eastAsia="SimSun" w:hAnsi="Times New Roman" w:cs="Times New Roman"/>
          <w:lang w:eastAsia="zh-CN"/>
        </w:rPr>
        <w:t>c</w:t>
      </w:r>
      <w:r w:rsidRPr="00F402CF">
        <w:rPr>
          <w:rFonts w:ascii="Times New Roman" w:eastAsia="SimSun" w:hAnsi="Times New Roman" w:cs="Times New Roman"/>
          <w:spacing w:val="-2"/>
          <w:lang w:eastAsia="zh-CN"/>
        </w:rPr>
        <w:t>z</w:t>
      </w:r>
      <w:r w:rsidRPr="00F402CF">
        <w:rPr>
          <w:rFonts w:ascii="Times New Roman" w:eastAsia="SimSun" w:hAnsi="Times New Roman" w:cs="Times New Roman"/>
          <w:lang w:eastAsia="zh-CN"/>
        </w:rPr>
        <w:t>ba</w:t>
      </w:r>
      <w:r w:rsidRPr="00F402CF">
        <w:rPr>
          <w:rFonts w:ascii="Times New Roman" w:eastAsia="SimSun" w:hAnsi="Times New Roman" w:cs="Times New Roman"/>
          <w:spacing w:val="20"/>
          <w:lang w:eastAsia="zh-CN"/>
        </w:rPr>
        <w:t xml:space="preserve"> </w:t>
      </w:r>
      <w:r w:rsidRPr="00F402CF">
        <w:rPr>
          <w:rFonts w:ascii="Times New Roman" w:eastAsia="SimSun" w:hAnsi="Times New Roman" w:cs="Times New Roman"/>
          <w:spacing w:val="1"/>
          <w:lang w:eastAsia="zh-CN"/>
        </w:rPr>
        <w:t>m</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es</w:t>
      </w:r>
      <w:r w:rsidRPr="00F402CF">
        <w:rPr>
          <w:rFonts w:ascii="Times New Roman" w:eastAsia="SimSun" w:hAnsi="Times New Roman" w:cs="Times New Roman"/>
          <w:spacing w:val="-2"/>
          <w:lang w:eastAsia="zh-CN"/>
        </w:rPr>
        <w:t>z</w:t>
      </w:r>
      <w:r w:rsidRPr="00F402CF">
        <w:rPr>
          <w:rFonts w:ascii="Times New Roman" w:eastAsia="SimSun" w:hAnsi="Times New Roman" w:cs="Times New Roman"/>
          <w:spacing w:val="2"/>
          <w:lang w:eastAsia="zh-CN"/>
        </w:rPr>
        <w:t>k</w:t>
      </w:r>
      <w:r w:rsidRPr="00F402CF">
        <w:rPr>
          <w:rFonts w:ascii="Times New Roman" w:eastAsia="SimSun" w:hAnsi="Times New Roman" w:cs="Times New Roman"/>
          <w:lang w:eastAsia="zh-CN"/>
        </w:rPr>
        <w:t>ańców</w:t>
      </w:r>
      <w:r w:rsidRPr="00F402CF">
        <w:rPr>
          <w:rFonts w:ascii="Times New Roman" w:eastAsia="SimSun" w:hAnsi="Times New Roman" w:cs="Times New Roman"/>
          <w:spacing w:val="20"/>
          <w:lang w:eastAsia="zh-CN"/>
        </w:rPr>
        <w:t xml:space="preserve"> </w:t>
      </w:r>
      <w:r w:rsidRPr="00F402CF">
        <w:rPr>
          <w:rFonts w:ascii="Times New Roman" w:eastAsia="SimSun" w:hAnsi="Times New Roman" w:cs="Times New Roman"/>
          <w:lang w:eastAsia="zh-CN"/>
        </w:rPr>
        <w:t>w</w:t>
      </w:r>
      <w:r w:rsidRPr="00F402CF">
        <w:rPr>
          <w:rFonts w:ascii="Times New Roman" w:eastAsia="SimSun" w:hAnsi="Times New Roman" w:cs="Times New Roman"/>
          <w:spacing w:val="17"/>
          <w:lang w:eastAsia="zh-CN"/>
        </w:rPr>
        <w:t xml:space="preserve"> </w:t>
      </w:r>
      <w:r w:rsidRPr="00F402CF">
        <w:rPr>
          <w:rFonts w:ascii="Times New Roman" w:eastAsia="SimSun" w:hAnsi="Times New Roman" w:cs="Times New Roman"/>
          <w:spacing w:val="1"/>
          <w:lang w:eastAsia="zh-CN"/>
        </w:rPr>
        <w:t>Gm</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n</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e Niwiska,</w:t>
      </w:r>
      <w:r w:rsidRPr="00F402CF">
        <w:rPr>
          <w:rFonts w:ascii="Times New Roman" w:eastAsia="SimSun" w:hAnsi="Times New Roman" w:cs="Times New Roman"/>
          <w:spacing w:val="19"/>
          <w:lang w:eastAsia="zh-CN"/>
        </w:rPr>
        <w:t xml:space="preserve"> </w:t>
      </w:r>
      <w:r w:rsidRPr="00F402CF">
        <w:rPr>
          <w:rFonts w:ascii="Times New Roman" w:eastAsia="SimSun" w:hAnsi="Times New Roman" w:cs="Times New Roman"/>
          <w:spacing w:val="2"/>
          <w:lang w:eastAsia="zh-CN"/>
        </w:rPr>
        <w:t>k</w:t>
      </w:r>
      <w:r w:rsidRPr="00F402CF">
        <w:rPr>
          <w:rFonts w:ascii="Times New Roman" w:eastAsia="SimSun" w:hAnsi="Times New Roman" w:cs="Times New Roman"/>
          <w:spacing w:val="1"/>
          <w:lang w:eastAsia="zh-CN"/>
        </w:rPr>
        <w:t>t</w:t>
      </w:r>
      <w:r w:rsidRPr="00F402CF">
        <w:rPr>
          <w:rFonts w:ascii="Times New Roman" w:eastAsia="SimSun" w:hAnsi="Times New Roman" w:cs="Times New Roman"/>
          <w:spacing w:val="-3"/>
          <w:lang w:eastAsia="zh-CN"/>
        </w:rPr>
        <w:t>ó</w:t>
      </w:r>
      <w:r w:rsidRPr="00F402CF">
        <w:rPr>
          <w:rFonts w:ascii="Times New Roman" w:eastAsia="SimSun" w:hAnsi="Times New Roman" w:cs="Times New Roman"/>
          <w:spacing w:val="1"/>
          <w:lang w:eastAsia="zh-CN"/>
        </w:rPr>
        <w:t>r</w:t>
      </w:r>
      <w:r w:rsidRPr="00F402CF">
        <w:rPr>
          <w:rFonts w:ascii="Times New Roman" w:eastAsia="SimSun" w:hAnsi="Times New Roman" w:cs="Times New Roman"/>
          <w:spacing w:val="-2"/>
          <w:lang w:eastAsia="zh-CN"/>
        </w:rPr>
        <w:t>z</w:t>
      </w:r>
      <w:r w:rsidRPr="00F402CF">
        <w:rPr>
          <w:rFonts w:ascii="Times New Roman" w:eastAsia="SimSun" w:hAnsi="Times New Roman" w:cs="Times New Roman"/>
          <w:lang w:eastAsia="zh-CN"/>
        </w:rPr>
        <w:t>y</w:t>
      </w:r>
      <w:r w:rsidRPr="00F402CF">
        <w:rPr>
          <w:rFonts w:ascii="Times New Roman" w:eastAsia="SimSun" w:hAnsi="Times New Roman" w:cs="Times New Roman"/>
          <w:spacing w:val="18"/>
          <w:lang w:eastAsia="zh-CN"/>
        </w:rPr>
        <w:t xml:space="preserve"> </w:t>
      </w:r>
      <w:r w:rsidRPr="00F402CF">
        <w:rPr>
          <w:rFonts w:ascii="Times New Roman" w:eastAsia="SimSun" w:hAnsi="Times New Roman" w:cs="Times New Roman"/>
          <w:lang w:eastAsia="zh-CN"/>
        </w:rPr>
        <w:t>będą</w:t>
      </w:r>
      <w:r w:rsidRPr="00F402CF">
        <w:rPr>
          <w:rFonts w:ascii="Times New Roman" w:eastAsia="SimSun" w:hAnsi="Times New Roman" w:cs="Times New Roman"/>
          <w:spacing w:val="26"/>
          <w:lang w:eastAsia="zh-CN"/>
        </w:rPr>
        <w:t xml:space="preserve"> </w:t>
      </w:r>
      <w:r w:rsidRPr="00F402CF">
        <w:rPr>
          <w:rFonts w:ascii="Times New Roman" w:eastAsia="SimSun" w:hAnsi="Times New Roman" w:cs="Times New Roman"/>
          <w:lang w:eastAsia="zh-CN"/>
        </w:rPr>
        <w:t>ob</w:t>
      </w:r>
      <w:r w:rsidRPr="00F402CF">
        <w:rPr>
          <w:rFonts w:ascii="Times New Roman" w:eastAsia="SimSun" w:hAnsi="Times New Roman" w:cs="Times New Roman"/>
          <w:spacing w:val="1"/>
          <w:lang w:eastAsia="zh-CN"/>
        </w:rPr>
        <w:t>j</w:t>
      </w:r>
      <w:r w:rsidRPr="00F402CF">
        <w:rPr>
          <w:rFonts w:ascii="Times New Roman" w:eastAsia="SimSun" w:hAnsi="Times New Roman" w:cs="Times New Roman"/>
          <w:lang w:eastAsia="zh-CN"/>
        </w:rPr>
        <w:t>ę</w:t>
      </w:r>
      <w:r w:rsidRPr="00F402CF">
        <w:rPr>
          <w:rFonts w:ascii="Times New Roman" w:eastAsia="SimSun" w:hAnsi="Times New Roman" w:cs="Times New Roman"/>
          <w:spacing w:val="-2"/>
          <w:lang w:eastAsia="zh-CN"/>
        </w:rPr>
        <w:t>c</w:t>
      </w:r>
      <w:r w:rsidRPr="00F402CF">
        <w:rPr>
          <w:rFonts w:ascii="Times New Roman" w:eastAsia="SimSun" w:hAnsi="Times New Roman" w:cs="Times New Roman"/>
          <w:lang w:eastAsia="zh-CN"/>
        </w:rPr>
        <w:t>i</w:t>
      </w:r>
      <w:r w:rsidRPr="00F402CF">
        <w:rPr>
          <w:rFonts w:ascii="Times New Roman" w:eastAsia="SimSun" w:hAnsi="Times New Roman" w:cs="Times New Roman"/>
          <w:spacing w:val="20"/>
          <w:lang w:eastAsia="zh-CN"/>
        </w:rPr>
        <w:t xml:space="preserve"> </w:t>
      </w:r>
      <w:r w:rsidRPr="00F402CF">
        <w:rPr>
          <w:rFonts w:ascii="Times New Roman" w:eastAsia="SimSun" w:hAnsi="Times New Roman" w:cs="Times New Roman"/>
          <w:lang w:eastAsia="zh-CN"/>
        </w:rPr>
        <w:t>us</w:t>
      </w:r>
      <w:r w:rsidRPr="00F402CF">
        <w:rPr>
          <w:rFonts w:ascii="Times New Roman" w:eastAsia="SimSun" w:hAnsi="Times New Roman" w:cs="Times New Roman"/>
          <w:spacing w:val="-1"/>
          <w:lang w:eastAsia="zh-CN"/>
        </w:rPr>
        <w:t>ł</w:t>
      </w:r>
      <w:r w:rsidRPr="00F402CF">
        <w:rPr>
          <w:rFonts w:ascii="Times New Roman" w:eastAsia="SimSun" w:hAnsi="Times New Roman" w:cs="Times New Roman"/>
          <w:lang w:eastAsia="zh-CN"/>
        </w:rPr>
        <w:t>u</w:t>
      </w:r>
      <w:r w:rsidRPr="00F402CF">
        <w:rPr>
          <w:rFonts w:ascii="Times New Roman" w:eastAsia="SimSun" w:hAnsi="Times New Roman" w:cs="Times New Roman"/>
          <w:spacing w:val="2"/>
          <w:lang w:eastAsia="zh-CN"/>
        </w:rPr>
        <w:t>g</w:t>
      </w:r>
      <w:r w:rsidRPr="00F402CF">
        <w:rPr>
          <w:rFonts w:ascii="Times New Roman" w:eastAsia="SimSun" w:hAnsi="Times New Roman" w:cs="Times New Roman"/>
          <w:lang w:eastAsia="zh-CN"/>
        </w:rPr>
        <w:t>ą</w:t>
      </w:r>
      <w:r w:rsidRPr="00F402CF">
        <w:rPr>
          <w:rFonts w:ascii="Times New Roman" w:eastAsia="SimSun" w:hAnsi="Times New Roman" w:cs="Times New Roman"/>
          <w:spacing w:val="26"/>
          <w:lang w:eastAsia="zh-CN"/>
        </w:rPr>
        <w:t xml:space="preserve"> </w:t>
      </w:r>
      <w:r w:rsidRPr="00F402CF">
        <w:rPr>
          <w:rFonts w:ascii="Times New Roman" w:eastAsia="SimSun" w:hAnsi="Times New Roman" w:cs="Times New Roman"/>
          <w:lang w:eastAsia="zh-CN"/>
        </w:rPr>
        <w:t>odb</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e</w:t>
      </w:r>
      <w:r w:rsidRPr="00F402CF">
        <w:rPr>
          <w:rFonts w:ascii="Times New Roman" w:eastAsia="SimSun" w:hAnsi="Times New Roman" w:cs="Times New Roman"/>
          <w:spacing w:val="1"/>
          <w:lang w:eastAsia="zh-CN"/>
        </w:rPr>
        <w:t>r</w:t>
      </w:r>
      <w:r w:rsidRPr="00F402CF">
        <w:rPr>
          <w:rFonts w:ascii="Times New Roman" w:eastAsia="SimSun" w:hAnsi="Times New Roman" w:cs="Times New Roman"/>
          <w:lang w:eastAsia="zh-CN"/>
        </w:rPr>
        <w:t>an</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a</w:t>
      </w:r>
      <w:r w:rsidRPr="00F402CF">
        <w:rPr>
          <w:rFonts w:ascii="Times New Roman" w:eastAsia="SimSun" w:hAnsi="Times New Roman" w:cs="Times New Roman"/>
          <w:spacing w:val="20"/>
          <w:lang w:eastAsia="zh-CN"/>
        </w:rPr>
        <w:t xml:space="preserve"> </w:t>
      </w:r>
      <w:r w:rsidRPr="00F402CF">
        <w:rPr>
          <w:rFonts w:ascii="Times New Roman" w:eastAsia="SimSun" w:hAnsi="Times New Roman" w:cs="Times New Roman"/>
          <w:lang w:eastAsia="zh-CN"/>
        </w:rPr>
        <w:t>od</w:t>
      </w:r>
      <w:r w:rsidRPr="00F402CF">
        <w:rPr>
          <w:rFonts w:ascii="Times New Roman" w:eastAsia="SimSun" w:hAnsi="Times New Roman" w:cs="Times New Roman"/>
          <w:spacing w:val="-3"/>
          <w:lang w:eastAsia="zh-CN"/>
        </w:rPr>
        <w:t>p</w:t>
      </w:r>
      <w:r w:rsidRPr="00F402CF">
        <w:rPr>
          <w:rFonts w:ascii="Times New Roman" w:eastAsia="SimSun" w:hAnsi="Times New Roman" w:cs="Times New Roman"/>
          <w:lang w:eastAsia="zh-CN"/>
        </w:rPr>
        <w:t>adów</w:t>
      </w:r>
      <w:r w:rsidRPr="00F402CF">
        <w:rPr>
          <w:rFonts w:ascii="Times New Roman" w:eastAsia="SimSun" w:hAnsi="Times New Roman" w:cs="Times New Roman"/>
          <w:spacing w:val="17"/>
          <w:lang w:eastAsia="zh-CN"/>
        </w:rPr>
        <w:t xml:space="preserve"> </w:t>
      </w:r>
      <w:r w:rsidRPr="00F402CF">
        <w:rPr>
          <w:rFonts w:ascii="Times New Roman" w:eastAsia="SimSun" w:hAnsi="Times New Roman" w:cs="Times New Roman"/>
          <w:spacing w:val="2"/>
          <w:lang w:eastAsia="zh-CN"/>
        </w:rPr>
        <w:t>k</w:t>
      </w:r>
      <w:r w:rsidRPr="00F402CF">
        <w:rPr>
          <w:rFonts w:ascii="Times New Roman" w:eastAsia="SimSun" w:hAnsi="Times New Roman" w:cs="Times New Roman"/>
          <w:lang w:eastAsia="zh-CN"/>
        </w:rPr>
        <w:t>o</w:t>
      </w:r>
      <w:r w:rsidRPr="00F402CF">
        <w:rPr>
          <w:rFonts w:ascii="Times New Roman" w:eastAsia="SimSun" w:hAnsi="Times New Roman" w:cs="Times New Roman"/>
          <w:spacing w:val="1"/>
          <w:lang w:eastAsia="zh-CN"/>
        </w:rPr>
        <w:t>m</w:t>
      </w:r>
      <w:r w:rsidRPr="00F402CF">
        <w:rPr>
          <w:rFonts w:ascii="Times New Roman" w:eastAsia="SimSun" w:hAnsi="Times New Roman" w:cs="Times New Roman"/>
          <w:lang w:eastAsia="zh-CN"/>
        </w:rPr>
        <w:t>una</w:t>
      </w:r>
      <w:r w:rsidRPr="00F402CF">
        <w:rPr>
          <w:rFonts w:ascii="Times New Roman" w:eastAsia="SimSun" w:hAnsi="Times New Roman" w:cs="Times New Roman"/>
          <w:spacing w:val="-1"/>
          <w:lang w:eastAsia="zh-CN"/>
        </w:rPr>
        <w:t>l</w:t>
      </w:r>
      <w:r w:rsidRPr="00F402CF">
        <w:rPr>
          <w:rFonts w:ascii="Times New Roman" w:eastAsia="SimSun" w:hAnsi="Times New Roman" w:cs="Times New Roman"/>
          <w:lang w:eastAsia="zh-CN"/>
        </w:rPr>
        <w:t>n</w:t>
      </w:r>
      <w:r w:rsidRPr="00F402CF">
        <w:rPr>
          <w:rFonts w:ascii="Times New Roman" w:eastAsia="SimSun" w:hAnsi="Times New Roman" w:cs="Times New Roman"/>
          <w:spacing w:val="-2"/>
          <w:lang w:eastAsia="zh-CN"/>
        </w:rPr>
        <w:t>y</w:t>
      </w:r>
      <w:r w:rsidRPr="00F402CF">
        <w:rPr>
          <w:rFonts w:ascii="Times New Roman" w:eastAsia="SimSun" w:hAnsi="Times New Roman" w:cs="Times New Roman"/>
          <w:lang w:eastAsia="zh-CN"/>
        </w:rPr>
        <w:t>ch</w:t>
      </w:r>
      <w:r w:rsidRPr="00F402CF">
        <w:rPr>
          <w:rFonts w:ascii="Times New Roman" w:eastAsia="SimSun" w:hAnsi="Times New Roman" w:cs="Times New Roman"/>
          <w:spacing w:val="20"/>
          <w:lang w:eastAsia="zh-CN"/>
        </w:rPr>
        <w:t xml:space="preserve"> </w:t>
      </w:r>
      <w:r w:rsidRPr="00F402CF">
        <w:rPr>
          <w:rFonts w:ascii="Times New Roman" w:eastAsia="SimSun" w:hAnsi="Times New Roman" w:cs="Times New Roman"/>
          <w:lang w:eastAsia="zh-CN"/>
        </w:rPr>
        <w:t xml:space="preserve">- </w:t>
      </w:r>
      <w:r w:rsidRPr="00F402CF">
        <w:rPr>
          <w:rFonts w:ascii="Times New Roman" w:eastAsia="SimSun" w:hAnsi="Times New Roman" w:cs="Times New Roman"/>
          <w:color w:val="000000" w:themeColor="text1"/>
          <w:lang w:eastAsia="zh-CN"/>
        </w:rPr>
        <w:t>o</w:t>
      </w:r>
      <w:r w:rsidRPr="00F402CF">
        <w:rPr>
          <w:rFonts w:ascii="Times New Roman" w:eastAsia="SimSun" w:hAnsi="Times New Roman" w:cs="Times New Roman"/>
          <w:color w:val="000000" w:themeColor="text1"/>
          <w:spacing w:val="2"/>
          <w:lang w:eastAsia="zh-CN"/>
        </w:rPr>
        <w:t>k</w:t>
      </w:r>
      <w:r w:rsidRPr="00F402CF">
        <w:rPr>
          <w:rFonts w:ascii="Times New Roman" w:eastAsia="SimSun" w:hAnsi="Times New Roman" w:cs="Times New Roman"/>
          <w:color w:val="000000" w:themeColor="text1"/>
          <w:lang w:eastAsia="zh-CN"/>
        </w:rPr>
        <w:t>o</w:t>
      </w:r>
      <w:r w:rsidRPr="00F402CF">
        <w:rPr>
          <w:rFonts w:ascii="Times New Roman" w:eastAsia="SimSun" w:hAnsi="Times New Roman" w:cs="Times New Roman"/>
          <w:color w:val="000000" w:themeColor="text1"/>
          <w:spacing w:val="-1"/>
          <w:lang w:eastAsia="zh-CN"/>
        </w:rPr>
        <w:t>ł</w:t>
      </w:r>
      <w:r w:rsidRPr="00F402CF">
        <w:rPr>
          <w:rFonts w:ascii="Times New Roman" w:eastAsia="SimSun" w:hAnsi="Times New Roman" w:cs="Times New Roman"/>
          <w:color w:val="000000" w:themeColor="text1"/>
          <w:lang w:eastAsia="zh-CN"/>
        </w:rPr>
        <w:t>o</w:t>
      </w:r>
      <w:r w:rsidRPr="00F402CF">
        <w:rPr>
          <w:rFonts w:ascii="Times New Roman" w:eastAsia="SimSun" w:hAnsi="Times New Roman" w:cs="Times New Roman"/>
          <w:color w:val="000000" w:themeColor="text1"/>
          <w:spacing w:val="1"/>
          <w:lang w:eastAsia="zh-CN"/>
        </w:rPr>
        <w:t xml:space="preserve"> </w:t>
      </w:r>
      <w:r w:rsidRPr="00F402CF">
        <w:rPr>
          <w:rFonts w:ascii="Times New Roman" w:eastAsia="SimSun" w:hAnsi="Times New Roman" w:cs="Times New Roman"/>
          <w:lang w:eastAsia="zh-CN"/>
        </w:rPr>
        <w:t>6 200</w:t>
      </w:r>
      <w:r w:rsidRPr="00F402CF">
        <w:rPr>
          <w:rFonts w:ascii="Times New Roman" w:eastAsia="SimSun" w:hAnsi="Times New Roman" w:cs="Times New Roman"/>
          <w:spacing w:val="-3"/>
          <w:lang w:eastAsia="zh-CN"/>
        </w:rPr>
        <w:t xml:space="preserve"> (wg danych ewidencji ludności – osoby zameldowane)</w:t>
      </w:r>
      <w:r w:rsidRPr="00F402CF">
        <w:rPr>
          <w:rFonts w:ascii="Times New Roman" w:eastAsia="SimSun" w:hAnsi="Times New Roman" w:cs="Times New Roman"/>
          <w:lang w:eastAsia="zh-CN"/>
        </w:rPr>
        <w:t>, w tym szacunkowa liczba osób zamieszkałych na terenie Gminy Niwiska</w:t>
      </w:r>
      <w:r w:rsidR="00FA6080">
        <w:rPr>
          <w:rFonts w:ascii="Times New Roman" w:eastAsia="SimSun" w:hAnsi="Times New Roman" w:cs="Times New Roman"/>
          <w:lang w:eastAsia="zh-CN"/>
        </w:rPr>
        <w:t xml:space="preserve"> </w:t>
      </w:r>
      <w:r w:rsidRPr="00F402CF">
        <w:rPr>
          <w:rFonts w:ascii="Times New Roman" w:eastAsia="SimSun" w:hAnsi="Times New Roman" w:cs="Times New Roman"/>
          <w:lang w:eastAsia="zh-CN"/>
        </w:rPr>
        <w:t>4 9</w:t>
      </w:r>
      <w:r w:rsidR="008F38B2">
        <w:rPr>
          <w:rFonts w:ascii="Times New Roman" w:eastAsia="SimSun" w:hAnsi="Times New Roman" w:cs="Times New Roman"/>
          <w:lang w:eastAsia="zh-CN"/>
        </w:rPr>
        <w:t>5</w:t>
      </w:r>
      <w:r w:rsidRPr="00F402CF">
        <w:rPr>
          <w:rFonts w:ascii="Times New Roman" w:eastAsia="SimSun" w:hAnsi="Times New Roman" w:cs="Times New Roman"/>
          <w:lang w:eastAsia="zh-CN"/>
        </w:rPr>
        <w:t>0  (</w:t>
      </w:r>
      <w:r w:rsidRPr="00F402CF">
        <w:rPr>
          <w:rFonts w:ascii="Times New Roman" w:hAnsi="Times New Roman" w:cs="Times New Roman"/>
          <w:bCs/>
        </w:rPr>
        <w:t>w związku z migracją ludności liczba ta może ulec zmianie</w:t>
      </w:r>
      <w:r w:rsidRPr="00F402CF">
        <w:rPr>
          <w:rFonts w:ascii="Times New Roman" w:eastAsia="SimSun" w:hAnsi="Times New Roman" w:cs="Times New Roman"/>
          <w:lang w:eastAsia="zh-CN"/>
        </w:rPr>
        <w:t>)</w:t>
      </w:r>
      <w:r w:rsidRPr="00F402CF">
        <w:rPr>
          <w:rFonts w:ascii="Times New Roman" w:hAnsi="Times New Roman" w:cs="Times New Roman"/>
          <w:b/>
        </w:rPr>
        <w:t>.</w:t>
      </w:r>
      <w:r w:rsidRPr="00F402CF">
        <w:rPr>
          <w:rFonts w:ascii="Times New Roman" w:eastAsia="SimSun" w:hAnsi="Times New Roman" w:cs="Times New Roman"/>
          <w:lang w:eastAsia="zh-CN"/>
        </w:rPr>
        <w:t xml:space="preserve"> Liczba nieruchomości zamieszkałych –  150</w:t>
      </w:r>
      <w:r w:rsidR="008F38B2">
        <w:rPr>
          <w:rFonts w:ascii="Times New Roman" w:eastAsia="SimSun" w:hAnsi="Times New Roman" w:cs="Times New Roman"/>
          <w:lang w:eastAsia="zh-CN"/>
        </w:rPr>
        <w:t>5</w:t>
      </w:r>
      <w:r w:rsidRPr="00F402CF">
        <w:rPr>
          <w:rFonts w:ascii="Times New Roman" w:eastAsia="SimSun" w:hAnsi="Times New Roman" w:cs="Times New Roman"/>
          <w:color w:val="000000" w:themeColor="text1"/>
          <w:lang w:eastAsia="zh-CN"/>
        </w:rPr>
        <w:t xml:space="preserve"> ,</w:t>
      </w:r>
      <w:r w:rsidRPr="00F402CF">
        <w:rPr>
          <w:rFonts w:ascii="Times New Roman" w:eastAsia="SimSun" w:hAnsi="Times New Roman" w:cs="Times New Roman"/>
          <w:lang w:eastAsia="zh-CN"/>
        </w:rPr>
        <w:t xml:space="preserve"> </w:t>
      </w:r>
      <w:r w:rsidRPr="00F402CF">
        <w:rPr>
          <w:rFonts w:ascii="Times New Roman" w:eastAsia="SimSun" w:hAnsi="Times New Roman" w:cs="Times New Roman"/>
          <w:spacing w:val="-1"/>
          <w:lang w:eastAsia="zh-CN"/>
        </w:rPr>
        <w:t>li</w:t>
      </w:r>
      <w:r w:rsidRPr="00F402CF">
        <w:rPr>
          <w:rFonts w:ascii="Times New Roman" w:eastAsia="SimSun" w:hAnsi="Times New Roman" w:cs="Times New Roman"/>
          <w:lang w:eastAsia="zh-CN"/>
        </w:rPr>
        <w:t>c</w:t>
      </w:r>
      <w:r w:rsidRPr="00F402CF">
        <w:rPr>
          <w:rFonts w:ascii="Times New Roman" w:eastAsia="SimSun" w:hAnsi="Times New Roman" w:cs="Times New Roman"/>
          <w:spacing w:val="-2"/>
          <w:lang w:eastAsia="zh-CN"/>
        </w:rPr>
        <w:t>z</w:t>
      </w:r>
      <w:r w:rsidRPr="00F402CF">
        <w:rPr>
          <w:rFonts w:ascii="Times New Roman" w:eastAsia="SimSun" w:hAnsi="Times New Roman" w:cs="Times New Roman"/>
          <w:lang w:eastAsia="zh-CN"/>
        </w:rPr>
        <w:t>ba</w:t>
      </w:r>
      <w:r w:rsidRPr="00F402CF">
        <w:rPr>
          <w:rFonts w:ascii="Times New Roman" w:eastAsia="SimSun" w:hAnsi="Times New Roman" w:cs="Times New Roman"/>
          <w:spacing w:val="1"/>
          <w:lang w:eastAsia="zh-CN"/>
        </w:rPr>
        <w:t xml:space="preserve">  </w:t>
      </w:r>
      <w:r w:rsidRPr="00F402CF">
        <w:rPr>
          <w:rFonts w:ascii="Times New Roman" w:eastAsia="SimSun" w:hAnsi="Times New Roman" w:cs="Times New Roman"/>
          <w:lang w:eastAsia="zh-CN"/>
        </w:rPr>
        <w:t>n</w:t>
      </w:r>
      <w:r w:rsidRPr="00F402CF">
        <w:rPr>
          <w:rFonts w:ascii="Times New Roman" w:eastAsia="SimSun" w:hAnsi="Times New Roman" w:cs="Times New Roman"/>
          <w:spacing w:val="-1"/>
          <w:lang w:eastAsia="zh-CN"/>
        </w:rPr>
        <w:t>i</w:t>
      </w:r>
      <w:r w:rsidRPr="00F402CF">
        <w:rPr>
          <w:rFonts w:ascii="Times New Roman" w:eastAsia="SimSun" w:hAnsi="Times New Roman" w:cs="Times New Roman"/>
          <w:lang w:eastAsia="zh-CN"/>
        </w:rPr>
        <w:t>e</w:t>
      </w:r>
      <w:r w:rsidRPr="00F402CF">
        <w:rPr>
          <w:rFonts w:ascii="Times New Roman" w:eastAsia="SimSun" w:hAnsi="Times New Roman" w:cs="Times New Roman"/>
          <w:spacing w:val="1"/>
          <w:lang w:eastAsia="zh-CN"/>
        </w:rPr>
        <w:t>r</w:t>
      </w:r>
      <w:r w:rsidRPr="00F402CF">
        <w:rPr>
          <w:rFonts w:ascii="Times New Roman" w:eastAsia="SimSun" w:hAnsi="Times New Roman" w:cs="Times New Roman"/>
          <w:lang w:eastAsia="zh-CN"/>
        </w:rPr>
        <w:t>ucho</w:t>
      </w:r>
      <w:r w:rsidRPr="00F402CF">
        <w:rPr>
          <w:rFonts w:ascii="Times New Roman" w:eastAsia="SimSun" w:hAnsi="Times New Roman" w:cs="Times New Roman"/>
          <w:spacing w:val="1"/>
          <w:lang w:eastAsia="zh-CN"/>
        </w:rPr>
        <w:t>m</w:t>
      </w:r>
      <w:r w:rsidRPr="00F402CF">
        <w:rPr>
          <w:rFonts w:ascii="Times New Roman" w:eastAsia="SimSun" w:hAnsi="Times New Roman" w:cs="Times New Roman"/>
          <w:lang w:eastAsia="zh-CN"/>
        </w:rPr>
        <w:t>ości</w:t>
      </w:r>
      <w:r w:rsidRPr="00F402CF">
        <w:rPr>
          <w:rFonts w:ascii="Times New Roman" w:eastAsia="SimSun" w:hAnsi="Times New Roman" w:cs="Times New Roman"/>
          <w:spacing w:val="-2"/>
          <w:lang w:eastAsia="zh-CN"/>
        </w:rPr>
        <w:t xml:space="preserve"> </w:t>
      </w:r>
      <w:r w:rsidRPr="00F402CF">
        <w:rPr>
          <w:rFonts w:ascii="Times New Roman" w:eastAsia="SimSun" w:hAnsi="Times New Roman" w:cs="Times New Roman"/>
          <w:spacing w:val="1"/>
          <w:lang w:eastAsia="zh-CN"/>
        </w:rPr>
        <w:t>niezamieszkałych</w:t>
      </w:r>
      <w:r w:rsidRPr="00F402CF">
        <w:rPr>
          <w:rFonts w:ascii="Times New Roman" w:eastAsia="SimSun" w:hAnsi="Times New Roman" w:cs="Times New Roman"/>
          <w:lang w:eastAsia="zh-CN"/>
        </w:rPr>
        <w:t>:</w:t>
      </w:r>
      <w:r w:rsidRPr="00F402CF">
        <w:rPr>
          <w:rFonts w:ascii="Times New Roman" w:eastAsia="SimSun" w:hAnsi="Times New Roman" w:cs="Times New Roman"/>
          <w:spacing w:val="3"/>
          <w:lang w:eastAsia="zh-CN"/>
        </w:rPr>
        <w:t xml:space="preserve"> </w:t>
      </w:r>
      <w:r w:rsidRPr="00F402CF">
        <w:rPr>
          <w:rFonts w:ascii="Times New Roman" w:eastAsia="SimSun" w:hAnsi="Times New Roman" w:cs="Times New Roman"/>
          <w:lang w:eastAsia="zh-CN"/>
        </w:rPr>
        <w:t xml:space="preserve"> 8</w:t>
      </w:r>
      <w:r w:rsidR="008F38B2">
        <w:rPr>
          <w:rFonts w:ascii="Times New Roman" w:eastAsia="SimSun" w:hAnsi="Times New Roman" w:cs="Times New Roman"/>
          <w:lang w:eastAsia="zh-CN"/>
        </w:rPr>
        <w:t>2</w:t>
      </w:r>
      <w:r w:rsidRPr="00F402CF">
        <w:rPr>
          <w:rFonts w:ascii="Times New Roman" w:hAnsi="Times New Roman" w:cs="Times New Roman"/>
          <w:b/>
        </w:rPr>
        <w:t>,</w:t>
      </w:r>
      <w:r w:rsidRPr="00F402CF">
        <w:rPr>
          <w:rFonts w:ascii="Times New Roman" w:eastAsia="SimSun" w:hAnsi="Times New Roman" w:cs="Times New Roman"/>
          <w:lang w:eastAsia="zh-CN"/>
        </w:rPr>
        <w:t xml:space="preserve"> liczba kontenerów na odpady KP 7m</w:t>
      </w:r>
      <w:r w:rsidRPr="00F402CF">
        <w:rPr>
          <w:rFonts w:ascii="Times New Roman" w:eastAsia="SimSun" w:hAnsi="Times New Roman" w:cs="Times New Roman"/>
          <w:vertAlign w:val="superscript"/>
          <w:lang w:eastAsia="zh-CN"/>
        </w:rPr>
        <w:t>3</w:t>
      </w:r>
      <w:r w:rsidRPr="00F402CF">
        <w:rPr>
          <w:rFonts w:ascii="Times New Roman" w:eastAsia="SimSun" w:hAnsi="Times New Roman" w:cs="Times New Roman"/>
          <w:lang w:eastAsia="zh-CN"/>
        </w:rPr>
        <w:t xml:space="preserve"> – 4 szt. -  będących własnością Zamawiającego.</w:t>
      </w:r>
      <w:r w:rsidRPr="00F402CF">
        <w:rPr>
          <w:rFonts w:ascii="Times New Roman" w:hAnsi="Times New Roman" w:cs="Times New Roman"/>
          <w:b/>
        </w:rPr>
        <w:t xml:space="preserve"> </w:t>
      </w:r>
      <w:r w:rsidRPr="00F402CF">
        <w:rPr>
          <w:rFonts w:ascii="Times New Roman" w:hAnsi="Times New Roman" w:cs="Times New Roman"/>
          <w:bCs/>
        </w:rPr>
        <w:t xml:space="preserve">Zamawiający wyposażył </w:t>
      </w:r>
      <w:r w:rsidRPr="00F402CF">
        <w:rPr>
          <w:rFonts w:ascii="Times New Roman" w:hAnsi="Times New Roman" w:cs="Times New Roman"/>
          <w:bCs/>
          <w:color w:val="auto"/>
        </w:rPr>
        <w:t>nieruchomości zamieszkałe w pojemniki 120 l na odpady niesegregowane (zmieszane) oraz nieruchomości niezamieszkałe w odpowiednie pojemniki zgodne ze złożoną deklaracją (120 l -  1100 l)</w:t>
      </w:r>
      <w:r w:rsidRPr="00F402CF">
        <w:rPr>
          <w:rFonts w:ascii="Times New Roman" w:eastAsia="SimSun" w:hAnsi="Times New Roman" w:cs="Times New Roman"/>
          <w:b/>
          <w:color w:val="auto"/>
        </w:rPr>
        <w:t xml:space="preserve"> .</w:t>
      </w:r>
      <w:r w:rsidRPr="00F402CF">
        <w:rPr>
          <w:rFonts w:ascii="Times New Roman" w:eastAsia="SimSun" w:hAnsi="Times New Roman" w:cs="Times New Roman"/>
          <w:color w:val="auto"/>
          <w:lang w:eastAsia="zh-CN"/>
        </w:rPr>
        <w:t xml:space="preserve"> Kosze uliczne na odpady o poj. min. 10 l – ok. 20 – zlokalizowane na przystankach autobusowych w poszczególnych miejscowościach Gminy Niwiska.</w:t>
      </w:r>
    </w:p>
    <w:p w14:paraId="04131207" w14:textId="77777777" w:rsidR="00D3333A" w:rsidRPr="00D3333A" w:rsidRDefault="00D3333A" w:rsidP="00B9330E">
      <w:pPr>
        <w:pStyle w:val="Akapitzlist"/>
        <w:tabs>
          <w:tab w:val="left" w:pos="1134"/>
        </w:tabs>
        <w:spacing w:line="276" w:lineRule="auto"/>
        <w:ind w:left="0"/>
        <w:rPr>
          <w:rFonts w:ascii="Times New Roman" w:eastAsia="SimSun" w:hAnsi="Times New Roman" w:cs="Times New Roman"/>
          <w:color w:val="auto"/>
          <w:lang w:eastAsia="zh-CN"/>
        </w:rPr>
      </w:pPr>
    </w:p>
    <w:p w14:paraId="6496B583" w14:textId="52C2CDFE" w:rsidR="009F5D30" w:rsidRPr="00F402CF" w:rsidRDefault="00511BBE" w:rsidP="00835B5C">
      <w:pPr>
        <w:numPr>
          <w:ilvl w:val="0"/>
          <w:numId w:val="84"/>
        </w:numPr>
        <w:tabs>
          <w:tab w:val="left" w:pos="567"/>
        </w:tabs>
        <w:spacing w:after="0" w:line="276" w:lineRule="auto"/>
        <w:ind w:left="567"/>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b/>
          <w:color w:val="000000"/>
          <w:sz w:val="24"/>
          <w:szCs w:val="24"/>
          <w:lang w:eastAsia="pl-PL" w:bidi="pl-PL"/>
        </w:rPr>
        <w:t xml:space="preserve">W ramach niniejszego zamówienia w okresie </w:t>
      </w:r>
      <w:r w:rsidRPr="00F402CF">
        <w:rPr>
          <w:rFonts w:ascii="Times New Roman" w:eastAsia="Arial Unicode MS" w:hAnsi="Times New Roman" w:cs="Times New Roman"/>
          <w:b/>
          <w:sz w:val="24"/>
          <w:szCs w:val="24"/>
          <w:lang w:eastAsia="pl-PL" w:bidi="pl-PL"/>
        </w:rPr>
        <w:t>od 01.01.202</w:t>
      </w:r>
      <w:r w:rsidR="00195BA8">
        <w:rPr>
          <w:rFonts w:ascii="Times New Roman" w:eastAsia="Arial Unicode MS" w:hAnsi="Times New Roman" w:cs="Times New Roman"/>
          <w:b/>
          <w:sz w:val="24"/>
          <w:szCs w:val="24"/>
          <w:lang w:eastAsia="pl-PL" w:bidi="pl-PL"/>
        </w:rPr>
        <w:t>4</w:t>
      </w:r>
      <w:r w:rsidRPr="00F402CF">
        <w:rPr>
          <w:rFonts w:ascii="Times New Roman" w:eastAsia="Arial Unicode MS" w:hAnsi="Times New Roman" w:cs="Times New Roman"/>
          <w:b/>
          <w:sz w:val="24"/>
          <w:szCs w:val="24"/>
          <w:lang w:eastAsia="pl-PL" w:bidi="pl-PL"/>
        </w:rPr>
        <w:t>r. do 31.12.202</w:t>
      </w:r>
      <w:r w:rsidR="00195BA8">
        <w:rPr>
          <w:rFonts w:ascii="Times New Roman" w:eastAsia="Arial Unicode MS" w:hAnsi="Times New Roman" w:cs="Times New Roman"/>
          <w:b/>
          <w:sz w:val="24"/>
          <w:szCs w:val="24"/>
          <w:lang w:eastAsia="pl-PL" w:bidi="pl-PL"/>
        </w:rPr>
        <w:t>4</w:t>
      </w:r>
      <w:r w:rsidRPr="00F402CF">
        <w:rPr>
          <w:rFonts w:ascii="Times New Roman" w:eastAsia="Arial Unicode MS" w:hAnsi="Times New Roman" w:cs="Times New Roman"/>
          <w:b/>
          <w:color w:val="000000"/>
          <w:sz w:val="24"/>
          <w:szCs w:val="24"/>
          <w:lang w:eastAsia="pl-PL" w:bidi="pl-PL"/>
        </w:rPr>
        <w:t>r. Wykonawca zobowiązany jest do odbioru i zagospodarowania (szacunkowa ilość):</w:t>
      </w:r>
    </w:p>
    <w:tbl>
      <w:tblPr>
        <w:tblW w:w="5316" w:type="pct"/>
        <w:tblLayout w:type="fixed"/>
        <w:tblCellMar>
          <w:left w:w="70" w:type="dxa"/>
          <w:right w:w="70" w:type="dxa"/>
        </w:tblCellMar>
        <w:tblLook w:val="04A0" w:firstRow="1" w:lastRow="0" w:firstColumn="1" w:lastColumn="0" w:noHBand="0" w:noVBand="1"/>
      </w:tblPr>
      <w:tblGrid>
        <w:gridCol w:w="472"/>
        <w:gridCol w:w="6393"/>
        <w:gridCol w:w="1461"/>
        <w:gridCol w:w="1610"/>
      </w:tblGrid>
      <w:tr w:rsidR="009F5D30" w:rsidRPr="00F402CF" w14:paraId="462502D6" w14:textId="77777777" w:rsidTr="00134243">
        <w:trPr>
          <w:trHeight w:val="119"/>
        </w:trPr>
        <w:tc>
          <w:tcPr>
            <w:tcW w:w="238"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4BE46D9" w14:textId="77777777" w:rsidR="009F5D30" w:rsidRPr="00F402CF" w:rsidRDefault="009F5D30" w:rsidP="00B9330E">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Lp.</w:t>
            </w:r>
          </w:p>
        </w:tc>
        <w:tc>
          <w:tcPr>
            <w:tcW w:w="3217" w:type="pct"/>
            <w:tcBorders>
              <w:top w:val="single" w:sz="4" w:space="0" w:color="auto"/>
              <w:left w:val="nil"/>
              <w:bottom w:val="single" w:sz="4" w:space="0" w:color="auto"/>
              <w:right w:val="single" w:sz="4" w:space="0" w:color="auto"/>
            </w:tcBorders>
            <w:shd w:val="clear" w:color="auto" w:fill="D9E2F3" w:themeFill="accent5" w:themeFillTint="33"/>
            <w:hideMark/>
          </w:tcPr>
          <w:p w14:paraId="12B0A7A9" w14:textId="77777777" w:rsidR="009F5D30" w:rsidRPr="00F402CF" w:rsidRDefault="009F5D30" w:rsidP="00B9330E">
            <w:pPr>
              <w:spacing w:line="276" w:lineRule="auto"/>
              <w:jc w:val="center"/>
              <w:rPr>
                <w:rFonts w:ascii="Times New Roman" w:hAnsi="Times New Roman" w:cs="Times New Roman"/>
                <w:b/>
                <w:sz w:val="24"/>
                <w:szCs w:val="24"/>
              </w:rPr>
            </w:pPr>
            <w:r w:rsidRPr="00F402CF">
              <w:rPr>
                <w:rFonts w:ascii="Times New Roman" w:hAnsi="Times New Roman" w:cs="Times New Roman"/>
                <w:b/>
                <w:sz w:val="24"/>
                <w:szCs w:val="24"/>
              </w:rPr>
              <w:t>KOD I RODZAJ ODPADU</w:t>
            </w:r>
          </w:p>
          <w:p w14:paraId="1E1CB40C" w14:textId="77777777" w:rsidR="009F5D30" w:rsidRPr="00F402CF" w:rsidRDefault="009F5D30" w:rsidP="00B9330E">
            <w:pPr>
              <w:spacing w:line="276" w:lineRule="auto"/>
              <w:jc w:val="center"/>
              <w:rPr>
                <w:rFonts w:ascii="Times New Roman" w:eastAsia="Times New Roman" w:hAnsi="Times New Roman" w:cs="Times New Roman"/>
                <w:b/>
                <w:bCs/>
                <w:sz w:val="24"/>
                <w:szCs w:val="24"/>
                <w:lang w:eastAsia="pl-PL"/>
              </w:rPr>
            </w:pPr>
          </w:p>
        </w:tc>
        <w:tc>
          <w:tcPr>
            <w:tcW w:w="735" w:type="pct"/>
            <w:tcBorders>
              <w:top w:val="single" w:sz="4" w:space="0" w:color="auto"/>
              <w:left w:val="nil"/>
              <w:bottom w:val="single" w:sz="4" w:space="0" w:color="auto"/>
              <w:right w:val="single" w:sz="4" w:space="0" w:color="auto"/>
            </w:tcBorders>
            <w:shd w:val="clear" w:color="auto" w:fill="D9E2F3" w:themeFill="accent5" w:themeFillTint="33"/>
            <w:hideMark/>
          </w:tcPr>
          <w:p w14:paraId="4E33E5EF" w14:textId="77777777" w:rsidR="009F5D30" w:rsidRPr="00F402CF" w:rsidRDefault="009F5D30" w:rsidP="00B9330E">
            <w:pPr>
              <w:spacing w:line="276" w:lineRule="auto"/>
              <w:jc w:val="center"/>
              <w:rPr>
                <w:rFonts w:ascii="Times New Roman" w:eastAsia="Times New Roman" w:hAnsi="Times New Roman" w:cs="Times New Roman"/>
                <w:b/>
                <w:bCs/>
                <w:sz w:val="24"/>
                <w:szCs w:val="24"/>
                <w:lang w:eastAsia="pl-PL"/>
              </w:rPr>
            </w:pPr>
            <w:r w:rsidRPr="00F402CF">
              <w:rPr>
                <w:rFonts w:ascii="Times New Roman" w:hAnsi="Times New Roman" w:cs="Times New Roman"/>
                <w:b/>
                <w:sz w:val="24"/>
                <w:szCs w:val="24"/>
              </w:rPr>
              <w:t xml:space="preserve"> (Mg)</w:t>
            </w:r>
          </w:p>
        </w:tc>
        <w:tc>
          <w:tcPr>
            <w:tcW w:w="810" w:type="pct"/>
            <w:tcBorders>
              <w:top w:val="single" w:sz="4" w:space="0" w:color="auto"/>
              <w:left w:val="nil"/>
              <w:bottom w:val="single" w:sz="4" w:space="0" w:color="auto"/>
              <w:right w:val="single" w:sz="4" w:space="0" w:color="auto"/>
            </w:tcBorders>
            <w:shd w:val="clear" w:color="auto" w:fill="D9E2F3" w:themeFill="accent5" w:themeFillTint="33"/>
            <w:vAlign w:val="center"/>
            <w:hideMark/>
          </w:tcPr>
          <w:p w14:paraId="3808D6CB" w14:textId="77777777" w:rsidR="009F5D30" w:rsidRPr="00F402CF" w:rsidRDefault="009F5D30" w:rsidP="00B9330E">
            <w:pPr>
              <w:spacing w:line="276" w:lineRule="auto"/>
              <w:jc w:val="center"/>
              <w:rPr>
                <w:rFonts w:ascii="Times New Roman" w:eastAsia="Times New Roman" w:hAnsi="Times New Roman" w:cs="Times New Roman"/>
                <w:b/>
                <w:bCs/>
                <w:sz w:val="24"/>
                <w:szCs w:val="24"/>
                <w:lang w:eastAsia="pl-PL"/>
              </w:rPr>
            </w:pPr>
          </w:p>
        </w:tc>
      </w:tr>
      <w:tr w:rsidR="00D3333A" w:rsidRPr="00F402CF" w14:paraId="2E37D1E2" w14:textId="77777777" w:rsidTr="00134243">
        <w:trPr>
          <w:trHeight w:val="125"/>
        </w:trPr>
        <w:tc>
          <w:tcPr>
            <w:tcW w:w="238" w:type="pct"/>
            <w:tcBorders>
              <w:top w:val="nil"/>
              <w:left w:val="single" w:sz="4" w:space="0" w:color="auto"/>
              <w:bottom w:val="single" w:sz="4" w:space="0" w:color="auto"/>
              <w:right w:val="single" w:sz="4" w:space="0" w:color="auto"/>
            </w:tcBorders>
            <w:shd w:val="clear" w:color="auto" w:fill="auto"/>
            <w:vAlign w:val="center"/>
          </w:tcPr>
          <w:p w14:paraId="14EAA476"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p>
        </w:tc>
        <w:tc>
          <w:tcPr>
            <w:tcW w:w="3217" w:type="pct"/>
            <w:tcBorders>
              <w:top w:val="nil"/>
              <w:left w:val="nil"/>
              <w:bottom w:val="single" w:sz="4" w:space="0" w:color="auto"/>
              <w:right w:val="single" w:sz="4" w:space="0" w:color="auto"/>
            </w:tcBorders>
            <w:shd w:val="clear" w:color="auto" w:fill="auto"/>
            <w:vAlign w:val="center"/>
          </w:tcPr>
          <w:p w14:paraId="08B3F8BF" w14:textId="6DACC033"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Niesegregow</w:t>
            </w:r>
            <w:r>
              <w:rPr>
                <w:rFonts w:ascii="Times New Roman" w:eastAsia="Times New Roman" w:hAnsi="Times New Roman" w:cs="Times New Roman"/>
                <w:sz w:val="24"/>
                <w:szCs w:val="24"/>
                <w:lang w:eastAsia="pl-PL"/>
              </w:rPr>
              <w:t>ane (</w:t>
            </w:r>
            <w:r w:rsidRPr="00F402CF">
              <w:rPr>
                <w:rFonts w:ascii="Times New Roman" w:eastAsia="Times New Roman" w:hAnsi="Times New Roman" w:cs="Times New Roman"/>
                <w:sz w:val="24"/>
                <w:szCs w:val="24"/>
                <w:lang w:eastAsia="pl-PL"/>
              </w:rPr>
              <w:t xml:space="preserve">zmieszane) odpady komunalne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20 03 01</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7B5A5B80"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4752C78" w14:textId="26562C96"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49</w:t>
            </w:r>
            <w:r w:rsidRPr="00F402CF">
              <w:rPr>
                <w:rFonts w:ascii="Times New Roman" w:eastAsia="Times New Roman" w:hAnsi="Times New Roman" w:cs="Times New Roman"/>
                <w:sz w:val="24"/>
                <w:szCs w:val="24"/>
                <w:lang w:eastAsia="pl-PL"/>
              </w:rPr>
              <w:t>0,00</w:t>
            </w:r>
          </w:p>
        </w:tc>
      </w:tr>
      <w:tr w:rsidR="00D3333A" w:rsidRPr="00F402CF" w14:paraId="5FADEE34" w14:textId="77777777" w:rsidTr="00134243">
        <w:trPr>
          <w:trHeight w:val="125"/>
        </w:trPr>
        <w:tc>
          <w:tcPr>
            <w:tcW w:w="238" w:type="pct"/>
            <w:tcBorders>
              <w:top w:val="nil"/>
              <w:left w:val="single" w:sz="4" w:space="0" w:color="auto"/>
              <w:bottom w:val="single" w:sz="4" w:space="0" w:color="auto"/>
              <w:right w:val="single" w:sz="4" w:space="0" w:color="auto"/>
            </w:tcBorders>
            <w:shd w:val="clear" w:color="auto" w:fill="auto"/>
            <w:vAlign w:val="center"/>
          </w:tcPr>
          <w:p w14:paraId="2E7BA039"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w:t>
            </w:r>
          </w:p>
        </w:tc>
        <w:tc>
          <w:tcPr>
            <w:tcW w:w="3217" w:type="pct"/>
            <w:tcBorders>
              <w:top w:val="nil"/>
              <w:left w:val="nil"/>
              <w:bottom w:val="single" w:sz="4" w:space="0" w:color="auto"/>
              <w:right w:val="single" w:sz="4" w:space="0" w:color="auto"/>
            </w:tcBorders>
            <w:shd w:val="clear" w:color="auto" w:fill="auto"/>
            <w:vAlign w:val="center"/>
          </w:tcPr>
          <w:p w14:paraId="57BE6B5E" w14:textId="65526F0F" w:rsidR="00D3333A" w:rsidRPr="00F402CF" w:rsidRDefault="00D3333A" w:rsidP="00B9330E">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Opakowania z papieru i tektury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15 01 01, 20 01 01)</w:t>
            </w:r>
          </w:p>
        </w:tc>
        <w:tc>
          <w:tcPr>
            <w:tcW w:w="735" w:type="pct"/>
            <w:tcBorders>
              <w:top w:val="nil"/>
              <w:left w:val="nil"/>
              <w:bottom w:val="single" w:sz="4" w:space="0" w:color="auto"/>
              <w:right w:val="single" w:sz="4" w:space="0" w:color="auto"/>
            </w:tcBorders>
            <w:shd w:val="clear" w:color="auto" w:fill="auto"/>
            <w:vAlign w:val="center"/>
          </w:tcPr>
          <w:p w14:paraId="3F29EBFC"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64EFF88" w14:textId="37B2D92A"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20,00</w:t>
            </w:r>
          </w:p>
        </w:tc>
      </w:tr>
      <w:tr w:rsidR="00D3333A" w:rsidRPr="00F402CF" w14:paraId="6B70A466" w14:textId="77777777"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14:paraId="2E982D03"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w:t>
            </w:r>
          </w:p>
        </w:tc>
        <w:tc>
          <w:tcPr>
            <w:tcW w:w="3217" w:type="pct"/>
            <w:tcBorders>
              <w:top w:val="nil"/>
              <w:left w:val="nil"/>
              <w:bottom w:val="single" w:sz="4" w:space="0" w:color="auto"/>
              <w:right w:val="single" w:sz="4" w:space="0" w:color="auto"/>
            </w:tcBorders>
            <w:shd w:val="clear" w:color="auto" w:fill="auto"/>
            <w:vAlign w:val="center"/>
          </w:tcPr>
          <w:p w14:paraId="1F03AA0D" w14:textId="6BDB97AD"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 tworzyw sztucznych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02), opakowania z metali, metale(kod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04, 20 01 40), opakowania wielomateriałowe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15 01 05)</w:t>
            </w:r>
          </w:p>
        </w:tc>
        <w:tc>
          <w:tcPr>
            <w:tcW w:w="735" w:type="pct"/>
            <w:tcBorders>
              <w:top w:val="nil"/>
              <w:left w:val="nil"/>
              <w:bottom w:val="single" w:sz="4" w:space="0" w:color="auto"/>
              <w:right w:val="single" w:sz="4" w:space="0" w:color="auto"/>
            </w:tcBorders>
            <w:shd w:val="clear" w:color="auto" w:fill="auto"/>
            <w:vAlign w:val="center"/>
          </w:tcPr>
          <w:p w14:paraId="6A9F8605"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04E54ABB" w14:textId="6341F23A"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F402CF">
              <w:rPr>
                <w:rFonts w:ascii="Times New Roman" w:eastAsia="Times New Roman" w:hAnsi="Times New Roman" w:cs="Times New Roman"/>
                <w:sz w:val="24"/>
                <w:szCs w:val="24"/>
                <w:lang w:eastAsia="pl-PL"/>
              </w:rPr>
              <w:t>0,00</w:t>
            </w:r>
          </w:p>
        </w:tc>
      </w:tr>
      <w:tr w:rsidR="00D3333A" w:rsidRPr="00F402CF" w14:paraId="47A2EE77" w14:textId="77777777"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14:paraId="5B5FCD4C"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4.</w:t>
            </w:r>
          </w:p>
        </w:tc>
        <w:tc>
          <w:tcPr>
            <w:tcW w:w="3217" w:type="pct"/>
            <w:tcBorders>
              <w:top w:val="nil"/>
              <w:left w:val="nil"/>
              <w:bottom w:val="single" w:sz="4" w:space="0" w:color="auto"/>
              <w:right w:val="single" w:sz="4" w:space="0" w:color="auto"/>
            </w:tcBorders>
            <w:shd w:val="clear" w:color="auto" w:fill="auto"/>
          </w:tcPr>
          <w:p w14:paraId="0553BA59" w14:textId="349EDF68"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Opakowania ze szkła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15 01 07,20 01 02)</w:t>
            </w:r>
          </w:p>
        </w:tc>
        <w:tc>
          <w:tcPr>
            <w:tcW w:w="735" w:type="pct"/>
            <w:tcBorders>
              <w:top w:val="nil"/>
              <w:left w:val="nil"/>
              <w:bottom w:val="single" w:sz="4" w:space="0" w:color="auto"/>
              <w:right w:val="single" w:sz="4" w:space="0" w:color="auto"/>
            </w:tcBorders>
            <w:shd w:val="clear" w:color="auto" w:fill="auto"/>
            <w:vAlign w:val="center"/>
          </w:tcPr>
          <w:p w14:paraId="7820A4B9"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175C367C" w14:textId="73F69055"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90,00</w:t>
            </w:r>
          </w:p>
        </w:tc>
      </w:tr>
      <w:tr w:rsidR="00D3333A" w:rsidRPr="00F402CF" w14:paraId="7FE17B23" w14:textId="77777777" w:rsidTr="00134243">
        <w:trPr>
          <w:trHeight w:val="42"/>
        </w:trPr>
        <w:tc>
          <w:tcPr>
            <w:tcW w:w="238" w:type="pct"/>
            <w:tcBorders>
              <w:top w:val="nil"/>
              <w:left w:val="single" w:sz="4" w:space="0" w:color="auto"/>
              <w:bottom w:val="single" w:sz="4" w:space="0" w:color="auto"/>
              <w:right w:val="single" w:sz="4" w:space="0" w:color="auto"/>
            </w:tcBorders>
            <w:shd w:val="clear" w:color="auto" w:fill="auto"/>
            <w:vAlign w:val="center"/>
          </w:tcPr>
          <w:p w14:paraId="50A326A4"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5.</w:t>
            </w:r>
          </w:p>
        </w:tc>
        <w:tc>
          <w:tcPr>
            <w:tcW w:w="3217" w:type="pct"/>
            <w:tcBorders>
              <w:top w:val="nil"/>
              <w:left w:val="nil"/>
              <w:bottom w:val="single" w:sz="4" w:space="0" w:color="auto"/>
              <w:right w:val="single" w:sz="4" w:space="0" w:color="auto"/>
            </w:tcBorders>
            <w:shd w:val="clear" w:color="auto" w:fill="auto"/>
          </w:tcPr>
          <w:p w14:paraId="1E0E527F" w14:textId="280E3E0D"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nieulegające biodegradacji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20 02 03)</w:t>
            </w:r>
          </w:p>
        </w:tc>
        <w:tc>
          <w:tcPr>
            <w:tcW w:w="735" w:type="pct"/>
            <w:tcBorders>
              <w:top w:val="nil"/>
              <w:left w:val="nil"/>
              <w:bottom w:val="single" w:sz="4" w:space="0" w:color="auto"/>
              <w:right w:val="single" w:sz="4" w:space="0" w:color="auto"/>
            </w:tcBorders>
            <w:shd w:val="clear" w:color="auto" w:fill="auto"/>
          </w:tcPr>
          <w:p w14:paraId="267FA1B6" w14:textId="77777777" w:rsidR="00D3333A" w:rsidRPr="00F402CF" w:rsidRDefault="00D3333A" w:rsidP="00B9330E">
            <w:pPr>
              <w:spacing w:line="276" w:lineRule="auto"/>
              <w:rPr>
                <w:rFonts w:ascii="Times New Roman" w:eastAsia="Times New Roman" w:hAnsi="Times New Roman" w:cs="Times New Roman"/>
                <w:sz w:val="24"/>
                <w:szCs w:val="24"/>
                <w:lang w:eastAsia="pl-PL"/>
              </w:rPr>
            </w:pPr>
          </w:p>
        </w:tc>
        <w:tc>
          <w:tcPr>
            <w:tcW w:w="810" w:type="pct"/>
            <w:tcBorders>
              <w:top w:val="nil"/>
              <w:left w:val="nil"/>
              <w:bottom w:val="single" w:sz="4" w:space="0" w:color="auto"/>
              <w:right w:val="single" w:sz="4" w:space="0" w:color="auto"/>
            </w:tcBorders>
            <w:shd w:val="clear" w:color="auto" w:fill="auto"/>
            <w:vAlign w:val="center"/>
          </w:tcPr>
          <w:p w14:paraId="096B9937" w14:textId="550BF0FB"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20,00</w:t>
            </w:r>
          </w:p>
        </w:tc>
      </w:tr>
      <w:tr w:rsidR="00D3333A" w:rsidRPr="00F402CF" w14:paraId="476434A7"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083DFBB5"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6.</w:t>
            </w:r>
          </w:p>
        </w:tc>
        <w:tc>
          <w:tcPr>
            <w:tcW w:w="3217" w:type="pct"/>
            <w:tcBorders>
              <w:top w:val="nil"/>
              <w:left w:val="nil"/>
              <w:bottom w:val="single" w:sz="4" w:space="0" w:color="auto"/>
              <w:right w:val="single" w:sz="4" w:space="0" w:color="auto"/>
            </w:tcBorders>
            <w:shd w:val="clear" w:color="auto" w:fill="auto"/>
          </w:tcPr>
          <w:p w14:paraId="4CEE0A52" w14:textId="55BA49CB" w:rsidR="00D3333A" w:rsidRPr="00F402CF" w:rsidRDefault="00D3333A" w:rsidP="00B9330E">
            <w:pPr>
              <w:spacing w:line="276" w:lineRule="auto"/>
              <w:rPr>
                <w:rFonts w:ascii="Times New Roman" w:eastAsia="Times New Roman" w:hAnsi="Times New Roman" w:cs="Times New Roman"/>
                <w:b/>
                <w:bCs/>
                <w:sz w:val="24"/>
                <w:szCs w:val="24"/>
                <w:lang w:eastAsia="pl-PL"/>
              </w:rPr>
            </w:pPr>
            <w:r w:rsidRPr="00F402CF">
              <w:rPr>
                <w:rFonts w:ascii="Times New Roman" w:eastAsia="Times New Roman" w:hAnsi="Times New Roman" w:cs="Times New Roman"/>
                <w:sz w:val="24"/>
                <w:szCs w:val="24"/>
                <w:lang w:eastAsia="pl-PL"/>
              </w:rPr>
              <w:t>Odpady wielkogabarytowe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03 07).</w:t>
            </w:r>
          </w:p>
        </w:tc>
        <w:tc>
          <w:tcPr>
            <w:tcW w:w="735" w:type="pct"/>
            <w:tcBorders>
              <w:top w:val="nil"/>
              <w:left w:val="nil"/>
              <w:bottom w:val="single" w:sz="4" w:space="0" w:color="auto"/>
              <w:right w:val="single" w:sz="4" w:space="0" w:color="auto"/>
            </w:tcBorders>
            <w:shd w:val="clear" w:color="auto" w:fill="auto"/>
          </w:tcPr>
          <w:p w14:paraId="630ED523"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4B138864" w14:textId="5890F349" w:rsidR="00D3333A" w:rsidRPr="00F402CF" w:rsidRDefault="00195BA8" w:rsidP="00B9330E">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D3333A" w:rsidRPr="00F402CF">
              <w:rPr>
                <w:rFonts w:ascii="Times New Roman" w:eastAsia="Times New Roman" w:hAnsi="Times New Roman" w:cs="Times New Roman"/>
                <w:sz w:val="24"/>
                <w:szCs w:val="24"/>
                <w:lang w:eastAsia="pl-PL"/>
              </w:rPr>
              <w:t>5,00</w:t>
            </w:r>
          </w:p>
        </w:tc>
      </w:tr>
      <w:tr w:rsidR="00D3333A" w:rsidRPr="00F402CF" w14:paraId="544FE5B2"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6A44B9B7"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7.</w:t>
            </w:r>
          </w:p>
        </w:tc>
        <w:tc>
          <w:tcPr>
            <w:tcW w:w="3217" w:type="pct"/>
            <w:tcBorders>
              <w:top w:val="single" w:sz="4" w:space="0" w:color="auto"/>
              <w:left w:val="nil"/>
              <w:bottom w:val="single" w:sz="4" w:space="0" w:color="auto"/>
              <w:right w:val="single" w:sz="4" w:space="0" w:color="auto"/>
            </w:tcBorders>
            <w:shd w:val="clear" w:color="auto" w:fill="auto"/>
          </w:tcPr>
          <w:p w14:paraId="69959385" w14:textId="344A4DC7"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Zużyte opony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16 01 03)</w:t>
            </w:r>
          </w:p>
        </w:tc>
        <w:tc>
          <w:tcPr>
            <w:tcW w:w="735" w:type="pct"/>
            <w:tcBorders>
              <w:top w:val="nil"/>
              <w:left w:val="nil"/>
              <w:bottom w:val="single" w:sz="4" w:space="0" w:color="auto"/>
              <w:right w:val="single" w:sz="4" w:space="0" w:color="auto"/>
            </w:tcBorders>
            <w:shd w:val="clear" w:color="auto" w:fill="auto"/>
          </w:tcPr>
          <w:p w14:paraId="2A4940B1"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574384F1" w14:textId="0124E561"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r w:rsidRPr="00F402CF">
              <w:rPr>
                <w:rFonts w:ascii="Times New Roman" w:eastAsia="Times New Roman" w:hAnsi="Times New Roman" w:cs="Times New Roman"/>
                <w:sz w:val="24"/>
                <w:szCs w:val="24"/>
                <w:lang w:eastAsia="pl-PL"/>
              </w:rPr>
              <w:t>,00</w:t>
            </w:r>
          </w:p>
        </w:tc>
      </w:tr>
      <w:tr w:rsidR="00D3333A" w:rsidRPr="00F402CF" w14:paraId="7FD273B1"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182BB6D5"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8.</w:t>
            </w:r>
          </w:p>
        </w:tc>
        <w:tc>
          <w:tcPr>
            <w:tcW w:w="3217" w:type="pct"/>
            <w:tcBorders>
              <w:top w:val="single" w:sz="4" w:space="0" w:color="auto"/>
              <w:left w:val="nil"/>
              <w:bottom w:val="single" w:sz="4" w:space="0" w:color="auto"/>
              <w:right w:val="single" w:sz="4" w:space="0" w:color="auto"/>
            </w:tcBorders>
            <w:shd w:val="clear" w:color="auto" w:fill="auto"/>
          </w:tcPr>
          <w:p w14:paraId="6011C2B3" w14:textId="295E5124"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budowlane i rozbiórkowe (kod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17 01 01,  17 01 02, 17 01 03</w:t>
            </w:r>
            <w:r>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17 06 04, 17 09 04).</w:t>
            </w:r>
          </w:p>
        </w:tc>
        <w:tc>
          <w:tcPr>
            <w:tcW w:w="735" w:type="pct"/>
            <w:tcBorders>
              <w:top w:val="nil"/>
              <w:left w:val="nil"/>
              <w:bottom w:val="single" w:sz="4" w:space="0" w:color="auto"/>
              <w:right w:val="single" w:sz="4" w:space="0" w:color="auto"/>
            </w:tcBorders>
            <w:shd w:val="clear" w:color="auto" w:fill="auto"/>
            <w:vAlign w:val="center"/>
          </w:tcPr>
          <w:p w14:paraId="24672525"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2408C74C" w14:textId="7F806CF6"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35,00</w:t>
            </w:r>
          </w:p>
        </w:tc>
      </w:tr>
      <w:tr w:rsidR="00D3333A" w:rsidRPr="00F402CF" w14:paraId="172BB811"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47AD3946"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9.</w:t>
            </w:r>
          </w:p>
        </w:tc>
        <w:tc>
          <w:tcPr>
            <w:tcW w:w="3217" w:type="pct"/>
            <w:tcBorders>
              <w:top w:val="nil"/>
              <w:left w:val="nil"/>
              <w:bottom w:val="single" w:sz="4" w:space="0" w:color="auto"/>
              <w:right w:val="single" w:sz="4" w:space="0" w:color="auto"/>
            </w:tcBorders>
            <w:shd w:val="clear" w:color="auto" w:fill="auto"/>
            <w:vAlign w:val="center"/>
          </w:tcPr>
          <w:p w14:paraId="191CD58E" w14:textId="2E2D7298"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Odpady komunalne – zużyty spr</w:t>
            </w:r>
            <w:r>
              <w:rPr>
                <w:rFonts w:ascii="Times New Roman" w:eastAsia="Times New Roman" w:hAnsi="Times New Roman" w:cs="Times New Roman"/>
                <w:sz w:val="24"/>
                <w:szCs w:val="24"/>
                <w:lang w:eastAsia="pl-PL"/>
              </w:rPr>
              <w:t xml:space="preserve">zęt elektryczny i elektroniczny </w:t>
            </w:r>
            <w:r w:rsidRPr="00F402CF">
              <w:rPr>
                <w:rFonts w:ascii="Times New Roman" w:eastAsia="Times New Roman" w:hAnsi="Times New Roman" w:cs="Times New Roman"/>
                <w:sz w:val="24"/>
                <w:szCs w:val="24"/>
                <w:lang w:eastAsia="pl-PL"/>
              </w:rPr>
              <w:t>(kod</w:t>
            </w:r>
            <w:r>
              <w:rPr>
                <w:rFonts w:ascii="Times New Roman" w:eastAsia="Times New Roman" w:hAnsi="Times New Roman" w:cs="Times New Roman"/>
                <w:sz w:val="24"/>
                <w:szCs w:val="24"/>
                <w:lang w:eastAsia="pl-PL"/>
              </w:rPr>
              <w:t xml:space="preserve"> odpadu</w:t>
            </w:r>
            <w:r w:rsidRPr="00F402CF">
              <w:rPr>
                <w:rFonts w:ascii="Times New Roman" w:eastAsia="Times New Roman" w:hAnsi="Times New Roman" w:cs="Times New Roman"/>
                <w:sz w:val="24"/>
                <w:szCs w:val="24"/>
                <w:lang w:eastAsia="pl-PL"/>
              </w:rPr>
              <w:t xml:space="preserve"> 20 01 36, 20 01 35, 20 01 23, 20 01 21)</w:t>
            </w:r>
          </w:p>
        </w:tc>
        <w:tc>
          <w:tcPr>
            <w:tcW w:w="735" w:type="pct"/>
            <w:tcBorders>
              <w:top w:val="nil"/>
              <w:left w:val="nil"/>
              <w:bottom w:val="single" w:sz="4" w:space="0" w:color="auto"/>
              <w:right w:val="single" w:sz="4" w:space="0" w:color="auto"/>
            </w:tcBorders>
            <w:shd w:val="clear" w:color="auto" w:fill="auto"/>
            <w:vAlign w:val="center"/>
          </w:tcPr>
          <w:p w14:paraId="02395A44"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6D48A696"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3,000</w:t>
            </w:r>
          </w:p>
        </w:tc>
      </w:tr>
      <w:tr w:rsidR="00D3333A" w:rsidRPr="00F402CF" w14:paraId="40EA3325"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03411A0E"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w:t>
            </w:r>
          </w:p>
        </w:tc>
        <w:tc>
          <w:tcPr>
            <w:tcW w:w="3217" w:type="pct"/>
            <w:tcBorders>
              <w:top w:val="nil"/>
              <w:left w:val="nil"/>
              <w:bottom w:val="single" w:sz="4" w:space="0" w:color="auto"/>
              <w:right w:val="single" w:sz="4" w:space="0" w:color="auto"/>
            </w:tcBorders>
            <w:shd w:val="clear" w:color="auto" w:fill="auto"/>
            <w:vAlign w:val="center"/>
          </w:tcPr>
          <w:p w14:paraId="73912F33" w14:textId="19E51C7C"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zużyte baterie i akumulatory,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33,</w:t>
            </w:r>
            <w:r>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20 01 34</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23CCA680"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7D1C475A"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0,050</w:t>
            </w:r>
          </w:p>
        </w:tc>
      </w:tr>
      <w:tr w:rsidR="00D3333A" w:rsidRPr="00F402CF" w14:paraId="5A898A85"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73B8D832"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11.</w:t>
            </w:r>
          </w:p>
        </w:tc>
        <w:tc>
          <w:tcPr>
            <w:tcW w:w="3217" w:type="pct"/>
            <w:tcBorders>
              <w:top w:val="nil"/>
              <w:left w:val="nil"/>
              <w:bottom w:val="single" w:sz="4" w:space="0" w:color="auto"/>
              <w:right w:val="single" w:sz="4" w:space="0" w:color="auto"/>
            </w:tcBorders>
            <w:shd w:val="clear" w:color="auto" w:fill="auto"/>
            <w:vAlign w:val="center"/>
          </w:tcPr>
          <w:p w14:paraId="154AFA7E" w14:textId="77C8B557"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opakowania po chemikaliach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27</w:t>
            </w:r>
            <w:r w:rsidRPr="00F402CF">
              <w:rPr>
                <w:rFonts w:ascii="Times New Roman" w:eastAsia="Times New Roman" w:hAnsi="Times New Roman" w:cs="Times New Roman"/>
                <w:sz w:val="24"/>
                <w:szCs w:val="24"/>
                <w:vertAlign w:val="superscript"/>
                <w:lang w:eastAsia="pl-PL"/>
              </w:rPr>
              <w:t>*</w:t>
            </w:r>
            <w:r w:rsidRPr="00F402C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sz w:val="24"/>
                <w:szCs w:val="24"/>
                <w:lang w:eastAsia="pl-PL"/>
              </w:rPr>
              <w:t>20 01 13, 20 01 28, 20 01 29*, 20 01 19*, 15 01 10</w:t>
            </w:r>
            <w:r w:rsidRPr="00F402CF">
              <w:rPr>
                <w:rFonts w:ascii="Times New Roman" w:eastAsia="Times New Roman" w:hAnsi="Times New Roman" w:cs="Times New Roman"/>
                <w:sz w:val="24"/>
                <w:szCs w:val="24"/>
                <w:vertAlign w:val="superscript"/>
                <w:lang w:eastAsia="pl-PL"/>
              </w:rPr>
              <w:t>*</w:t>
            </w:r>
            <w:r w:rsidRPr="00F402CF">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78785EDB"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3CDBE268"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1,000</w:t>
            </w:r>
          </w:p>
        </w:tc>
      </w:tr>
      <w:tr w:rsidR="00D3333A" w:rsidRPr="00F402CF" w14:paraId="7D9E4414"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6993E8E1"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12.</w:t>
            </w:r>
          </w:p>
        </w:tc>
        <w:tc>
          <w:tcPr>
            <w:tcW w:w="3217" w:type="pct"/>
            <w:tcBorders>
              <w:top w:val="nil"/>
              <w:left w:val="nil"/>
              <w:bottom w:val="single" w:sz="4" w:space="0" w:color="auto"/>
              <w:right w:val="single" w:sz="4" w:space="0" w:color="auto"/>
            </w:tcBorders>
            <w:shd w:val="clear" w:color="auto" w:fill="auto"/>
            <w:vAlign w:val="center"/>
          </w:tcPr>
          <w:p w14:paraId="6A59F466" w14:textId="16DD90FC"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przeterminowane leki oraz chemikalia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32</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1801E624"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1BE6BAF0"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0,050</w:t>
            </w:r>
          </w:p>
        </w:tc>
      </w:tr>
      <w:tr w:rsidR="00D3333A" w:rsidRPr="00F402CF" w14:paraId="45CB2654"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3BA6AAA1"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13.</w:t>
            </w:r>
          </w:p>
        </w:tc>
        <w:tc>
          <w:tcPr>
            <w:tcW w:w="3217" w:type="pct"/>
            <w:tcBorders>
              <w:top w:val="nil"/>
              <w:left w:val="nil"/>
              <w:bottom w:val="single" w:sz="4" w:space="0" w:color="auto"/>
              <w:right w:val="single" w:sz="4" w:space="0" w:color="auto"/>
            </w:tcBorders>
            <w:shd w:val="clear" w:color="auto" w:fill="auto"/>
            <w:vAlign w:val="center"/>
          </w:tcPr>
          <w:p w14:paraId="03ECA39B" w14:textId="73D40602"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 xml:space="preserve">Odpady komunalne – odpady tekstyliów i odzieży </w:t>
            </w:r>
            <w:r>
              <w:rPr>
                <w:rFonts w:ascii="Times New Roman" w:eastAsia="Times New Roman" w:hAnsi="Times New Roman" w:cs="Times New Roman"/>
                <w:sz w:val="24"/>
                <w:szCs w:val="24"/>
                <w:lang w:eastAsia="pl-PL"/>
              </w:rPr>
              <w:t>(</w:t>
            </w:r>
            <w:r w:rsidRPr="00F402CF">
              <w:rPr>
                <w:rFonts w:ascii="Times New Roman" w:eastAsia="Times New Roman" w:hAnsi="Times New Roman" w:cs="Times New Roman"/>
                <w:sz w:val="24"/>
                <w:szCs w:val="24"/>
                <w:lang w:eastAsia="pl-PL"/>
              </w:rPr>
              <w:t>kod odpadu 20 01 10, 20 01 11</w:t>
            </w:r>
            <w:r>
              <w:rPr>
                <w:rFonts w:ascii="Times New Roman" w:eastAsia="Times New Roman" w:hAnsi="Times New Roman" w:cs="Times New Roman"/>
                <w:sz w:val="24"/>
                <w:szCs w:val="24"/>
                <w:lang w:eastAsia="pl-PL"/>
              </w:rPr>
              <w:t>)</w:t>
            </w:r>
          </w:p>
        </w:tc>
        <w:tc>
          <w:tcPr>
            <w:tcW w:w="735" w:type="pct"/>
            <w:tcBorders>
              <w:top w:val="nil"/>
              <w:left w:val="nil"/>
              <w:bottom w:val="single" w:sz="4" w:space="0" w:color="auto"/>
              <w:right w:val="single" w:sz="4" w:space="0" w:color="auto"/>
            </w:tcBorders>
            <w:shd w:val="clear" w:color="auto" w:fill="auto"/>
            <w:vAlign w:val="center"/>
          </w:tcPr>
          <w:p w14:paraId="284D1EDE"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31A5EEE9"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1,500</w:t>
            </w:r>
          </w:p>
        </w:tc>
      </w:tr>
      <w:tr w:rsidR="00D3333A" w:rsidRPr="00F402CF" w14:paraId="6247DBF8" w14:textId="77777777" w:rsidTr="00134243">
        <w:trPr>
          <w:trHeight w:val="294"/>
        </w:trPr>
        <w:tc>
          <w:tcPr>
            <w:tcW w:w="238" w:type="pct"/>
            <w:tcBorders>
              <w:top w:val="nil"/>
              <w:left w:val="single" w:sz="4" w:space="0" w:color="auto"/>
              <w:bottom w:val="single" w:sz="4" w:space="0" w:color="auto"/>
              <w:right w:val="single" w:sz="4" w:space="0" w:color="auto"/>
            </w:tcBorders>
            <w:shd w:val="clear" w:color="auto" w:fill="auto"/>
            <w:vAlign w:val="center"/>
          </w:tcPr>
          <w:p w14:paraId="1D8A3B83"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14.</w:t>
            </w:r>
          </w:p>
        </w:tc>
        <w:tc>
          <w:tcPr>
            <w:tcW w:w="3217" w:type="pct"/>
            <w:tcBorders>
              <w:top w:val="nil"/>
              <w:left w:val="nil"/>
              <w:bottom w:val="single" w:sz="4" w:space="0" w:color="auto"/>
              <w:right w:val="single" w:sz="4" w:space="0" w:color="auto"/>
            </w:tcBorders>
            <w:shd w:val="clear" w:color="auto" w:fill="auto"/>
            <w:vAlign w:val="center"/>
          </w:tcPr>
          <w:p w14:paraId="5B19BFA5" w14:textId="5C64ABEF" w:rsidR="00D3333A" w:rsidRPr="00F402CF" w:rsidRDefault="00D3333A" w:rsidP="00B9330E">
            <w:pPr>
              <w:spacing w:line="276" w:lineRule="auto"/>
              <w:rPr>
                <w:rFonts w:ascii="Times New Roman" w:eastAsia="Times New Roman" w:hAnsi="Times New Roman" w:cs="Times New Roman"/>
                <w:sz w:val="24"/>
                <w:szCs w:val="24"/>
                <w:lang w:eastAsia="pl-PL"/>
              </w:rPr>
            </w:pPr>
            <w:r w:rsidRPr="00F402CF">
              <w:rPr>
                <w:rFonts w:ascii="Times New Roman" w:hAnsi="Times New Roman" w:cs="Times New Roman"/>
                <w:color w:val="000000"/>
                <w:sz w:val="24"/>
                <w:szCs w:val="24"/>
              </w:rPr>
              <w:t>Odpady komunalne – żużel, popiół (kod odpadu 20 01 99)</w:t>
            </w:r>
          </w:p>
        </w:tc>
        <w:tc>
          <w:tcPr>
            <w:tcW w:w="735" w:type="pct"/>
            <w:tcBorders>
              <w:top w:val="nil"/>
              <w:left w:val="nil"/>
              <w:bottom w:val="single" w:sz="4" w:space="0" w:color="auto"/>
              <w:right w:val="single" w:sz="4" w:space="0" w:color="auto"/>
            </w:tcBorders>
            <w:shd w:val="clear" w:color="auto" w:fill="auto"/>
            <w:vAlign w:val="center"/>
          </w:tcPr>
          <w:p w14:paraId="05D9F97B" w14:textId="77777777" w:rsidR="00D3333A" w:rsidRPr="00F402CF" w:rsidRDefault="00D3333A"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Mg</w:t>
            </w:r>
          </w:p>
        </w:tc>
        <w:tc>
          <w:tcPr>
            <w:tcW w:w="810" w:type="pct"/>
            <w:tcBorders>
              <w:top w:val="nil"/>
              <w:left w:val="nil"/>
              <w:bottom w:val="single" w:sz="4" w:space="0" w:color="auto"/>
              <w:right w:val="single" w:sz="4" w:space="0" w:color="auto"/>
            </w:tcBorders>
            <w:shd w:val="clear" w:color="auto" w:fill="auto"/>
            <w:vAlign w:val="center"/>
          </w:tcPr>
          <w:p w14:paraId="1644A3AD" w14:textId="77777777" w:rsidR="00D3333A" w:rsidRPr="00F402CF" w:rsidRDefault="00D3333A" w:rsidP="00B9330E">
            <w:pPr>
              <w:spacing w:line="276" w:lineRule="auto"/>
              <w:jc w:val="right"/>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1,000</w:t>
            </w:r>
          </w:p>
        </w:tc>
      </w:tr>
      <w:tr w:rsidR="009F5D30" w:rsidRPr="00F402CF" w14:paraId="3B748735" w14:textId="77777777" w:rsidTr="00134243">
        <w:trPr>
          <w:trHeight w:val="70"/>
        </w:trPr>
        <w:tc>
          <w:tcPr>
            <w:tcW w:w="4190" w:type="pct"/>
            <w:gridSpan w:val="3"/>
            <w:tcBorders>
              <w:top w:val="single" w:sz="4" w:space="0" w:color="auto"/>
              <w:left w:val="single" w:sz="4" w:space="0" w:color="auto"/>
              <w:bottom w:val="single" w:sz="4" w:space="0" w:color="auto"/>
              <w:right w:val="nil"/>
            </w:tcBorders>
            <w:shd w:val="clear" w:color="auto" w:fill="D9E2F3" w:themeFill="accent5" w:themeFillTint="33"/>
            <w:noWrap/>
            <w:vAlign w:val="bottom"/>
            <w:hideMark/>
          </w:tcPr>
          <w:p w14:paraId="79CE94CE" w14:textId="77777777" w:rsidR="009F5D30" w:rsidRPr="00F402CF" w:rsidRDefault="009F5D30" w:rsidP="00B9330E">
            <w:pPr>
              <w:spacing w:line="276" w:lineRule="auto"/>
              <w:jc w:val="center"/>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Łączna szacunkowa ilość odpadów</w:t>
            </w:r>
          </w:p>
          <w:p w14:paraId="052F8944" w14:textId="77777777" w:rsidR="009F5D30" w:rsidRPr="00F402CF" w:rsidRDefault="009F5D30" w:rsidP="00B9330E">
            <w:pPr>
              <w:spacing w:line="276" w:lineRule="auto"/>
              <w:jc w:val="center"/>
              <w:rPr>
                <w:rFonts w:ascii="Times New Roman" w:eastAsia="Times New Roman" w:hAnsi="Times New Roman" w:cs="Times New Roman"/>
                <w:sz w:val="24"/>
                <w:szCs w:val="24"/>
                <w:lang w:eastAsia="pl-PL"/>
              </w:rPr>
            </w:pPr>
          </w:p>
        </w:tc>
        <w:tc>
          <w:tcPr>
            <w:tcW w:w="810"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14:paraId="0BB1B4DF" w14:textId="4B8F08AE" w:rsidR="009F5D30" w:rsidRPr="00F402CF" w:rsidRDefault="009F5D30" w:rsidP="00B9330E">
            <w:pPr>
              <w:spacing w:line="276" w:lineRule="auto"/>
              <w:jc w:val="right"/>
              <w:rPr>
                <w:rFonts w:ascii="Times New Roman" w:eastAsia="Times New Roman" w:hAnsi="Times New Roman" w:cs="Times New Roman"/>
                <w:b/>
                <w:sz w:val="24"/>
                <w:szCs w:val="24"/>
                <w:lang w:eastAsia="pl-PL"/>
              </w:rPr>
            </w:pPr>
            <w:r w:rsidRPr="00F402CF">
              <w:rPr>
                <w:rFonts w:ascii="Times New Roman" w:eastAsia="Times New Roman" w:hAnsi="Times New Roman" w:cs="Times New Roman"/>
                <w:b/>
                <w:sz w:val="24"/>
                <w:szCs w:val="24"/>
                <w:lang w:eastAsia="pl-PL"/>
              </w:rPr>
              <w:t xml:space="preserve">  </w:t>
            </w:r>
            <w:r w:rsidR="00195BA8">
              <w:rPr>
                <w:rFonts w:ascii="Times New Roman" w:eastAsia="Times New Roman" w:hAnsi="Times New Roman" w:cs="Times New Roman"/>
                <w:b/>
                <w:sz w:val="24"/>
                <w:szCs w:val="24"/>
                <w:lang w:eastAsia="pl-PL"/>
              </w:rPr>
              <w:t>92</w:t>
            </w:r>
            <w:r w:rsidR="008F38B2">
              <w:rPr>
                <w:rFonts w:ascii="Times New Roman" w:eastAsia="Times New Roman" w:hAnsi="Times New Roman" w:cs="Times New Roman"/>
                <w:b/>
                <w:sz w:val="24"/>
                <w:szCs w:val="24"/>
                <w:lang w:eastAsia="pl-PL"/>
              </w:rPr>
              <w:t>6,60</w:t>
            </w:r>
          </w:p>
        </w:tc>
      </w:tr>
    </w:tbl>
    <w:p w14:paraId="0073DEF0" w14:textId="77777777" w:rsidR="009F5D30" w:rsidRPr="00F402CF" w:rsidRDefault="009F5D30" w:rsidP="00B9330E">
      <w:pPr>
        <w:tabs>
          <w:tab w:val="left" w:pos="567"/>
        </w:tabs>
        <w:spacing w:after="0" w:line="276" w:lineRule="auto"/>
        <w:ind w:left="567"/>
        <w:jc w:val="both"/>
        <w:rPr>
          <w:rFonts w:ascii="Times New Roman" w:eastAsia="Arial" w:hAnsi="Times New Roman" w:cs="Times New Roman"/>
          <w:sz w:val="24"/>
          <w:szCs w:val="24"/>
          <w:lang w:eastAsia="pl-PL" w:bidi="pl-PL"/>
        </w:rPr>
      </w:pPr>
    </w:p>
    <w:p w14:paraId="783C5921" w14:textId="77777777" w:rsidR="00511BBE" w:rsidRPr="00F402CF" w:rsidRDefault="00511BBE" w:rsidP="00B9330E">
      <w:pPr>
        <w:spacing w:after="0" w:line="276" w:lineRule="auto"/>
        <w:rPr>
          <w:rFonts w:ascii="Times New Roman" w:eastAsia="Arial" w:hAnsi="Times New Roman" w:cs="Times New Roman"/>
          <w:sz w:val="24"/>
          <w:szCs w:val="24"/>
          <w:lang w:eastAsia="pl-PL" w:bidi="pl-PL"/>
        </w:rPr>
      </w:pPr>
    </w:p>
    <w:p w14:paraId="3E342CD1" w14:textId="77777777" w:rsidR="00BA292E" w:rsidRPr="00F402CF" w:rsidRDefault="009F5D30" w:rsidP="00B9330E">
      <w:pPr>
        <w:tabs>
          <w:tab w:val="left" w:pos="284"/>
        </w:tabs>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sz w:val="24"/>
          <w:szCs w:val="24"/>
          <w:lang w:eastAsia="pl-PL" w:bidi="pl-PL"/>
        </w:rPr>
        <w:t>1)</w:t>
      </w:r>
      <w:r w:rsidR="00511BBE" w:rsidRPr="00F402CF">
        <w:rPr>
          <w:rFonts w:ascii="Times New Roman" w:eastAsia="Arial Unicode MS" w:hAnsi="Times New Roman" w:cs="Times New Roman"/>
          <w:sz w:val="24"/>
          <w:szCs w:val="24"/>
          <w:lang w:eastAsia="pl-PL" w:bidi="pl-PL"/>
        </w:rPr>
        <w:t xml:space="preserve"> Podane powyżej ilości odpadów należy traktować jako szacunkowe. Zamawiający zastrzega, że ustalone powyższe ilości szacunkowe odpadów mogą ulec zmianie stosowanie do rzeczywistych</w:t>
      </w:r>
      <w:r w:rsidR="00511BBE" w:rsidRPr="00F402CF">
        <w:rPr>
          <w:rFonts w:ascii="Times New Roman" w:eastAsia="Arial Unicode MS" w:hAnsi="Times New Roman" w:cs="Times New Roman"/>
          <w:color w:val="000000"/>
          <w:sz w:val="24"/>
          <w:szCs w:val="24"/>
          <w:lang w:eastAsia="pl-PL" w:bidi="pl-PL"/>
        </w:rPr>
        <w:t xml:space="preserve"> potrzeb Zamawiającego, uwzględniając rzeczywi</w:t>
      </w:r>
      <w:r w:rsidR="00511BBE" w:rsidRPr="00F402CF">
        <w:rPr>
          <w:rFonts w:ascii="Times New Roman" w:eastAsia="Arial Unicode MS" w:hAnsi="Times New Roman" w:cs="Times New Roman"/>
          <w:color w:val="000000"/>
          <w:sz w:val="24"/>
          <w:szCs w:val="24"/>
          <w:lang w:eastAsia="pl-PL" w:bidi="pl-PL"/>
        </w:rPr>
        <w:softHyphen/>
        <w:t xml:space="preserve">stą ilość wytworzonych odpadów. </w:t>
      </w:r>
    </w:p>
    <w:p w14:paraId="72A82D9B" w14:textId="3FC89EA3" w:rsidR="00BA292E" w:rsidRPr="00F402CF" w:rsidRDefault="00BA292E" w:rsidP="00B9330E">
      <w:pPr>
        <w:tabs>
          <w:tab w:val="left" w:pos="284"/>
        </w:tabs>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lastRenderedPageBreak/>
        <w:t>2) Zamawiający wymaga aby świadczenie usługi odbioru odpadów na terenie gminy odbywało się w godzinach od 7</w:t>
      </w:r>
      <w:r w:rsidR="008F38B2">
        <w:rPr>
          <w:rFonts w:ascii="Times New Roman" w:eastAsia="Arial Unicode MS" w:hAnsi="Times New Roman" w:cs="Times New Roman"/>
          <w:color w:val="000000"/>
          <w:sz w:val="24"/>
          <w:szCs w:val="24"/>
          <w:vertAlign w:val="superscript"/>
          <w:lang w:eastAsia="pl-PL" w:bidi="pl-PL"/>
        </w:rPr>
        <w:t>0</w:t>
      </w:r>
      <w:r w:rsidRPr="00F402CF">
        <w:rPr>
          <w:rFonts w:ascii="Times New Roman" w:eastAsia="Arial Unicode MS" w:hAnsi="Times New Roman" w:cs="Times New Roman"/>
          <w:color w:val="000000"/>
          <w:sz w:val="24"/>
          <w:szCs w:val="24"/>
          <w:vertAlign w:val="superscript"/>
          <w:lang w:eastAsia="pl-PL" w:bidi="pl-PL"/>
        </w:rPr>
        <w:t>0</w:t>
      </w:r>
      <w:r w:rsidRPr="00F402CF">
        <w:rPr>
          <w:rFonts w:ascii="Times New Roman" w:eastAsia="Arial Unicode MS" w:hAnsi="Times New Roman" w:cs="Times New Roman"/>
          <w:color w:val="000000"/>
          <w:sz w:val="24"/>
          <w:szCs w:val="24"/>
          <w:lang w:eastAsia="pl-PL" w:bidi="pl-PL"/>
        </w:rPr>
        <w:t xml:space="preserve"> do 1</w:t>
      </w:r>
      <w:r w:rsidR="008F38B2">
        <w:rPr>
          <w:rFonts w:ascii="Times New Roman" w:eastAsia="Arial Unicode MS" w:hAnsi="Times New Roman" w:cs="Times New Roman"/>
          <w:color w:val="000000"/>
          <w:sz w:val="24"/>
          <w:szCs w:val="24"/>
          <w:lang w:eastAsia="pl-PL" w:bidi="pl-PL"/>
        </w:rPr>
        <w:t>7</w:t>
      </w:r>
      <w:r w:rsidRPr="00F402CF">
        <w:rPr>
          <w:rFonts w:ascii="Times New Roman" w:eastAsia="Arial Unicode MS" w:hAnsi="Times New Roman" w:cs="Times New Roman"/>
          <w:color w:val="000000"/>
          <w:sz w:val="24"/>
          <w:szCs w:val="24"/>
          <w:vertAlign w:val="superscript"/>
          <w:lang w:eastAsia="pl-PL" w:bidi="pl-PL"/>
        </w:rPr>
        <w:t>00</w:t>
      </w:r>
      <w:r w:rsidRPr="00F402CF">
        <w:rPr>
          <w:rFonts w:ascii="Times New Roman" w:eastAsia="Arial Unicode MS" w:hAnsi="Times New Roman" w:cs="Times New Roman"/>
          <w:color w:val="000000"/>
          <w:sz w:val="24"/>
          <w:szCs w:val="24"/>
          <w:lang w:eastAsia="pl-PL" w:bidi="pl-PL"/>
        </w:rPr>
        <w:t>. W uzasadnionych przypadkach, po wcześniejszym uzgodnieniu z Zamawiającym, możliwy będzie odbiór odpadów w innych godzinach.</w:t>
      </w:r>
    </w:p>
    <w:p w14:paraId="19E7BD3D" w14:textId="3FF11519" w:rsidR="00BA292E" w:rsidRPr="00D3333A" w:rsidRDefault="00D3333A" w:rsidP="00B9330E">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24"/>
          <w:szCs w:val="24"/>
          <w:lang w:eastAsia="pl-PL" w:bidi="pl-PL"/>
        </w:rPr>
        <w:t xml:space="preserve">3) </w:t>
      </w:r>
      <w:r w:rsidR="00BA292E" w:rsidRPr="00D3333A">
        <w:rPr>
          <w:rFonts w:ascii="Times New Roman" w:eastAsia="Arial Unicode MS" w:hAnsi="Times New Roman" w:cs="Times New Roman"/>
          <w:color w:val="000000"/>
          <w:sz w:val="24"/>
          <w:szCs w:val="24"/>
          <w:lang w:eastAsia="pl-PL" w:bidi="pl-PL"/>
        </w:rPr>
        <w:t xml:space="preserve">Zamawiający wymaga ważenia pojazdów </w:t>
      </w:r>
      <w:r w:rsidR="00BA292E" w:rsidRPr="00D3333A">
        <w:rPr>
          <w:rFonts w:ascii="Times New Roman" w:eastAsia="Arial Unicode MS" w:hAnsi="Times New Roman" w:cs="Times New Roman"/>
          <w:b/>
          <w:bCs/>
          <w:color w:val="000000"/>
          <w:sz w:val="24"/>
          <w:szCs w:val="24"/>
          <w:lang w:eastAsia="pl-PL" w:bidi="pl-PL"/>
        </w:rPr>
        <w:t>w każdym dniu świadczenia usługi.</w:t>
      </w:r>
      <w:r w:rsidR="00BA292E" w:rsidRPr="00D3333A">
        <w:rPr>
          <w:rFonts w:ascii="Times New Roman" w:eastAsia="Arial Unicode MS" w:hAnsi="Times New Roman" w:cs="Times New Roman"/>
          <w:color w:val="000000"/>
          <w:sz w:val="24"/>
          <w:szCs w:val="24"/>
          <w:lang w:eastAsia="pl-PL" w:bidi="pl-PL"/>
        </w:rPr>
        <w:t xml:space="preserve"> </w:t>
      </w:r>
      <w:r w:rsidR="00BA292E" w:rsidRPr="00D3333A">
        <w:rPr>
          <w:rFonts w:ascii="Times New Roman" w:hAnsi="Times New Roman" w:cs="Times New Roman"/>
          <w:bCs/>
          <w:color w:val="000000" w:themeColor="text1"/>
          <w:sz w:val="24"/>
          <w:szCs w:val="24"/>
        </w:rPr>
        <w:t xml:space="preserve">Ważenie odbywać się będzie na terenie gminy Niwiska w miejscu wskazanym przez Zamawiającego. Ważenie pojazdu odbywać się będzie w danym dniu przed rozpoczęciem odbioru  odpadów oraz po zakończeniu zbiórki. </w:t>
      </w:r>
      <w:r w:rsidR="00BA292E" w:rsidRPr="00D3333A">
        <w:rPr>
          <w:rFonts w:ascii="Times New Roman" w:hAnsi="Times New Roman" w:cs="Times New Roman"/>
          <w:bCs/>
          <w:sz w:val="24"/>
          <w:szCs w:val="24"/>
        </w:rPr>
        <w:t>Koszty po stronie Zamawiającego.</w:t>
      </w:r>
    </w:p>
    <w:p w14:paraId="6A53923E" w14:textId="77777777" w:rsidR="00BA292E" w:rsidRPr="00F402CF" w:rsidRDefault="00BA292E" w:rsidP="00B9330E">
      <w:pPr>
        <w:tabs>
          <w:tab w:val="left" w:pos="284"/>
        </w:tabs>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p>
    <w:p w14:paraId="231E407F" w14:textId="77777777" w:rsidR="00511BBE" w:rsidRPr="00F402CF" w:rsidRDefault="00BA292E" w:rsidP="00B9330E">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 xml:space="preserve">4) </w:t>
      </w:r>
      <w:r w:rsidR="00511BBE" w:rsidRPr="00F402CF">
        <w:rPr>
          <w:rFonts w:ascii="Times New Roman" w:eastAsia="Arial Unicode MS" w:hAnsi="Times New Roman" w:cs="Times New Roman"/>
          <w:color w:val="000000"/>
          <w:sz w:val="24"/>
          <w:szCs w:val="24"/>
          <w:lang w:eastAsia="pl-PL" w:bidi="pl-PL"/>
        </w:rPr>
        <w:t>Rozliczenie między Zamawiającym a Wykonawcą odbywać się będzie w cyklach miesięcznych. Wynikać będzie z faktycznie odebranych i zagospodarowanych odpadów komunalnych oraz odpowiednich cen jednostkowych z oferty.</w:t>
      </w:r>
    </w:p>
    <w:p w14:paraId="5A9D1829" w14:textId="77777777" w:rsidR="00511BBE" w:rsidRPr="00F402CF" w:rsidRDefault="00BA292E" w:rsidP="00B9330E">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 xml:space="preserve">5) </w:t>
      </w:r>
      <w:r w:rsidR="00511BBE" w:rsidRPr="00F402CF">
        <w:rPr>
          <w:rFonts w:ascii="Times New Roman" w:eastAsia="Arial Unicode MS" w:hAnsi="Times New Roman" w:cs="Times New Roman"/>
          <w:color w:val="000000"/>
          <w:sz w:val="24"/>
          <w:szCs w:val="24"/>
          <w:lang w:eastAsia="pl-PL" w:bidi="pl-PL"/>
        </w:rPr>
        <w:t>Wykonawca zobowiązany będzie przedłożyć za dany okres rozliczeniowy raporty wagowe zawierające wyszczególnienie miejsca odbioru odpadów, daty odbioru oraz ilości i rodzaju odebranych odpadów (zgodnie z obowiązująca klasyfikacją odpadów), a także karty przekazania odpadów do instalacji komunalnej bądź innej jednostki do odbioru odpadów zgodnie z obowiązującymi przepisami prawa.</w:t>
      </w:r>
    </w:p>
    <w:p w14:paraId="57B4B66F" w14:textId="77777777" w:rsidR="00511BBE" w:rsidRPr="00F402CF" w:rsidRDefault="00BA292E" w:rsidP="00B9330E">
      <w:pPr>
        <w:spacing w:after="0" w:line="276" w:lineRule="auto"/>
        <w:ind w:left="426" w:hanging="426"/>
        <w:contextualSpacing/>
        <w:jc w:val="both"/>
        <w:rPr>
          <w:rFonts w:ascii="Times New Roman" w:eastAsia="Arial Unicode MS" w:hAnsi="Times New Roman" w:cs="Times New Roman"/>
          <w:color w:val="000000"/>
          <w:sz w:val="24"/>
          <w:szCs w:val="24"/>
          <w:lang w:eastAsia="pl-PL" w:bidi="pl-PL"/>
        </w:rPr>
      </w:pPr>
      <w:r w:rsidRPr="00F402CF">
        <w:rPr>
          <w:rFonts w:ascii="Times New Roman" w:eastAsia="Arial Unicode MS" w:hAnsi="Times New Roman" w:cs="Times New Roman"/>
          <w:color w:val="000000"/>
          <w:sz w:val="24"/>
          <w:szCs w:val="24"/>
          <w:lang w:eastAsia="pl-PL" w:bidi="pl-PL"/>
        </w:rPr>
        <w:t xml:space="preserve">6) </w:t>
      </w:r>
      <w:r w:rsidR="00511BBE" w:rsidRPr="00F402CF">
        <w:rPr>
          <w:rFonts w:ascii="Times New Roman" w:eastAsia="Arial Unicode MS" w:hAnsi="Times New Roman" w:cs="Times New Roman"/>
          <w:color w:val="000000"/>
          <w:sz w:val="24"/>
          <w:szCs w:val="24"/>
          <w:lang w:eastAsia="pl-PL" w:bidi="pl-PL"/>
        </w:rPr>
        <w:t>Wystawienie faktury przez Wykonawcę będzie możliwe po akceptacji przez Zamawiającego przedłożonych raportów wagowych za dany miesiąc kalendarzowy.</w:t>
      </w:r>
    </w:p>
    <w:p w14:paraId="4AC79C7C" w14:textId="5AD305C7" w:rsidR="00D53EFA" w:rsidRPr="00F402CF" w:rsidRDefault="00B75C7E" w:rsidP="00B9330E">
      <w:pPr>
        <w:spacing w:after="0" w:line="276" w:lineRule="auto"/>
        <w:ind w:left="426" w:hanging="426"/>
        <w:contextualSpacing/>
        <w:jc w:val="both"/>
        <w:rPr>
          <w:rFonts w:ascii="Times New Roman" w:eastAsia="Arial Unicode MS" w:hAnsi="Times New Roman" w:cs="Times New Roman"/>
          <w:b/>
          <w:color w:val="000000"/>
          <w:sz w:val="24"/>
          <w:szCs w:val="24"/>
          <w:u w:val="single"/>
          <w:lang w:eastAsia="pl-PL" w:bidi="pl-PL"/>
        </w:rPr>
      </w:pPr>
      <w:r>
        <w:rPr>
          <w:rFonts w:ascii="Times New Roman" w:hAnsi="Times New Roman" w:cs="Times New Roman"/>
          <w:sz w:val="24"/>
          <w:szCs w:val="24"/>
        </w:rPr>
        <w:t xml:space="preserve">7) </w:t>
      </w:r>
      <w:r w:rsidR="00D53EFA" w:rsidRPr="008F38B2">
        <w:rPr>
          <w:rFonts w:ascii="Times New Roman" w:eastAsia="Arial" w:hAnsi="Times New Roman" w:cs="Times New Roman"/>
          <w:sz w:val="24"/>
          <w:szCs w:val="24"/>
          <w:lang w:eastAsia="pl-PL" w:bidi="pl-PL"/>
        </w:rPr>
        <w:t>Wyposażenia w pojemniki :</w:t>
      </w:r>
    </w:p>
    <w:p w14:paraId="66CB2AEB" w14:textId="0ED42C37" w:rsidR="00D53EFA" w:rsidRPr="00F402CF" w:rsidRDefault="00D53EFA" w:rsidP="00B9330E">
      <w:pPr>
        <w:pStyle w:val="Akapitzlist"/>
        <w:autoSpaceDE w:val="0"/>
        <w:autoSpaceDN w:val="0"/>
        <w:adjustRightInd w:val="0"/>
        <w:spacing w:before="2" w:after="200" w:line="276" w:lineRule="auto"/>
        <w:ind w:left="426"/>
        <w:jc w:val="both"/>
        <w:rPr>
          <w:rFonts w:ascii="Times New Roman" w:hAnsi="Times New Roman" w:cs="Times New Roman"/>
        </w:rPr>
      </w:pPr>
      <w:r w:rsidRPr="00F402CF">
        <w:rPr>
          <w:rFonts w:ascii="Times New Roman" w:hAnsi="Times New Roman" w:cs="Times New Roman"/>
          <w:bCs/>
          <w:position w:val="-1"/>
        </w:rPr>
        <w:t>Wykonawca zobowiązany będzie najpóźniej do 31 grudnia 202</w:t>
      </w:r>
      <w:r w:rsidR="008F38B2">
        <w:rPr>
          <w:rFonts w:ascii="Times New Roman" w:hAnsi="Times New Roman" w:cs="Times New Roman"/>
          <w:bCs/>
          <w:position w:val="-1"/>
        </w:rPr>
        <w:t>3</w:t>
      </w:r>
      <w:r w:rsidRPr="00F402CF">
        <w:rPr>
          <w:rFonts w:ascii="Times New Roman" w:hAnsi="Times New Roman" w:cs="Times New Roman"/>
          <w:bCs/>
          <w:position w:val="-1"/>
        </w:rPr>
        <w:t xml:space="preserve"> roku do wyposażenia Punktu Selektywnej Zbiórki Odpadów Komunalnych ( PSZOK)  </w:t>
      </w:r>
      <w:r w:rsidRPr="00F402CF">
        <w:rPr>
          <w:rFonts w:ascii="Times New Roman" w:hAnsi="Times New Roman" w:cs="Times New Roman"/>
        </w:rPr>
        <w:t>na terenie Zakładu Usług Komunalnych, Niwiska 112 (część działki nr 542/6)</w:t>
      </w:r>
    </w:p>
    <w:p w14:paraId="1B3A6C77" w14:textId="2C45E36B" w:rsidR="00D53EFA" w:rsidRPr="00B75C7E" w:rsidRDefault="00D53EFA" w:rsidP="00B9330E">
      <w:pPr>
        <w:pStyle w:val="Akapitzlist"/>
        <w:autoSpaceDE w:val="0"/>
        <w:autoSpaceDN w:val="0"/>
        <w:adjustRightInd w:val="0"/>
        <w:spacing w:before="2" w:after="200" w:line="276" w:lineRule="auto"/>
        <w:ind w:left="426" w:hanging="426"/>
        <w:jc w:val="both"/>
        <w:rPr>
          <w:rFonts w:ascii="Times New Roman" w:hAnsi="Times New Roman" w:cs="Times New Roman"/>
          <w:bCs/>
        </w:rPr>
      </w:pPr>
      <w:r w:rsidRPr="00F402CF">
        <w:rPr>
          <w:rFonts w:ascii="Times New Roman" w:eastAsia="SimSun" w:hAnsi="Times New Roman" w:cs="Times New Roman"/>
          <w:lang w:eastAsia="zh-CN"/>
        </w:rPr>
        <w:t>8) Obsługę i funkcjonowanie PSZOK zapewnia Zamawiający.</w:t>
      </w:r>
      <w:r w:rsidRPr="00F402CF">
        <w:rPr>
          <w:rFonts w:ascii="Times New Roman" w:hAnsi="Times New Roman" w:cs="Times New Roman"/>
        </w:rPr>
        <w:t xml:space="preserve"> Wykonawca w ramach zaoferowanej ceny wyposaży </w:t>
      </w:r>
      <w:r w:rsidRPr="00F402CF">
        <w:rPr>
          <w:rFonts w:ascii="Times New Roman" w:hAnsi="Times New Roman" w:cs="Times New Roman"/>
          <w:bCs/>
        </w:rPr>
        <w:t xml:space="preserve"> Punkt Selektywnej Zbiórki   Odpadów w Niwiskach</w:t>
      </w:r>
      <w:r w:rsidRPr="00B75C7E">
        <w:rPr>
          <w:rFonts w:ascii="Times New Roman" w:hAnsi="Times New Roman" w:cs="Times New Roman"/>
          <w:bCs/>
        </w:rPr>
        <w:t xml:space="preserve"> następujące pojemniki:</w:t>
      </w:r>
    </w:p>
    <w:p w14:paraId="2B5FC4B5" w14:textId="3A351658"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a) </w:t>
      </w:r>
      <w:r w:rsidRPr="008F38B2">
        <w:rPr>
          <w:rFonts w:ascii="Times New Roman" w:eastAsia="SimSun" w:hAnsi="Times New Roman" w:cs="Times New Roman"/>
          <w:b/>
          <w:bCs/>
          <w:sz w:val="24"/>
          <w:szCs w:val="24"/>
          <w:lang w:eastAsia="zh-CN"/>
        </w:rPr>
        <w:t>2</w:t>
      </w:r>
      <w:r w:rsidR="00B75C7E">
        <w:rPr>
          <w:rFonts w:ascii="Times New Roman" w:eastAsia="SimSun" w:hAnsi="Times New Roman" w:cs="Times New Roman"/>
          <w:sz w:val="24"/>
          <w:szCs w:val="24"/>
          <w:lang w:eastAsia="zh-CN"/>
        </w:rPr>
        <w:t xml:space="preserve"> </w:t>
      </w:r>
      <w:r w:rsidRPr="00F402CF">
        <w:rPr>
          <w:rFonts w:ascii="Times New Roman" w:eastAsia="SimSun" w:hAnsi="Times New Roman" w:cs="Times New Roman"/>
          <w:sz w:val="24"/>
          <w:szCs w:val="24"/>
          <w:lang w:eastAsia="zh-CN"/>
        </w:rPr>
        <w:t xml:space="preserve">kontenery na odpady budowlane i rozbiórkowe o pojemności minimalnej </w:t>
      </w:r>
      <w:r w:rsidRPr="00F402CF">
        <w:rPr>
          <w:rFonts w:ascii="Times New Roman" w:eastAsia="SimSun" w:hAnsi="Times New Roman" w:cs="Times New Roman"/>
          <w:sz w:val="24"/>
          <w:szCs w:val="24"/>
          <w:lang w:eastAsia="zh-CN"/>
        </w:rPr>
        <w:br/>
        <w:t>KP-7</w:t>
      </w:r>
      <w:r w:rsidR="00B75C7E">
        <w:rPr>
          <w:rFonts w:ascii="Times New Roman" w:eastAsia="SimSun" w:hAnsi="Times New Roman" w:cs="Times New Roman"/>
          <w:sz w:val="24"/>
          <w:szCs w:val="24"/>
          <w:lang w:eastAsia="zh-CN"/>
        </w:rPr>
        <w:t xml:space="preserve"> </w:t>
      </w:r>
      <w:r w:rsidRPr="00F402CF">
        <w:rPr>
          <w:rFonts w:ascii="Times New Roman" w:eastAsia="SimSun" w:hAnsi="Times New Roman" w:cs="Times New Roman"/>
          <w:sz w:val="24"/>
          <w:szCs w:val="24"/>
          <w:lang w:eastAsia="zh-CN"/>
        </w:rPr>
        <w:t>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 xml:space="preserve"> </w:t>
      </w:r>
      <w:r w:rsidR="008F38B2">
        <w:rPr>
          <w:rFonts w:ascii="Times New Roman" w:eastAsia="SimSun" w:hAnsi="Times New Roman" w:cs="Times New Roman"/>
          <w:sz w:val="24"/>
          <w:szCs w:val="24"/>
          <w:lang w:eastAsia="zh-CN"/>
        </w:rPr>
        <w:t xml:space="preserve">lub </w:t>
      </w:r>
    </w:p>
    <w:p w14:paraId="140A256E"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b) pojemnik na odpady niebezpieczne - 120l,</w:t>
      </w:r>
    </w:p>
    <w:p w14:paraId="644A9FFC"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c) pojemnik na leki i chemikalia – 120l</w:t>
      </w:r>
    </w:p>
    <w:p w14:paraId="1DE87B23"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d) pojemnik na  igły i strzykawki – 120l</w:t>
      </w:r>
    </w:p>
    <w:p w14:paraId="7AC8B977"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e) pojemnik na zużyte bateria i akumulatory – 240l,</w:t>
      </w:r>
    </w:p>
    <w:p w14:paraId="017FFC93"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f) kontener na zużyty sprzęt elektryczny i elektroniczny KP-7 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w:t>
      </w:r>
    </w:p>
    <w:p w14:paraId="26094E13"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vertAlign w:val="superscript"/>
          <w:lang w:eastAsia="zh-CN"/>
        </w:rPr>
      </w:pPr>
      <w:r w:rsidRPr="00F402CF">
        <w:rPr>
          <w:rFonts w:ascii="Times New Roman" w:eastAsia="SimSun" w:hAnsi="Times New Roman" w:cs="Times New Roman"/>
          <w:sz w:val="24"/>
          <w:szCs w:val="24"/>
          <w:lang w:eastAsia="zh-CN"/>
        </w:rPr>
        <w:t xml:space="preserve"> g) </w:t>
      </w:r>
      <w:r w:rsidRPr="008F38B2">
        <w:rPr>
          <w:rFonts w:ascii="Times New Roman" w:eastAsia="SimSun" w:hAnsi="Times New Roman" w:cs="Times New Roman"/>
          <w:b/>
          <w:bCs/>
          <w:sz w:val="24"/>
          <w:szCs w:val="24"/>
          <w:lang w:eastAsia="zh-CN"/>
        </w:rPr>
        <w:t>2</w:t>
      </w:r>
      <w:r w:rsidRPr="00F402CF">
        <w:rPr>
          <w:rFonts w:ascii="Times New Roman" w:eastAsia="SimSun" w:hAnsi="Times New Roman" w:cs="Times New Roman"/>
          <w:sz w:val="24"/>
          <w:szCs w:val="24"/>
          <w:lang w:eastAsia="zh-CN"/>
        </w:rPr>
        <w:t xml:space="preserve"> kontenery na meble i inne odpady wielkogabarytowe KP-7 m</w:t>
      </w:r>
      <w:r w:rsidRPr="00F402CF">
        <w:rPr>
          <w:rFonts w:ascii="Times New Roman" w:eastAsia="SimSun" w:hAnsi="Times New Roman" w:cs="Times New Roman"/>
          <w:sz w:val="24"/>
          <w:szCs w:val="24"/>
          <w:vertAlign w:val="superscript"/>
          <w:lang w:eastAsia="zh-CN"/>
        </w:rPr>
        <w:t>3,</w:t>
      </w:r>
    </w:p>
    <w:p w14:paraId="4E04EAFF"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h) kontener na zużyte opony – KP-7 m</w:t>
      </w:r>
      <w:r w:rsidRPr="00F402CF">
        <w:rPr>
          <w:rFonts w:ascii="Times New Roman" w:eastAsia="SimSun" w:hAnsi="Times New Roman" w:cs="Times New Roman"/>
          <w:sz w:val="24"/>
          <w:szCs w:val="24"/>
          <w:vertAlign w:val="superscript"/>
          <w:lang w:eastAsia="zh-CN"/>
        </w:rPr>
        <w:t>3</w:t>
      </w:r>
      <w:r w:rsidRPr="00F402CF">
        <w:rPr>
          <w:rFonts w:ascii="Times New Roman" w:eastAsia="SimSun" w:hAnsi="Times New Roman" w:cs="Times New Roman"/>
          <w:sz w:val="24"/>
          <w:szCs w:val="24"/>
          <w:lang w:eastAsia="zh-CN"/>
        </w:rPr>
        <w:t>,</w:t>
      </w:r>
    </w:p>
    <w:p w14:paraId="2DB8118A"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i) pojemnik na popiół – 1100 l ,</w:t>
      </w:r>
    </w:p>
    <w:p w14:paraId="0985B5A6" w14:textId="77777777" w:rsidR="00D53EFA" w:rsidRPr="00F402CF"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j) pojemnik na tekstylia i odzież – 1100 l</w:t>
      </w:r>
    </w:p>
    <w:p w14:paraId="24E1B5AF" w14:textId="5377CDE0" w:rsidR="00D53EFA" w:rsidRPr="008F38B2" w:rsidRDefault="00D53EFA" w:rsidP="00B9330E">
      <w:pPr>
        <w:autoSpaceDE w:val="0"/>
        <w:autoSpaceDN w:val="0"/>
        <w:adjustRightInd w:val="0"/>
        <w:spacing w:line="276" w:lineRule="auto"/>
        <w:ind w:left="426" w:hanging="426"/>
        <w:rPr>
          <w:rFonts w:ascii="Times New Roman" w:eastAsia="SimSun" w:hAnsi="Times New Roman" w:cs="Times New Roman"/>
          <w:sz w:val="24"/>
          <w:szCs w:val="24"/>
          <w:lang w:eastAsia="zh-CN"/>
        </w:rPr>
      </w:pPr>
      <w:r w:rsidRPr="00F402CF">
        <w:rPr>
          <w:rFonts w:ascii="Times New Roman" w:eastAsia="SimSun" w:hAnsi="Times New Roman" w:cs="Times New Roman"/>
          <w:sz w:val="24"/>
          <w:szCs w:val="24"/>
          <w:lang w:eastAsia="zh-CN"/>
        </w:rPr>
        <w:t xml:space="preserve"> k) pojemnik na bioodpady – 1100 l</w:t>
      </w:r>
    </w:p>
    <w:p w14:paraId="0203C5F5" w14:textId="4229AA51" w:rsidR="00D53EFA" w:rsidRPr="00F402CF" w:rsidRDefault="008F38B2" w:rsidP="00B9330E">
      <w:pPr>
        <w:tabs>
          <w:tab w:val="left" w:pos="0"/>
        </w:tabs>
        <w:spacing w:before="240" w:line="276" w:lineRule="auto"/>
        <w:contextualSpacing/>
        <w:rPr>
          <w:rFonts w:ascii="Times New Roman" w:hAnsi="Times New Roman" w:cs="Times New Roman"/>
          <w:sz w:val="24"/>
          <w:szCs w:val="24"/>
        </w:rPr>
      </w:pPr>
      <w:r>
        <w:rPr>
          <w:rFonts w:ascii="Times New Roman" w:hAnsi="Times New Roman" w:cs="Times New Roman"/>
          <w:sz w:val="24"/>
          <w:szCs w:val="24"/>
        </w:rPr>
        <w:t>9</w:t>
      </w:r>
      <w:r w:rsidR="00D53EFA" w:rsidRPr="00F402CF">
        <w:rPr>
          <w:rFonts w:ascii="Times New Roman" w:hAnsi="Times New Roman" w:cs="Times New Roman"/>
          <w:sz w:val="24"/>
          <w:szCs w:val="24"/>
        </w:rPr>
        <w:t>) Zbiórka odpadów komunalnych odbywać się będzie do specjalistycznych pojemników, kontenerów lub worków o następujących kolorach:</w:t>
      </w:r>
    </w:p>
    <w:p w14:paraId="65CDF123" w14:textId="77777777" w:rsidR="00D53EFA" w:rsidRPr="00F402CF" w:rsidRDefault="00D53EFA" w:rsidP="00835B5C">
      <w:pPr>
        <w:pStyle w:val="Akapitzlist"/>
        <w:numPr>
          <w:ilvl w:val="0"/>
          <w:numId w:val="60"/>
        </w:numPr>
        <w:tabs>
          <w:tab w:val="left" w:pos="284"/>
        </w:tabs>
        <w:spacing w:after="100" w:afterAutospacing="1" w:line="276" w:lineRule="auto"/>
        <w:ind w:left="426"/>
        <w:jc w:val="both"/>
        <w:rPr>
          <w:rFonts w:ascii="Times New Roman" w:hAnsi="Times New Roman" w:cs="Times New Roman"/>
        </w:rPr>
      </w:pPr>
      <w:r w:rsidRPr="00F402CF">
        <w:rPr>
          <w:rFonts w:ascii="Times New Roman" w:hAnsi="Times New Roman" w:cs="Times New Roman"/>
        </w:rPr>
        <w:t>żółty - z przeznaczeniem metale, w tym opakowaniowe na metale, tworzywa sztuczne, w tym odpady opakowaniowe z tworzyw sztucznych oraz odpady opakowaniowe wielomateriałowe;</w:t>
      </w:r>
    </w:p>
    <w:p w14:paraId="28A8C135" w14:textId="77777777" w:rsidR="00D53EFA" w:rsidRPr="00F402CF" w:rsidRDefault="00D53EFA" w:rsidP="00835B5C">
      <w:pPr>
        <w:pStyle w:val="Akapitzlist"/>
        <w:numPr>
          <w:ilvl w:val="0"/>
          <w:numId w:val="60"/>
        </w:numPr>
        <w:spacing w:before="100" w:beforeAutospacing="1" w:after="100" w:afterAutospacing="1" w:line="276" w:lineRule="auto"/>
        <w:ind w:left="426"/>
        <w:jc w:val="both"/>
        <w:rPr>
          <w:rFonts w:ascii="Times New Roman" w:hAnsi="Times New Roman" w:cs="Times New Roman"/>
        </w:rPr>
      </w:pPr>
      <w:r w:rsidRPr="00F402CF">
        <w:rPr>
          <w:rFonts w:ascii="Times New Roman" w:hAnsi="Times New Roman" w:cs="Times New Roman"/>
        </w:rPr>
        <w:lastRenderedPageBreak/>
        <w:t>zielony - z przeznaczeniem na szkło bezbarwne i kolorowe i odpady opakowaniowe ze szkła;</w:t>
      </w:r>
    </w:p>
    <w:p w14:paraId="6D08D189" w14:textId="77777777" w:rsidR="00D53EFA" w:rsidRPr="00F402CF" w:rsidRDefault="00D53EFA" w:rsidP="00835B5C">
      <w:pPr>
        <w:pStyle w:val="Akapitzlist"/>
        <w:numPr>
          <w:ilvl w:val="0"/>
          <w:numId w:val="60"/>
        </w:numPr>
        <w:spacing w:before="100" w:beforeAutospacing="1" w:after="100" w:afterAutospacing="1" w:line="276" w:lineRule="auto"/>
        <w:ind w:left="426"/>
        <w:jc w:val="both"/>
        <w:rPr>
          <w:rFonts w:ascii="Times New Roman" w:hAnsi="Times New Roman" w:cs="Times New Roman"/>
        </w:rPr>
      </w:pPr>
      <w:r w:rsidRPr="00F402CF">
        <w:rPr>
          <w:rFonts w:ascii="Times New Roman" w:hAnsi="Times New Roman" w:cs="Times New Roman"/>
        </w:rPr>
        <w:t>niebieski – papier i tektura, odpady opakowaniowe z papieru  i odpady opakowaniowe z tektury;</w:t>
      </w:r>
    </w:p>
    <w:p w14:paraId="065B7952" w14:textId="77777777" w:rsidR="00D53EFA" w:rsidRPr="00F402CF" w:rsidRDefault="00D53EFA" w:rsidP="00835B5C">
      <w:pPr>
        <w:pStyle w:val="Akapitzlist"/>
        <w:numPr>
          <w:ilvl w:val="0"/>
          <w:numId w:val="60"/>
        </w:numPr>
        <w:spacing w:before="100" w:beforeAutospacing="1" w:after="100" w:afterAutospacing="1" w:line="276" w:lineRule="auto"/>
        <w:ind w:left="426"/>
        <w:jc w:val="both"/>
        <w:rPr>
          <w:rFonts w:ascii="Times New Roman" w:hAnsi="Times New Roman" w:cs="Times New Roman"/>
        </w:rPr>
      </w:pPr>
      <w:r w:rsidRPr="00F402CF">
        <w:rPr>
          <w:rFonts w:ascii="Times New Roman" w:hAnsi="Times New Roman" w:cs="Times New Roman"/>
        </w:rPr>
        <w:t>brązowy – bioodpady;</w:t>
      </w:r>
    </w:p>
    <w:p w14:paraId="7E49FEB3" w14:textId="77777777" w:rsidR="00D53EFA" w:rsidRPr="00F402CF" w:rsidRDefault="00D53EFA" w:rsidP="00835B5C">
      <w:pPr>
        <w:pStyle w:val="Akapitzlist"/>
        <w:numPr>
          <w:ilvl w:val="0"/>
          <w:numId w:val="60"/>
        </w:numPr>
        <w:spacing w:line="276" w:lineRule="auto"/>
        <w:ind w:left="426"/>
        <w:jc w:val="both"/>
        <w:rPr>
          <w:rFonts w:ascii="Times New Roman" w:hAnsi="Times New Roman" w:cs="Times New Roman"/>
        </w:rPr>
      </w:pPr>
      <w:r w:rsidRPr="00F402CF">
        <w:rPr>
          <w:rFonts w:ascii="Times New Roman" w:hAnsi="Times New Roman" w:cs="Times New Roman"/>
        </w:rPr>
        <w:t>czarny - z przeznaczeniem na niesegregowane (zmieszane) odpady komunalne.</w:t>
      </w:r>
    </w:p>
    <w:p w14:paraId="77BD16E7" w14:textId="77777777" w:rsidR="00511BBE" w:rsidRPr="00F402CF" w:rsidRDefault="00511BBE" w:rsidP="00B9330E">
      <w:pPr>
        <w:tabs>
          <w:tab w:val="left" w:pos="567"/>
          <w:tab w:val="left" w:pos="9072"/>
        </w:tabs>
        <w:spacing w:after="0" w:line="276" w:lineRule="auto"/>
        <w:ind w:left="709" w:right="-85"/>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t>
      </w:r>
    </w:p>
    <w:p w14:paraId="2C24A21E" w14:textId="77777777" w:rsidR="00511BBE" w:rsidRPr="00F402CF" w:rsidRDefault="00511BBE" w:rsidP="00835B5C">
      <w:pPr>
        <w:numPr>
          <w:ilvl w:val="0"/>
          <w:numId w:val="85"/>
        </w:numPr>
        <w:tabs>
          <w:tab w:val="left" w:pos="567"/>
          <w:tab w:val="left" w:pos="9072"/>
        </w:tabs>
        <w:spacing w:after="0" w:line="276" w:lineRule="auto"/>
        <w:ind w:left="426" w:right="-85"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 </w:t>
      </w:r>
      <w:r w:rsidRPr="00F402CF">
        <w:rPr>
          <w:rFonts w:ascii="Times New Roman" w:eastAsia="Arial" w:hAnsi="Times New Roman" w:cs="Times New Roman"/>
          <w:b/>
          <w:sz w:val="24"/>
          <w:szCs w:val="24"/>
          <w:lang w:eastAsia="pl-PL"/>
        </w:rPr>
        <w:t xml:space="preserve">Szczegółowy opis realizacji przedmiotu zamówienia: </w:t>
      </w:r>
    </w:p>
    <w:p w14:paraId="146C18AA" w14:textId="49567265" w:rsidR="00511BBE" w:rsidRPr="00F402CF" w:rsidRDefault="00511BBE" w:rsidP="00835B5C">
      <w:pPr>
        <w:numPr>
          <w:ilvl w:val="0"/>
          <w:numId w:val="86"/>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bCs/>
          <w:sz w:val="24"/>
          <w:szCs w:val="24"/>
          <w:lang w:eastAsia="pl-PL" w:bidi="pl-PL"/>
        </w:rPr>
        <w:t xml:space="preserve">Wykonawca zobowiązany jest do odbioru i zagospodarowania odpadów zebranych z  PSZOK w ciągu 6 dni od dnia zgłoszenia odpadów do obioru (zgłoszenie będzie </w:t>
      </w:r>
      <w:r w:rsidR="00195BA8">
        <w:rPr>
          <w:rFonts w:ascii="Times New Roman" w:eastAsia="Arial Unicode MS" w:hAnsi="Times New Roman" w:cs="Times New Roman"/>
          <w:bCs/>
          <w:sz w:val="24"/>
          <w:szCs w:val="24"/>
          <w:lang w:eastAsia="pl-PL" w:bidi="pl-PL"/>
        </w:rPr>
        <w:t xml:space="preserve"> telefoniczne lub </w:t>
      </w:r>
      <w:r w:rsidRPr="00F402CF">
        <w:rPr>
          <w:rFonts w:ascii="Times New Roman" w:eastAsia="Arial Unicode MS" w:hAnsi="Times New Roman" w:cs="Times New Roman"/>
          <w:bCs/>
          <w:sz w:val="24"/>
          <w:szCs w:val="24"/>
          <w:lang w:eastAsia="pl-PL" w:bidi="pl-PL"/>
        </w:rPr>
        <w:t xml:space="preserve">wysyłane e-mailem). Obsługę i funkcjonowanie PSZOK zapewnia Zamawiający. </w:t>
      </w:r>
    </w:p>
    <w:p w14:paraId="11FAFB57" w14:textId="77777777" w:rsidR="00511BBE" w:rsidRPr="00F402CF" w:rsidRDefault="00511BBE" w:rsidP="00835B5C">
      <w:pPr>
        <w:numPr>
          <w:ilvl w:val="0"/>
          <w:numId w:val="86"/>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jest do odbioru i zagospodarowania odpadów w sposób umożliwiający osiągniecie przez Zamawiającego odpowiednich poziomów recyklingu, przygotowania do ponownego użycia i odzysku innymi metodami, ograniczenia masy odpadów komunalnych ulegających biodegradacji przekazywanych do składowania oraz ograniczenia składowania odpadów komunalnych zgodnie z obowiązującymi przepisami w tym zakresie.</w:t>
      </w:r>
    </w:p>
    <w:p w14:paraId="6488FA51" w14:textId="77777777" w:rsidR="00511BBE" w:rsidRPr="00F402CF" w:rsidRDefault="00511BBE" w:rsidP="00835B5C">
      <w:pPr>
        <w:numPr>
          <w:ilvl w:val="0"/>
          <w:numId w:val="86"/>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W razie, gdy Zamawiający zobowiązany będzie do zapłaty kary z tytułu: </w:t>
      </w:r>
    </w:p>
    <w:p w14:paraId="75F7DABA" w14:textId="77777777" w:rsidR="00511BBE" w:rsidRPr="00F402CF" w:rsidRDefault="00511BBE" w:rsidP="00835B5C">
      <w:pPr>
        <w:numPr>
          <w:ilvl w:val="0"/>
          <w:numId w:val="87"/>
        </w:numPr>
        <w:spacing w:after="0" w:line="276" w:lineRule="auto"/>
        <w:ind w:left="993"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nieosiągnięcia odpowiednich poziomów recyklingu, przygotowania do ponownego użycia i odzysku niektórych frakcji odpadów, określonego w obowiązujących aktach prawnych,</w:t>
      </w:r>
    </w:p>
    <w:p w14:paraId="408F0197" w14:textId="77777777" w:rsidR="00511BBE" w:rsidRPr="00F402CF" w:rsidRDefault="00511BBE" w:rsidP="00835B5C">
      <w:pPr>
        <w:numPr>
          <w:ilvl w:val="0"/>
          <w:numId w:val="87"/>
        </w:numPr>
        <w:spacing w:after="0" w:line="276" w:lineRule="auto"/>
        <w:ind w:left="993"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nieosiągnięcia wymaganego ograniczenia masy odpadów komunalnych ulegających biodegradacji przekazywanych do składowania w stosunku do masy tych odpadów wytworzonych w 1995r., określonej w aktualnie obowiązujących aktach prawnych. </w:t>
      </w:r>
    </w:p>
    <w:p w14:paraId="493CC69C" w14:textId="77777777" w:rsidR="00511BBE" w:rsidRPr="00F402CF" w:rsidRDefault="00511BBE" w:rsidP="00835B5C">
      <w:pPr>
        <w:keepNext/>
        <w:keepLines/>
        <w:numPr>
          <w:ilvl w:val="0"/>
          <w:numId w:val="87"/>
        </w:numPr>
        <w:spacing w:after="0" w:line="276" w:lineRule="auto"/>
        <w:ind w:left="993" w:hanging="426"/>
        <w:jc w:val="both"/>
        <w:outlineLvl w:val="0"/>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przekroczenia poziomu składowania odpadów komunalnych, określonego w aktualnie obowiązujących aktach prawnych.</w:t>
      </w:r>
    </w:p>
    <w:p w14:paraId="3B9C36D3" w14:textId="77777777" w:rsidR="00511BBE" w:rsidRPr="00F402CF" w:rsidRDefault="00511BBE" w:rsidP="00B9330E">
      <w:pPr>
        <w:spacing w:after="0" w:line="276" w:lineRule="auto"/>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będzie do zapłaty Zleceniodawcy kwoty odpowiadającej wysokości kary, którą został obciążony Zleceniodawca z powyższego tytułu, także po zakończeniu lub rozwiązaniu niniejszej umowy w terminie trzech dni od dnia otrzymania noty obciążeniowej wystawionej przez Zamawiającego pod rygorem jej egzekucji,</w:t>
      </w:r>
    </w:p>
    <w:p w14:paraId="72F0028F"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 dniu podpisania umowy Wykonawca otrzyma od Zamawiającego szczegółowy wykaz właścicieli nieruchomości</w:t>
      </w:r>
      <w:r w:rsidR="006D4F44" w:rsidRPr="00F402CF">
        <w:rPr>
          <w:rFonts w:ascii="Times New Roman" w:eastAsia="Arial Unicode MS" w:hAnsi="Times New Roman" w:cs="Times New Roman"/>
          <w:bCs/>
          <w:color w:val="000000"/>
          <w:sz w:val="24"/>
          <w:szCs w:val="24"/>
          <w:lang w:eastAsia="pl-PL" w:bidi="pl-PL"/>
        </w:rPr>
        <w:t xml:space="preserve"> zamieszkałych i niezamieszkałych</w:t>
      </w:r>
      <w:r w:rsidRPr="00F402CF">
        <w:rPr>
          <w:rFonts w:ascii="Times New Roman" w:eastAsia="Arial Unicode MS" w:hAnsi="Times New Roman" w:cs="Times New Roman"/>
          <w:bCs/>
          <w:color w:val="000000"/>
          <w:sz w:val="24"/>
          <w:szCs w:val="24"/>
          <w:lang w:eastAsia="pl-PL" w:bidi="pl-PL"/>
        </w:rPr>
        <w:t>, z których odbierane będą odpady komunalne.</w:t>
      </w:r>
    </w:p>
    <w:p w14:paraId="7C9F13D8"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będzie do monitorowania obowiązku ciążącego na właści</w:t>
      </w:r>
      <w:r w:rsidRPr="00F402CF">
        <w:rPr>
          <w:rFonts w:ascii="Times New Roman" w:eastAsia="Arial Unicode MS" w:hAnsi="Times New Roman" w:cs="Times New Roman"/>
          <w:bCs/>
          <w:color w:val="000000"/>
          <w:sz w:val="24"/>
          <w:szCs w:val="24"/>
          <w:lang w:eastAsia="pl-PL" w:bidi="pl-PL"/>
        </w:rPr>
        <w:softHyphen/>
        <w:t>cielach nieruchomości</w:t>
      </w:r>
      <w:r w:rsidR="006D4F44" w:rsidRPr="00F402CF">
        <w:rPr>
          <w:rFonts w:ascii="Times New Roman" w:eastAsia="Arial Unicode MS" w:hAnsi="Times New Roman" w:cs="Times New Roman"/>
          <w:bCs/>
          <w:color w:val="000000"/>
          <w:sz w:val="24"/>
          <w:szCs w:val="24"/>
          <w:lang w:eastAsia="pl-PL" w:bidi="pl-PL"/>
        </w:rPr>
        <w:t xml:space="preserve"> zamieszkałych i niezamieszkałych</w:t>
      </w:r>
      <w:r w:rsidRPr="00F402CF">
        <w:rPr>
          <w:rFonts w:ascii="Times New Roman" w:eastAsia="Arial Unicode MS" w:hAnsi="Times New Roman" w:cs="Times New Roman"/>
          <w:bCs/>
          <w:color w:val="000000"/>
          <w:sz w:val="24"/>
          <w:szCs w:val="24"/>
          <w:lang w:eastAsia="pl-PL" w:bidi="pl-PL"/>
        </w:rPr>
        <w:t xml:space="preserve"> w zakresie selektywnego zbierania odpadów komunalnych. W przypadku stwierdzenia, że właściciel nieruchomości nie wywiązuje się z obowiązku w zakresie segregacji odpadów Wykonawca odbiera odpady jako niesegregowane (zmieszane) odpady komunalne.</w:t>
      </w:r>
    </w:p>
    <w:p w14:paraId="7DC934E2" w14:textId="77777777" w:rsidR="00511BBE" w:rsidRPr="00F402CF" w:rsidRDefault="00511BBE" w:rsidP="00B9330E">
      <w:pPr>
        <w:spacing w:after="0" w:line="276" w:lineRule="auto"/>
        <w:ind w:left="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będzie w terminie 2 dni roboczych od dnia zaistnienia opisanej sytuacji do pisemnego poinformowania Zamawiającego oraz właściciela nieruchomości o niewywiązaniu się z obowiązków segregacji odpadów przez właściciela nieruchomości.</w:t>
      </w:r>
    </w:p>
    <w:p w14:paraId="2AFEC634" w14:textId="77777777" w:rsidR="00511BBE" w:rsidRPr="00F402CF" w:rsidRDefault="00511BBE" w:rsidP="00B9330E">
      <w:pPr>
        <w:spacing w:after="0" w:line="276" w:lineRule="auto"/>
        <w:ind w:left="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Do informacji dla Zamawiającego Wykonawca zobowiązany będzie załączyć dokumen</w:t>
      </w:r>
      <w:r w:rsidRPr="00F402CF">
        <w:rPr>
          <w:rFonts w:ascii="Times New Roman" w:eastAsia="Arial Unicode MS" w:hAnsi="Times New Roman" w:cs="Times New Roman"/>
          <w:bCs/>
          <w:color w:val="000000"/>
          <w:sz w:val="24"/>
          <w:szCs w:val="24"/>
          <w:lang w:eastAsia="pl-PL" w:bidi="pl-PL"/>
        </w:rPr>
        <w:softHyphen/>
        <w:t>tację - protokół z zaistnienia takiego zdarzenia. Z dokumentacji musi jednoznacznie wynikać, jakiej dotyczy nieruchomości, w jakim dniu doszło do ustalenia ww. zdarzenia.</w:t>
      </w:r>
    </w:p>
    <w:p w14:paraId="0B06755C"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Wykonawca zobowiązany będzie do ważenia wszystkich odebranych odpadów komunalnych na legalizowanej wadze w punkcie/miejscu wskazanym przez Zamawiającego.</w:t>
      </w:r>
    </w:p>
    <w:p w14:paraId="11D1144E" w14:textId="13AE697D"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Wykonawca zobowiązany będzie do przekazywania niesegregowanych (zmieszanych) odpadów komunalnych odebranych od właścicieli nieruchomości bezpośrednio do instalacji komunalnych. Dopuszcza się przekazywanie niesegregowanych (zmieszanych) odpadów </w:t>
      </w:r>
      <w:r w:rsidRPr="00F402CF">
        <w:rPr>
          <w:rFonts w:ascii="Times New Roman" w:eastAsia="Arial Unicode MS" w:hAnsi="Times New Roman" w:cs="Times New Roman"/>
          <w:bCs/>
          <w:color w:val="000000"/>
          <w:sz w:val="24"/>
          <w:szCs w:val="24"/>
          <w:lang w:eastAsia="pl-PL" w:bidi="pl-PL"/>
        </w:rPr>
        <w:lastRenderedPageBreak/>
        <w:t xml:space="preserve">komunalnych za pośrednictwem stacji przeładunkowej, o której mowa w art. 23 ust. 10 ustawy z dnia 14 grudnia 2012r. o odpadach </w:t>
      </w:r>
      <w:r w:rsidRPr="00F402CF">
        <w:rPr>
          <w:rFonts w:ascii="Times New Roman" w:eastAsia="Arial Unicode MS" w:hAnsi="Times New Roman" w:cs="Times New Roman"/>
          <w:bCs/>
          <w:sz w:val="24"/>
          <w:szCs w:val="24"/>
          <w:lang w:eastAsia="pl-PL" w:bidi="pl-PL"/>
        </w:rPr>
        <w:t>(Dz.U. z 202</w:t>
      </w:r>
      <w:r w:rsidR="006972B7">
        <w:rPr>
          <w:rFonts w:ascii="Times New Roman" w:eastAsia="Arial Unicode MS" w:hAnsi="Times New Roman" w:cs="Times New Roman"/>
          <w:bCs/>
          <w:sz w:val="24"/>
          <w:szCs w:val="24"/>
          <w:lang w:eastAsia="pl-PL" w:bidi="pl-PL"/>
        </w:rPr>
        <w:t>3</w:t>
      </w:r>
      <w:r w:rsidRPr="00F402CF">
        <w:rPr>
          <w:rFonts w:ascii="Times New Roman" w:eastAsia="Arial Unicode MS" w:hAnsi="Times New Roman" w:cs="Times New Roman"/>
          <w:bCs/>
          <w:sz w:val="24"/>
          <w:szCs w:val="24"/>
          <w:lang w:eastAsia="pl-PL" w:bidi="pl-PL"/>
        </w:rPr>
        <w:t xml:space="preserve"> poz. </w:t>
      </w:r>
      <w:r w:rsidR="006972B7">
        <w:rPr>
          <w:rFonts w:ascii="Times New Roman" w:eastAsia="Arial Unicode MS" w:hAnsi="Times New Roman" w:cs="Times New Roman"/>
          <w:bCs/>
          <w:sz w:val="24"/>
          <w:szCs w:val="24"/>
          <w:lang w:eastAsia="pl-PL" w:bidi="pl-PL"/>
        </w:rPr>
        <w:t>1587</w:t>
      </w:r>
      <w:r w:rsidRPr="00F402CF">
        <w:rPr>
          <w:rFonts w:ascii="Times New Roman" w:eastAsia="Arial Unicode MS" w:hAnsi="Times New Roman" w:cs="Times New Roman"/>
          <w:bCs/>
          <w:sz w:val="24"/>
          <w:szCs w:val="24"/>
          <w:lang w:eastAsia="pl-PL" w:bidi="pl-PL"/>
        </w:rPr>
        <w:t xml:space="preserve"> ze zm.).</w:t>
      </w:r>
      <w:r w:rsidRPr="00F402CF">
        <w:rPr>
          <w:rFonts w:ascii="Times New Roman" w:eastAsia="Arial Unicode MS" w:hAnsi="Times New Roman" w:cs="Times New Roman"/>
          <w:bCs/>
          <w:color w:val="000000"/>
          <w:sz w:val="24"/>
          <w:szCs w:val="24"/>
          <w:lang w:eastAsia="pl-PL" w:bidi="pl-PL"/>
        </w:rPr>
        <w:t xml:space="preserve"> Dopuszcza się przekazywanie niesegregowanych (zmieszanych) odpadów komunalnych do termicznego przekształcania.</w:t>
      </w:r>
    </w:p>
    <w:p w14:paraId="1D04AB90" w14:textId="5A8C5F41"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Wykonawca zobowiązany jest do przekazywania selektywnie zebranych odpadów komunalnych odebranych od właścicieli nieruchomości oraz odpadów selektywnie odebranych z Punktu Selektywnej Zbiórki Odpadów Komunalnych do instalacji odzysku lub unieszkodliwiania odpadów, zgodnie z hierarchią postępowania z odpadami, o której mowa w art. 17 ustawy z dnia 14 grudnia 2012 r. o odpadach </w:t>
      </w:r>
      <w:r w:rsidRPr="00F402CF">
        <w:rPr>
          <w:rFonts w:ascii="Times New Roman" w:eastAsia="Arial Unicode MS" w:hAnsi="Times New Roman" w:cs="Times New Roman"/>
          <w:bCs/>
          <w:sz w:val="24"/>
          <w:szCs w:val="24"/>
          <w:lang w:eastAsia="pl-PL" w:bidi="pl-PL"/>
        </w:rPr>
        <w:t>(Dz. U. z 202</w:t>
      </w:r>
      <w:r w:rsidR="006972B7">
        <w:rPr>
          <w:rFonts w:ascii="Times New Roman" w:eastAsia="Arial Unicode MS" w:hAnsi="Times New Roman" w:cs="Times New Roman"/>
          <w:bCs/>
          <w:sz w:val="24"/>
          <w:szCs w:val="24"/>
          <w:lang w:eastAsia="pl-PL" w:bidi="pl-PL"/>
        </w:rPr>
        <w:t>3</w:t>
      </w:r>
      <w:r w:rsidRPr="00F402CF">
        <w:rPr>
          <w:rFonts w:ascii="Times New Roman" w:eastAsia="Arial Unicode MS" w:hAnsi="Times New Roman" w:cs="Times New Roman"/>
          <w:bCs/>
          <w:sz w:val="24"/>
          <w:szCs w:val="24"/>
          <w:lang w:eastAsia="pl-PL" w:bidi="pl-PL"/>
        </w:rPr>
        <w:t xml:space="preserve"> poz.</w:t>
      </w:r>
      <w:r w:rsidR="006972B7">
        <w:rPr>
          <w:rFonts w:ascii="Times New Roman" w:eastAsia="Arial Unicode MS" w:hAnsi="Times New Roman" w:cs="Times New Roman"/>
          <w:bCs/>
          <w:sz w:val="24"/>
          <w:szCs w:val="24"/>
          <w:lang w:eastAsia="pl-PL" w:bidi="pl-PL"/>
        </w:rPr>
        <w:t xml:space="preserve"> 1587</w:t>
      </w:r>
      <w:r w:rsidRPr="00F402CF">
        <w:rPr>
          <w:rFonts w:ascii="Times New Roman" w:eastAsia="Arial Unicode MS" w:hAnsi="Times New Roman" w:cs="Times New Roman"/>
          <w:bCs/>
          <w:sz w:val="24"/>
          <w:szCs w:val="24"/>
          <w:lang w:eastAsia="pl-PL" w:bidi="pl-PL"/>
        </w:rPr>
        <w:t xml:space="preserve"> ze zm.).</w:t>
      </w:r>
    </w:p>
    <w:p w14:paraId="573661C4"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 trakcie realizacji umowy Wykonawca zobowiązany będzie do wyposażenia nieruchomości w odpowiednie worki przeznaczone na surowce wtórne zgodnie ze zgłosze</w:t>
      </w:r>
      <w:r w:rsidRPr="00F402CF">
        <w:rPr>
          <w:rFonts w:ascii="Times New Roman" w:eastAsia="Arial Unicode MS" w:hAnsi="Times New Roman" w:cs="Times New Roman"/>
          <w:bCs/>
          <w:color w:val="000000"/>
          <w:sz w:val="24"/>
          <w:szCs w:val="24"/>
          <w:lang w:eastAsia="pl-PL" w:bidi="pl-PL"/>
        </w:rPr>
        <w:softHyphen/>
        <w:t>niem Zamawiającego. Zamawiający na bieżąco będzie informował Wykonawcę o nowych zamieszkałych nieruchomościach, jeżeli pojawią się w trakcie realizacji zamówienia.</w:t>
      </w:r>
    </w:p>
    <w:p w14:paraId="5C518DB8"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Za szkody w majątku Zamawiającego lub osób trzecich spowodowane w trakcie odbioru odpadów odpowiedzialność ponosi Wykonawca.</w:t>
      </w:r>
    </w:p>
    <w:p w14:paraId="3FB6ACCD"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Wykonawca zobowiązany będzie także do zebrania </w:t>
      </w:r>
      <w:r w:rsidRPr="00F402CF">
        <w:rPr>
          <w:rFonts w:ascii="Times New Roman" w:eastAsia="Arial Unicode MS" w:hAnsi="Times New Roman" w:cs="Times New Roman"/>
          <w:bCs/>
          <w:sz w:val="24"/>
          <w:szCs w:val="24"/>
          <w:lang w:eastAsia="pl-PL" w:bidi="pl-PL"/>
        </w:rPr>
        <w:t>odpadów leżących obok</w:t>
      </w:r>
      <w:r w:rsidRPr="00F402CF">
        <w:rPr>
          <w:rFonts w:ascii="Times New Roman" w:eastAsia="Arial Unicode MS" w:hAnsi="Times New Roman" w:cs="Times New Roman"/>
          <w:bCs/>
          <w:color w:val="FF0000"/>
          <w:sz w:val="24"/>
          <w:szCs w:val="24"/>
          <w:lang w:eastAsia="pl-PL" w:bidi="pl-PL"/>
        </w:rPr>
        <w:t xml:space="preserve"> </w:t>
      </w:r>
      <w:r w:rsidRPr="00F402CF">
        <w:rPr>
          <w:rFonts w:ascii="Times New Roman" w:eastAsia="Arial Unicode MS" w:hAnsi="Times New Roman" w:cs="Times New Roman"/>
          <w:bCs/>
          <w:color w:val="000000"/>
          <w:sz w:val="24"/>
          <w:szCs w:val="24"/>
          <w:lang w:eastAsia="pl-PL" w:bidi="pl-PL"/>
        </w:rPr>
        <w:t>pojemników jeśli będzie to wynikiem jego działania.</w:t>
      </w:r>
    </w:p>
    <w:p w14:paraId="5E100FF5"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Wykonawca zobowiązany będzie w ramach umowy do przygotowania harmonogramu odbioru odpadów oraz do jego dystrybucji wśród właścicieli nieruchomości po wcześniejszym zatwierdzeniu przez Zamawiającego. Wykonawca zobowiązany będzie również do dystrybucji wśród właścicieli nieruchomości innych dokumentów związanych z Systemem Gospodarki Odpadami, o ile nie będą one wymagały potwierdzenia odbioru.</w:t>
      </w:r>
    </w:p>
    <w:p w14:paraId="294121E4"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sz w:val="24"/>
          <w:szCs w:val="24"/>
          <w:lang w:eastAsia="pl-PL" w:bidi="pl-PL"/>
        </w:rPr>
      </w:pPr>
      <w:r w:rsidRPr="00F402CF">
        <w:rPr>
          <w:rFonts w:ascii="Times New Roman" w:eastAsia="Arial Unicode MS" w:hAnsi="Times New Roman" w:cs="Times New Roman"/>
          <w:bCs/>
          <w:sz w:val="24"/>
          <w:szCs w:val="24"/>
          <w:lang w:eastAsia="pl-PL" w:bidi="pl-PL"/>
        </w:rPr>
        <w:t xml:space="preserve"> Wykonawca będzie zobowiązany do obioru odpadów zmieszanych</w:t>
      </w:r>
      <w:r w:rsidR="006D4F44" w:rsidRPr="00F402CF">
        <w:rPr>
          <w:rFonts w:ascii="Times New Roman" w:eastAsia="Arial Unicode MS" w:hAnsi="Times New Roman" w:cs="Times New Roman"/>
          <w:bCs/>
          <w:sz w:val="24"/>
          <w:szCs w:val="24"/>
          <w:lang w:eastAsia="pl-PL" w:bidi="pl-PL"/>
        </w:rPr>
        <w:t xml:space="preserve"> (niesegregowanych) </w:t>
      </w:r>
      <w:r w:rsidRPr="00F402CF">
        <w:rPr>
          <w:rFonts w:ascii="Times New Roman" w:eastAsia="Arial Unicode MS" w:hAnsi="Times New Roman" w:cs="Times New Roman"/>
          <w:bCs/>
          <w:sz w:val="24"/>
          <w:szCs w:val="24"/>
          <w:lang w:eastAsia="pl-PL" w:bidi="pl-PL"/>
        </w:rPr>
        <w:t xml:space="preserve"> w jeden dz</w:t>
      </w:r>
      <w:r w:rsidR="006D4F44" w:rsidRPr="00F402CF">
        <w:rPr>
          <w:rFonts w:ascii="Times New Roman" w:eastAsia="Arial Unicode MS" w:hAnsi="Times New Roman" w:cs="Times New Roman"/>
          <w:bCs/>
          <w:sz w:val="24"/>
          <w:szCs w:val="24"/>
          <w:lang w:eastAsia="pl-PL" w:bidi="pl-PL"/>
        </w:rPr>
        <w:t>ień z całego terenu Gminy Niwiska</w:t>
      </w:r>
      <w:r w:rsidRPr="00F402CF">
        <w:rPr>
          <w:rFonts w:ascii="Times New Roman" w:eastAsia="Arial Unicode MS" w:hAnsi="Times New Roman" w:cs="Times New Roman"/>
          <w:bCs/>
          <w:sz w:val="24"/>
          <w:szCs w:val="24"/>
          <w:lang w:eastAsia="pl-PL" w:bidi="pl-PL"/>
        </w:rPr>
        <w:t xml:space="preserve"> oraz zorganizowania zbiórki odpadów segregowanych również w jeden dzień dla całego terenu gminy (bez podziału na poszczególne dni dla wybranych miejscowości).  Zbiórka odpadów nie może odbywać się w soboty i święta.</w:t>
      </w:r>
    </w:p>
    <w:p w14:paraId="42BDF348"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Wykonawca jest obowiązany do realizacji „reklamacji” (nieodebranie z nieruchomości odpadów zgodnie z harmonogramem, niedostarczenie worków na odpady segregowane itp.). Wykonanie reklamacji należy niezwłocznie potwierdzić  e-mailem na adres Zamawiającego. </w:t>
      </w:r>
    </w:p>
    <w:p w14:paraId="0C2AE7A1"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Obowiązkiem Wykonawcy będzie odbieranie odpadów komunalnych od wszystkich właścicieli nieruchomości zamieszkałych</w:t>
      </w:r>
      <w:r w:rsidR="006D4F44" w:rsidRPr="00F402CF">
        <w:rPr>
          <w:rFonts w:ascii="Times New Roman" w:eastAsia="Arial Unicode MS" w:hAnsi="Times New Roman" w:cs="Times New Roman"/>
          <w:bCs/>
          <w:color w:val="000000"/>
          <w:sz w:val="24"/>
          <w:szCs w:val="24"/>
          <w:lang w:eastAsia="pl-PL" w:bidi="pl-PL"/>
        </w:rPr>
        <w:t xml:space="preserve"> i niezamieszkałych na terenie gminy Niwiska</w:t>
      </w:r>
      <w:r w:rsidRPr="00F402CF">
        <w:rPr>
          <w:rFonts w:ascii="Times New Roman" w:eastAsia="Arial Unicode MS" w:hAnsi="Times New Roman" w:cs="Times New Roman"/>
          <w:bCs/>
          <w:color w:val="000000"/>
          <w:sz w:val="24"/>
          <w:szCs w:val="24"/>
          <w:lang w:eastAsia="pl-PL" w:bidi="pl-PL"/>
        </w:rPr>
        <w:t>. Usługa obejmuje zapewnienie przez Wykonawcę dojazdu do punktów trudno dostępnych (szczególnie zimą i w okresie wzmożonych opadów deszczu i śniegu) poprzez zorganizowanie środków transportu, które umożliwią odbiór odpadów od wszystkich mieszkańców.</w:t>
      </w:r>
    </w:p>
    <w:p w14:paraId="6504B020"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Wykonawca zobowiązany jest udostępnić Zamawiającemu podgląd tras przejazdów samochodów odbierających odpady, </w:t>
      </w:r>
    </w:p>
    <w:p w14:paraId="7FE5B501" w14:textId="45E05E00"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Przedmiot postępowania nie obejmuje odbioru odpadów powstających w wyniku prowadzenia działalności </w:t>
      </w:r>
      <w:r w:rsidR="00195BA8">
        <w:rPr>
          <w:rFonts w:ascii="Times New Roman" w:eastAsia="Arial Unicode MS" w:hAnsi="Times New Roman" w:cs="Times New Roman"/>
          <w:bCs/>
          <w:color w:val="000000"/>
          <w:sz w:val="24"/>
          <w:szCs w:val="24"/>
          <w:lang w:eastAsia="pl-PL" w:bidi="pl-PL"/>
        </w:rPr>
        <w:t>rolniczej</w:t>
      </w:r>
      <w:r w:rsidRPr="00F402CF">
        <w:rPr>
          <w:rFonts w:ascii="Times New Roman" w:eastAsia="Arial Unicode MS" w:hAnsi="Times New Roman" w:cs="Times New Roman"/>
          <w:bCs/>
          <w:color w:val="000000"/>
          <w:sz w:val="24"/>
          <w:szCs w:val="24"/>
          <w:lang w:eastAsia="pl-PL" w:bidi="pl-PL"/>
        </w:rPr>
        <w:t>.</w:t>
      </w:r>
    </w:p>
    <w:p w14:paraId="2A5DF175" w14:textId="77777777" w:rsidR="00511BBE" w:rsidRPr="00F402CF" w:rsidRDefault="00511BBE" w:rsidP="00835B5C">
      <w:pPr>
        <w:numPr>
          <w:ilvl w:val="0"/>
          <w:numId w:val="86"/>
        </w:numPr>
        <w:spacing w:after="0" w:line="276" w:lineRule="auto"/>
        <w:ind w:left="426" w:hanging="426"/>
        <w:jc w:val="both"/>
        <w:rPr>
          <w:rFonts w:ascii="Times New Roman" w:eastAsia="Arial Unicode MS" w:hAnsi="Times New Roman" w:cs="Times New Roman"/>
          <w:b/>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 xml:space="preserve"> </w:t>
      </w:r>
      <w:r w:rsidRPr="00F402CF">
        <w:rPr>
          <w:rFonts w:ascii="Times New Roman" w:eastAsia="Arial Unicode MS" w:hAnsi="Times New Roman" w:cs="Times New Roman"/>
          <w:b/>
          <w:bCs/>
          <w:color w:val="000000"/>
          <w:sz w:val="24"/>
          <w:szCs w:val="24"/>
          <w:lang w:eastAsia="pl-PL" w:bidi="pl-PL"/>
        </w:rPr>
        <w:t>Częstotliwość odbioru przez Wykonawcę odpadów komunalnych z nieruchomości:</w:t>
      </w:r>
    </w:p>
    <w:p w14:paraId="7104E659" w14:textId="4B37EF58" w:rsidR="00BD461D" w:rsidRPr="00F402CF" w:rsidRDefault="00B75C7E" w:rsidP="00B9330E">
      <w:pPr>
        <w:pStyle w:val="Standard"/>
        <w:spacing w:line="276" w:lineRule="auto"/>
        <w:ind w:left="426" w:hanging="426"/>
        <w:jc w:val="both"/>
        <w:rPr>
          <w:rFonts w:cs="Times New Roman"/>
        </w:rPr>
      </w:pPr>
      <w:r>
        <w:rPr>
          <w:rFonts w:cs="Times New Roman"/>
          <w:bCs/>
          <w:color w:val="000000"/>
        </w:rPr>
        <w:t>1)</w:t>
      </w:r>
      <w:r w:rsidR="00BD461D" w:rsidRPr="00F402CF">
        <w:rPr>
          <w:rFonts w:cs="Times New Roman"/>
          <w:bCs/>
          <w:color w:val="000000"/>
        </w:rPr>
        <w:t xml:space="preserve"> Niesegregowane (</w:t>
      </w:r>
      <w:r w:rsidR="00BD461D" w:rsidRPr="00F402CF">
        <w:rPr>
          <w:rFonts w:cs="Times New Roman"/>
        </w:rPr>
        <w:t>zmieszane) odpady komunalne –  raz na miesiąc;</w:t>
      </w:r>
    </w:p>
    <w:p w14:paraId="6405E428"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2) zebrane selektywnie – papier, szkło, tworzywa sztuczne, metale, opakowania  wielomateriałowe - raz na miesiąc ;</w:t>
      </w:r>
    </w:p>
    <w:p w14:paraId="510ECE3D"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 xml:space="preserve"> 3) odpady ulegające biodegradacji ze szczególnym uwzględnieniem bioodpadów, w tym odpadów zielonych:</w:t>
      </w:r>
    </w:p>
    <w:p w14:paraId="79CFFD0A" w14:textId="05D9833E" w:rsidR="00BD461D" w:rsidRPr="00F402CF" w:rsidRDefault="00BD461D" w:rsidP="00B9330E">
      <w:pPr>
        <w:pStyle w:val="Standard"/>
        <w:spacing w:line="276" w:lineRule="auto"/>
        <w:ind w:left="851"/>
        <w:jc w:val="both"/>
        <w:rPr>
          <w:rFonts w:cs="Times New Roman"/>
        </w:rPr>
      </w:pPr>
      <w:r w:rsidRPr="00F402CF">
        <w:rPr>
          <w:rFonts w:cs="Times New Roman"/>
        </w:rPr>
        <w:t>a) należy poddawać kompostowaniu na terenie nieruchomości w</w:t>
      </w:r>
      <w:r w:rsidR="00B75C7E">
        <w:rPr>
          <w:rFonts w:cs="Times New Roman"/>
        </w:rPr>
        <w:t xml:space="preserve"> przydomowych </w:t>
      </w:r>
      <w:r w:rsidRPr="00F402CF">
        <w:rPr>
          <w:rFonts w:cs="Times New Roman"/>
        </w:rPr>
        <w:t>kompostownikach (nie może to powodować uciążliwości dla użytkowników  nieruchomości sąsiednich),</w:t>
      </w:r>
    </w:p>
    <w:p w14:paraId="3B2B6D1B" w14:textId="7550BF88" w:rsidR="00BD461D" w:rsidRPr="00F402CF" w:rsidRDefault="00BD461D" w:rsidP="00B9330E">
      <w:pPr>
        <w:pStyle w:val="Standard"/>
        <w:spacing w:line="276" w:lineRule="auto"/>
        <w:ind w:left="851"/>
        <w:jc w:val="both"/>
        <w:rPr>
          <w:rFonts w:cs="Times New Roman"/>
        </w:rPr>
      </w:pPr>
      <w:r w:rsidRPr="00F402CF">
        <w:rPr>
          <w:rFonts w:cs="Times New Roman"/>
        </w:rPr>
        <w:lastRenderedPageBreak/>
        <w:t>b) w przypadku braku możliwości kompostowania należy je gromadzić w workach, które należy dostarczyć samodzielnie do Punktu Selektywnej Zbiórki Odpadów Komunalnych - odbiór po zgłoszeniu telefonicznym lub mailowym</w:t>
      </w:r>
    </w:p>
    <w:p w14:paraId="0C05840C"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4) popiół – należy dostarczać samodzielnie do Punktu Selektywnej Zbiórki Odpadów Komunalnych – odbiór po zgłoszeniu telefonicznym lub mailowym</w:t>
      </w:r>
    </w:p>
    <w:p w14:paraId="4AA76EAA"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5) zużyty sprzęt elektryczny i elektroniczny –  dwa razy w roku bezpośrednio z posesji, lub  z Punktu Selektywnej Zbiórki Odpadów Komunalnych po zgłoszeniu telefonicznym lub mailowym</w:t>
      </w:r>
    </w:p>
    <w:p w14:paraId="144D5357"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 xml:space="preserve">6) odpady wielkogabarytowe, meble,  - dwa razy w roku bezpośrednio z posesji, lub z  Punktu Selektywnej Zbiórki Odpadów Komunalnych po zgłoszeniu telefonicznym lub mailowym </w:t>
      </w:r>
    </w:p>
    <w:p w14:paraId="7582F370"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 xml:space="preserve">7) odpady budowlane i rozbiórkowe – z Punktu Selektywnej Zbiórki Odpadów Komunalnych po zgłoszeniu telefonicznym lub mailowym </w:t>
      </w:r>
    </w:p>
    <w:p w14:paraId="3BC210CA"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 xml:space="preserve">8) zużyte opony - dwa razy w roku bezpośrednio z posesji, lub z  Punktu Selektywnej Zbiórki Odpadów Komunalnych po zgłoszeniu telefonicznym lub mailowym </w:t>
      </w:r>
    </w:p>
    <w:p w14:paraId="1F0AEE06"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9) przeterminowane leki z placówki służby zdrowia w Niwiskach lub z Punktu Selektywnej Zbiórki Odpadów po zgłoszeniu telefonicznym lub mailowym</w:t>
      </w:r>
    </w:p>
    <w:p w14:paraId="015A3174"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10) chemikalia, w szczególności farby, lakiery, środki ochrony roślin z Punktu Selektywnej Zbiórki Odpadów Komunalnych po zgłoszeniu telefonicznym lub mailowym</w:t>
      </w:r>
    </w:p>
    <w:p w14:paraId="7C27D760"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11) zużyte baterie i akumulatory inne niż przemysłowe i samochodowe należy umieszczać w przeznaczonych do tego celu i specjalnie oznakowanych pojemnikach znajdujących się w budynkach użyteczności publicznej lub z Punktu Selektywnej Zbiórki Odpadów Komunalnych po zgłoszeniu telefonicznym lub mailowym</w:t>
      </w:r>
    </w:p>
    <w:p w14:paraId="1F7E6C79" w14:textId="77777777" w:rsidR="00BD461D" w:rsidRPr="00F402CF" w:rsidRDefault="00BD461D" w:rsidP="00B9330E">
      <w:pPr>
        <w:pStyle w:val="Standard"/>
        <w:spacing w:line="276" w:lineRule="auto"/>
        <w:ind w:left="426" w:hanging="426"/>
        <w:jc w:val="both"/>
        <w:rPr>
          <w:rFonts w:cs="Times New Roman"/>
        </w:rPr>
      </w:pPr>
      <w:r w:rsidRPr="00F402CF">
        <w:rPr>
          <w:rFonts w:cs="Times New Roman"/>
        </w:rPr>
        <w:t>12) z  terenów przeznaczonych do użytku publicznego (mienie komunalne przy cmentarzach) - nie rzadziej niż raz w miesiącu lub w miarę  napełnienia pojemników, nie dopuszczając do ich przepełnienia po zgłoszeniu telefonicznym lub mailowym</w:t>
      </w:r>
    </w:p>
    <w:p w14:paraId="501420DE" w14:textId="77777777" w:rsidR="00BD461D" w:rsidRPr="00F402CF" w:rsidRDefault="00BD461D" w:rsidP="00B9330E">
      <w:pPr>
        <w:pStyle w:val="Nagwek11"/>
        <w:keepNext/>
        <w:keepLines/>
        <w:shd w:val="clear" w:color="auto" w:fill="auto"/>
        <w:tabs>
          <w:tab w:val="left" w:pos="321"/>
        </w:tabs>
        <w:spacing w:line="276" w:lineRule="auto"/>
        <w:ind w:left="426" w:hanging="426"/>
        <w:jc w:val="both"/>
        <w:rPr>
          <w:rFonts w:ascii="Times New Roman" w:hAnsi="Times New Roman" w:cs="Times New Roman"/>
          <w:b w:val="0"/>
          <w:color w:val="000000" w:themeColor="text1"/>
          <w:sz w:val="24"/>
          <w:szCs w:val="24"/>
        </w:rPr>
      </w:pPr>
      <w:r w:rsidRPr="00F402CF">
        <w:rPr>
          <w:rFonts w:ascii="Times New Roman" w:hAnsi="Times New Roman" w:cs="Times New Roman"/>
          <w:b w:val="0"/>
          <w:sz w:val="24"/>
          <w:szCs w:val="24"/>
        </w:rPr>
        <w:t xml:space="preserve">13) </w:t>
      </w:r>
      <w:r w:rsidRPr="00F402CF">
        <w:rPr>
          <w:rFonts w:ascii="Times New Roman" w:eastAsia="SimSun" w:hAnsi="Times New Roman" w:cs="Times New Roman"/>
          <w:b w:val="0"/>
          <w:color w:val="000000" w:themeColor="text1"/>
          <w:sz w:val="24"/>
          <w:szCs w:val="24"/>
          <w:lang w:eastAsia="zh-CN"/>
        </w:rPr>
        <w:t xml:space="preserve">z punktu selektywnej zbiórki odpadów ( PSZOK ) - </w:t>
      </w:r>
      <w:r w:rsidRPr="00F402CF">
        <w:rPr>
          <w:rFonts w:ascii="Times New Roman" w:hAnsi="Times New Roman" w:cs="Times New Roman"/>
          <w:b w:val="0"/>
          <w:color w:val="000000" w:themeColor="text1"/>
          <w:sz w:val="24"/>
          <w:szCs w:val="24"/>
        </w:rPr>
        <w:t>nie rzadziej niż raz na kwartał, a w przypadku wcześniejszego zapełnienia pojemników, kontenerów na telefoniczne lub mailowe zgłoszenie</w:t>
      </w:r>
    </w:p>
    <w:p w14:paraId="2F3DC65B" w14:textId="77777777" w:rsidR="00511BBE" w:rsidRPr="00F402CF" w:rsidRDefault="00B572ED"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19</w:t>
      </w:r>
      <w:r w:rsidR="00C04D37" w:rsidRPr="00F402CF">
        <w:rPr>
          <w:rFonts w:ascii="Times New Roman" w:eastAsia="Arial Unicode MS" w:hAnsi="Times New Roman" w:cs="Times New Roman"/>
          <w:bCs/>
          <w:color w:val="000000"/>
          <w:sz w:val="24"/>
          <w:szCs w:val="24"/>
          <w:lang w:eastAsia="pl-PL" w:bidi="pl-PL"/>
        </w:rPr>
        <w:t>)</w:t>
      </w:r>
      <w:r w:rsidR="00511BBE" w:rsidRPr="00F402CF">
        <w:rPr>
          <w:rFonts w:ascii="Times New Roman" w:eastAsia="Arial Unicode MS" w:hAnsi="Times New Roman" w:cs="Times New Roman"/>
          <w:bCs/>
          <w:color w:val="000000"/>
          <w:sz w:val="24"/>
          <w:szCs w:val="24"/>
          <w:lang w:eastAsia="pl-PL" w:bidi="pl-PL"/>
        </w:rPr>
        <w:t>Wykonawca zobowiązany jest odebrać od właścicieli nieruchomości każdą ilość niesegregowanych (zmieszanych) oraz segregowanych odpadów komunalnych  wystawionych przed posesję.</w:t>
      </w:r>
    </w:p>
    <w:p w14:paraId="6FEF6580" w14:textId="77777777" w:rsidR="00511BBE" w:rsidRPr="00F402CF" w:rsidRDefault="00B572ED"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21)</w:t>
      </w:r>
      <w:r w:rsidR="00511BBE" w:rsidRPr="00F402CF">
        <w:rPr>
          <w:rFonts w:ascii="Times New Roman" w:eastAsia="Arial Unicode MS" w:hAnsi="Times New Roman" w:cs="Times New Roman"/>
          <w:bCs/>
          <w:color w:val="000000"/>
          <w:sz w:val="24"/>
          <w:szCs w:val="24"/>
          <w:lang w:eastAsia="pl-PL" w:bidi="pl-PL"/>
        </w:rPr>
        <w:t xml:space="preserve"> Wykonawca przy odbiorze odpadów komunalnych nie może mieszać odpadów zebranych selektywnie z odpadami niesortowanymi jak również mieszać ze sobą odpadów zebranych selektywnie różnych frakcji.</w:t>
      </w:r>
    </w:p>
    <w:p w14:paraId="4E15D48A" w14:textId="77777777" w:rsidR="00511BBE" w:rsidRPr="00F402CF" w:rsidRDefault="00B572ED"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22)</w:t>
      </w:r>
      <w:r w:rsidR="00511BBE" w:rsidRPr="00F402CF">
        <w:rPr>
          <w:rFonts w:ascii="Times New Roman" w:eastAsia="Arial Unicode MS" w:hAnsi="Times New Roman" w:cs="Times New Roman"/>
          <w:bCs/>
          <w:color w:val="000000"/>
          <w:sz w:val="24"/>
          <w:szCs w:val="24"/>
          <w:lang w:eastAsia="pl-PL" w:bidi="pl-PL"/>
        </w:rPr>
        <w:t xml:space="preserve"> Wykonawca zobowiązuje się świadczyć usługę pojazdami o normie emisji spalin nie gorszej niż przedstawione w ofercie.</w:t>
      </w:r>
    </w:p>
    <w:p w14:paraId="3687817C" w14:textId="7D615AE8" w:rsidR="00511BBE" w:rsidRPr="00F402CF" w:rsidRDefault="00B572ED"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
          <w:bCs/>
          <w:color w:val="000000"/>
          <w:sz w:val="24"/>
          <w:szCs w:val="24"/>
          <w:lang w:eastAsia="pl-PL" w:bidi="pl-PL"/>
        </w:rPr>
        <w:t>3.</w:t>
      </w:r>
      <w:r w:rsidR="00511BBE" w:rsidRPr="00F402CF">
        <w:rPr>
          <w:rFonts w:ascii="Times New Roman" w:eastAsia="Arial Unicode MS" w:hAnsi="Times New Roman" w:cs="Times New Roman"/>
          <w:bCs/>
          <w:color w:val="000000"/>
          <w:sz w:val="24"/>
          <w:szCs w:val="24"/>
          <w:lang w:eastAsia="pl-PL" w:bidi="pl-PL"/>
        </w:rPr>
        <w:t xml:space="preserve"> Zamawiający stosownie do art. 95 ustawy Pzp, wymaga aby wszystkie osoby wykonujące czynności w zakresie realizacji przedmiotu zamówienia, których wykonanie polega na wykonywaniu pracy w sposób określony w art. 22 § 1 ustawy z dnia 26 czerwca 1974r. Kodeks pracy (Dz.U. z 2022r. poz. 1510 ze zm.), zostały zatrudnione przez wykonawcę lub podwykonaw</w:t>
      </w:r>
      <w:r w:rsidRPr="00F402CF">
        <w:rPr>
          <w:rFonts w:ascii="Times New Roman" w:eastAsia="Arial Unicode MS" w:hAnsi="Times New Roman" w:cs="Times New Roman"/>
          <w:bCs/>
          <w:color w:val="000000"/>
          <w:sz w:val="24"/>
          <w:szCs w:val="24"/>
          <w:lang w:eastAsia="pl-PL" w:bidi="pl-PL"/>
        </w:rPr>
        <w:t>cę na podstawie stosunku pracy.</w:t>
      </w:r>
      <w:r w:rsidR="003C3CF2">
        <w:rPr>
          <w:rFonts w:ascii="Times New Roman" w:eastAsia="Arial Unicode MS" w:hAnsi="Times New Roman" w:cs="Times New Roman"/>
          <w:bCs/>
          <w:color w:val="000000"/>
          <w:sz w:val="24"/>
          <w:szCs w:val="24"/>
          <w:lang w:eastAsia="pl-PL" w:bidi="pl-PL"/>
        </w:rPr>
        <w:t xml:space="preserve"> </w:t>
      </w:r>
      <w:r w:rsidR="00511BBE" w:rsidRPr="00F402CF">
        <w:rPr>
          <w:rFonts w:ascii="Times New Roman" w:eastAsia="Arial Unicode MS" w:hAnsi="Times New Roman" w:cs="Times New Roman"/>
          <w:bCs/>
          <w:color w:val="000000"/>
          <w:sz w:val="24"/>
          <w:szCs w:val="24"/>
          <w:lang w:eastAsia="pl-PL" w:bidi="pl-PL"/>
        </w:rPr>
        <w:t>Rodzaj czynności związanych z realizacją zamówienia, których dotyczą wymagania zatrudnienia na podstawie stosunku pracy przez wykonawcę lub podwykonawcę osób wykonujących czynności w trakcie realizacji zamówienia: kierowanie pojazdami do zbiorki odpadów, załadunek odpadów, kierowanie i koo</w:t>
      </w:r>
      <w:r w:rsidRPr="00F402CF">
        <w:rPr>
          <w:rFonts w:ascii="Times New Roman" w:eastAsia="Arial Unicode MS" w:hAnsi="Times New Roman" w:cs="Times New Roman"/>
          <w:bCs/>
          <w:color w:val="000000"/>
          <w:sz w:val="24"/>
          <w:szCs w:val="24"/>
          <w:lang w:eastAsia="pl-PL" w:bidi="pl-PL"/>
        </w:rPr>
        <w:t>rdynacja realizacji zamówienia.</w:t>
      </w:r>
      <w:r w:rsidR="003C3CF2">
        <w:rPr>
          <w:rFonts w:ascii="Times New Roman" w:eastAsia="Arial Unicode MS" w:hAnsi="Times New Roman" w:cs="Times New Roman"/>
          <w:bCs/>
          <w:color w:val="000000"/>
          <w:sz w:val="24"/>
          <w:szCs w:val="24"/>
          <w:lang w:eastAsia="pl-PL" w:bidi="pl-PL"/>
        </w:rPr>
        <w:t xml:space="preserve"> </w:t>
      </w:r>
      <w:r w:rsidR="00511BBE" w:rsidRPr="00F402CF">
        <w:rPr>
          <w:rFonts w:ascii="Times New Roman" w:eastAsia="Arial Unicode MS" w:hAnsi="Times New Roman" w:cs="Times New Roman"/>
          <w:bCs/>
          <w:color w:val="000000"/>
          <w:sz w:val="24"/>
          <w:szCs w:val="24"/>
          <w:lang w:eastAsia="pl-PL" w:bidi="pl-PL"/>
        </w:rPr>
        <w:t>Wykonawca lub podwykonawca zatrudni osoby wykonujące w/w czynności  co najmniej na okres realizacji zamówienia. W przypadku rozwiązania stosunku pracy przed zakończeniem tego okresu, zobowiązuje się do niezwłocznego zatrudni</w:t>
      </w:r>
      <w:r w:rsidRPr="00F402CF">
        <w:rPr>
          <w:rFonts w:ascii="Times New Roman" w:eastAsia="Arial Unicode MS" w:hAnsi="Times New Roman" w:cs="Times New Roman"/>
          <w:bCs/>
          <w:color w:val="000000"/>
          <w:sz w:val="24"/>
          <w:szCs w:val="24"/>
          <w:lang w:eastAsia="pl-PL" w:bidi="pl-PL"/>
        </w:rPr>
        <w:t>enia na to miejsce innej osoby.</w:t>
      </w:r>
      <w:r w:rsidR="003C3CF2">
        <w:rPr>
          <w:rFonts w:ascii="Times New Roman" w:eastAsia="Arial Unicode MS" w:hAnsi="Times New Roman" w:cs="Times New Roman"/>
          <w:bCs/>
          <w:color w:val="000000"/>
          <w:sz w:val="24"/>
          <w:szCs w:val="24"/>
          <w:lang w:eastAsia="pl-PL" w:bidi="pl-PL"/>
        </w:rPr>
        <w:t xml:space="preserve"> </w:t>
      </w:r>
      <w:r w:rsidR="00511BBE" w:rsidRPr="00F402CF">
        <w:rPr>
          <w:rFonts w:ascii="Times New Roman" w:eastAsia="Arial Unicode MS" w:hAnsi="Times New Roman" w:cs="Times New Roman"/>
          <w:bCs/>
          <w:color w:val="000000"/>
          <w:sz w:val="24"/>
          <w:szCs w:val="24"/>
          <w:lang w:eastAsia="pl-PL" w:bidi="pl-PL"/>
        </w:rPr>
        <w:t xml:space="preserve">Wykonawca, przez cały okres </w:t>
      </w:r>
      <w:r w:rsidR="00511BBE" w:rsidRPr="00F402CF">
        <w:rPr>
          <w:rFonts w:ascii="Times New Roman" w:eastAsia="Arial Unicode MS" w:hAnsi="Times New Roman" w:cs="Times New Roman"/>
          <w:bCs/>
          <w:color w:val="000000"/>
          <w:sz w:val="24"/>
          <w:szCs w:val="24"/>
          <w:lang w:eastAsia="pl-PL" w:bidi="pl-PL"/>
        </w:rPr>
        <w:lastRenderedPageBreak/>
        <w:t>realizacji zamówienia, na każde pisemne żądanie Zamawiającego w terminie do 5 dni roboczych przedkładał będzie Zamawiającemu raport stanu i sposobu zatrudnienia osób wykonujących czynności niezbędne do realizacji zamówienia i/lub oświadczenia zatrudnionych osób o otrzymaniu pensji.</w:t>
      </w:r>
    </w:p>
    <w:p w14:paraId="077F333D" w14:textId="77777777" w:rsidR="00511BBE" w:rsidRPr="00F402CF" w:rsidRDefault="00511BBE"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 przypadku nie przedstawienia w terminie oświadczenia lub informacji dokumentujących zatrudnienie osób na podstawie umowy o pracę Wykonawca będzie każdorazowo płacił Zamawiającemu karę w wysokości 500,00zł brutto,</w:t>
      </w:r>
    </w:p>
    <w:p w14:paraId="35DD5FB0" w14:textId="77777777" w:rsidR="00511BBE" w:rsidRPr="00F402CF" w:rsidRDefault="00511BBE" w:rsidP="00B9330E">
      <w:pPr>
        <w:spacing w:after="0" w:line="276" w:lineRule="auto"/>
        <w:ind w:left="426" w:hanging="426"/>
        <w:jc w:val="both"/>
        <w:rPr>
          <w:rFonts w:ascii="Times New Roman" w:eastAsia="Arial Unicode MS" w:hAnsi="Times New Roman" w:cs="Times New Roman"/>
          <w:bCs/>
          <w:color w:val="000000"/>
          <w:sz w:val="24"/>
          <w:szCs w:val="24"/>
          <w:lang w:eastAsia="pl-PL" w:bidi="pl-PL"/>
        </w:rPr>
      </w:pPr>
      <w:r w:rsidRPr="00F402CF">
        <w:rPr>
          <w:rFonts w:ascii="Times New Roman" w:eastAsia="Arial Unicode MS" w:hAnsi="Times New Roman" w:cs="Times New Roman"/>
          <w:bCs/>
          <w:color w:val="000000"/>
          <w:sz w:val="24"/>
          <w:szCs w:val="24"/>
          <w:lang w:eastAsia="pl-PL" w:bidi="pl-PL"/>
        </w:rPr>
        <w:t>W przypadku dwukrotnego nie wywiązania się z obowiązku informacji lub zmiany sposobu zatrudnienia osób wskazanych w wykazie, Zamawiający ma prawo od umowy odstąpić i naliczy dodatkowo kary umowne jak za nienależyte wykonanie zamówienia.</w:t>
      </w:r>
    </w:p>
    <w:p w14:paraId="08ACA314" w14:textId="77777777" w:rsidR="00511BBE" w:rsidRPr="00F402CF" w:rsidRDefault="00511BBE" w:rsidP="00835B5C">
      <w:pPr>
        <w:keepNext/>
        <w:keepLines/>
        <w:numPr>
          <w:ilvl w:val="0"/>
          <w:numId w:val="64"/>
        </w:numPr>
        <w:tabs>
          <w:tab w:val="left" w:pos="567"/>
        </w:tabs>
        <w:spacing w:after="0" w:line="276" w:lineRule="auto"/>
        <w:ind w:left="426" w:hanging="426"/>
        <w:contextualSpacing/>
        <w:jc w:val="both"/>
        <w:outlineLvl w:val="0"/>
        <w:rPr>
          <w:rFonts w:ascii="Times New Roman" w:eastAsia="Arial Unicode MS" w:hAnsi="Times New Roman" w:cs="Times New Roman"/>
          <w:color w:val="000000"/>
          <w:sz w:val="24"/>
          <w:szCs w:val="24"/>
          <w:lang w:eastAsia="pl-PL" w:bidi="pl-PL"/>
        </w:rPr>
      </w:pPr>
      <w:r w:rsidRPr="00F402CF">
        <w:rPr>
          <w:rFonts w:ascii="Times New Roman" w:eastAsia="Arial" w:hAnsi="Times New Roman" w:cs="Times New Roman"/>
          <w:b/>
          <w:bCs/>
          <w:color w:val="000000"/>
          <w:sz w:val="24"/>
          <w:szCs w:val="24"/>
          <w:lang w:eastAsia="pl-PL" w:bidi="pl-PL"/>
        </w:rPr>
        <w:t xml:space="preserve"> Obowiązki dotyczące prowadzenia dokumentacji związanej z realizacją zamówienia:</w:t>
      </w:r>
    </w:p>
    <w:p w14:paraId="61F8FC52" w14:textId="7EB4FEE8" w:rsidR="00511BBE" w:rsidRPr="00F402CF" w:rsidRDefault="00511BBE" w:rsidP="00835B5C">
      <w:pPr>
        <w:numPr>
          <w:ilvl w:val="0"/>
          <w:numId w:val="88"/>
        </w:numPr>
        <w:tabs>
          <w:tab w:val="left" w:pos="567"/>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 xml:space="preserve">Wykonawca będzie zobowiązany do dostarczania Zamawiającemu sprawozdań rocznych o których mowa w art. 9n ustawy z dnia 13.09.1995r. o utrzymaniu czystości i porządku w gminach </w:t>
      </w:r>
      <w:r w:rsidRPr="006972B7">
        <w:rPr>
          <w:rFonts w:ascii="Times New Roman" w:eastAsia="Arial" w:hAnsi="Times New Roman" w:cs="Times New Roman"/>
          <w:sz w:val="24"/>
          <w:szCs w:val="24"/>
          <w:lang w:eastAsia="pl-PL"/>
        </w:rPr>
        <w:t>(Dz. U. z 202</w:t>
      </w:r>
      <w:r w:rsidR="006972B7" w:rsidRPr="006972B7">
        <w:rPr>
          <w:rFonts w:ascii="Times New Roman" w:eastAsia="Arial" w:hAnsi="Times New Roman" w:cs="Times New Roman"/>
          <w:sz w:val="24"/>
          <w:szCs w:val="24"/>
          <w:lang w:eastAsia="pl-PL"/>
        </w:rPr>
        <w:t>3</w:t>
      </w:r>
      <w:r w:rsidRPr="006972B7">
        <w:rPr>
          <w:rFonts w:ascii="Times New Roman" w:eastAsia="Arial" w:hAnsi="Times New Roman" w:cs="Times New Roman"/>
          <w:sz w:val="24"/>
          <w:szCs w:val="24"/>
          <w:lang w:eastAsia="pl-PL"/>
        </w:rPr>
        <w:t xml:space="preserve"> poz. </w:t>
      </w:r>
      <w:r w:rsidR="006972B7" w:rsidRPr="006972B7">
        <w:rPr>
          <w:rFonts w:ascii="Times New Roman" w:eastAsia="Arial" w:hAnsi="Times New Roman" w:cs="Times New Roman"/>
          <w:sz w:val="24"/>
          <w:szCs w:val="24"/>
          <w:lang w:eastAsia="pl-PL"/>
        </w:rPr>
        <w:t xml:space="preserve">1469 </w:t>
      </w:r>
      <w:r w:rsidRPr="006972B7">
        <w:rPr>
          <w:rFonts w:ascii="Times New Roman" w:eastAsia="Arial" w:hAnsi="Times New Roman" w:cs="Times New Roman"/>
          <w:sz w:val="24"/>
          <w:szCs w:val="24"/>
          <w:lang w:eastAsia="pl-PL"/>
        </w:rPr>
        <w:t xml:space="preserve">ze zm.), </w:t>
      </w:r>
      <w:r w:rsidRPr="00F402CF">
        <w:rPr>
          <w:rFonts w:ascii="Times New Roman" w:eastAsia="Arial" w:hAnsi="Times New Roman" w:cs="Times New Roman"/>
          <w:sz w:val="24"/>
          <w:szCs w:val="24"/>
          <w:lang w:eastAsia="pl-PL"/>
        </w:rPr>
        <w:t xml:space="preserve">na zasadach i terminach unormowanych w obowiązujących uregulowaniach prawnych w tym zakresie.  </w:t>
      </w:r>
    </w:p>
    <w:p w14:paraId="27F4CFA0" w14:textId="77777777" w:rsidR="00511BBE" w:rsidRPr="00F402CF" w:rsidRDefault="00511BBE" w:rsidP="00835B5C">
      <w:pPr>
        <w:numPr>
          <w:ilvl w:val="0"/>
          <w:numId w:val="88"/>
        </w:numPr>
        <w:tabs>
          <w:tab w:val="left" w:pos="567"/>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W celu umożliwienia sporządzenia przez Zamawiającego rocznego sprawozdania z realizacji zadań z zakresu gospodarowania odpadami komunalnymi, o którym mowa w art. 9q w/w</w:t>
      </w:r>
      <w:r w:rsidRPr="00F402CF">
        <w:rPr>
          <w:rFonts w:ascii="Times New Roman" w:eastAsia="Arial" w:hAnsi="Times New Roman" w:cs="Times New Roman"/>
          <w:color w:val="FF0000"/>
          <w:sz w:val="24"/>
          <w:szCs w:val="24"/>
          <w:lang w:eastAsia="pl-PL"/>
        </w:rPr>
        <w:t xml:space="preserve"> </w:t>
      </w:r>
      <w:r w:rsidRPr="00F402CF">
        <w:rPr>
          <w:rFonts w:ascii="Times New Roman" w:eastAsia="Arial" w:hAnsi="Times New Roman" w:cs="Times New Roman"/>
          <w:sz w:val="24"/>
          <w:szCs w:val="24"/>
          <w:lang w:eastAsia="pl-PL"/>
        </w:rPr>
        <w:t>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t>
      </w:r>
      <w:r w:rsidRPr="00F402CF">
        <w:rPr>
          <w:rFonts w:ascii="Times New Roman" w:eastAsia="Arial" w:hAnsi="Times New Roman" w:cs="Times New Roman"/>
          <w:sz w:val="24"/>
          <w:szCs w:val="24"/>
          <w:lang w:eastAsia="pl-PL"/>
        </w:rPr>
        <w:softHyphen/>
        <w:t>wiającego nałożony zostanie obowiązek sporządzania innych sprawozdań z zakresu gospodarki odpadami. Dotyczy to tylko informacji w posiadaniu, których będzie Wyko</w:t>
      </w:r>
      <w:r w:rsidRPr="00F402CF">
        <w:rPr>
          <w:rFonts w:ascii="Times New Roman" w:eastAsia="Arial" w:hAnsi="Times New Roman" w:cs="Times New Roman"/>
          <w:sz w:val="24"/>
          <w:szCs w:val="24"/>
          <w:lang w:eastAsia="pl-PL"/>
        </w:rPr>
        <w:softHyphen/>
        <w:t>nawca a nie Zamawiający.</w:t>
      </w:r>
    </w:p>
    <w:p w14:paraId="75CDEDEF" w14:textId="77777777" w:rsidR="00511BBE" w:rsidRPr="00F402CF" w:rsidRDefault="00511BBE" w:rsidP="00835B5C">
      <w:pPr>
        <w:numPr>
          <w:ilvl w:val="0"/>
          <w:numId w:val="88"/>
        </w:numPr>
        <w:tabs>
          <w:tab w:val="left" w:pos="567"/>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 xml:space="preserve">Wykonawca zobowiązany będzie do przedkładania Zamawiającemu za dany okres rozliczeniowy raportów wagowych zawierających wyszczególnienie miejsca odbioru odpadów oraz ilości i rodzaju odebranych odpadów (zgodnie z obowiązująca klasyfikacją odpadów). </w:t>
      </w:r>
    </w:p>
    <w:p w14:paraId="237F6A6B" w14:textId="631F6963" w:rsidR="006972B7" w:rsidRPr="00B75C7E" w:rsidRDefault="00511BBE" w:rsidP="00835B5C">
      <w:pPr>
        <w:numPr>
          <w:ilvl w:val="0"/>
          <w:numId w:val="88"/>
        </w:numPr>
        <w:tabs>
          <w:tab w:val="left" w:pos="567"/>
        </w:tabs>
        <w:spacing w:after="0" w:line="276" w:lineRule="auto"/>
        <w:ind w:left="426" w:hanging="426"/>
        <w:jc w:val="both"/>
        <w:rPr>
          <w:rFonts w:ascii="Times New Roman" w:eastAsia="Arial" w:hAnsi="Times New Roman" w:cs="Times New Roman"/>
          <w:sz w:val="24"/>
          <w:szCs w:val="24"/>
          <w:lang w:eastAsia="pl-PL"/>
        </w:rPr>
      </w:pPr>
      <w:r w:rsidRPr="00F402CF">
        <w:rPr>
          <w:rFonts w:ascii="Times New Roman" w:eastAsia="Arial" w:hAnsi="Times New Roman" w:cs="Times New Roman"/>
          <w:sz w:val="24"/>
          <w:szCs w:val="24"/>
          <w:lang w:eastAsia="pl-PL"/>
        </w:rPr>
        <w:t>Wykonawca obowiązany będzie do przekazywania Zamawiającemu kart przekazania odpadów do instalacji komunalnej bądź innej jednostki do odbioru odpadów zgodnie z obowiązującymi przepisami.</w:t>
      </w:r>
    </w:p>
    <w:p w14:paraId="1CA8B2C7" w14:textId="4BA45097" w:rsidR="00511BBE" w:rsidRPr="00F402CF" w:rsidRDefault="00B75C7E" w:rsidP="00B9330E">
      <w:pPr>
        <w:spacing w:after="0" w:line="276" w:lineRule="auto"/>
        <w:ind w:right="20"/>
        <w:jc w:val="center"/>
        <w:rPr>
          <w:rFonts w:ascii="Times New Roman" w:eastAsia="Arial" w:hAnsi="Times New Roman" w:cs="Times New Roman"/>
          <w:b/>
          <w:sz w:val="24"/>
          <w:szCs w:val="24"/>
          <w:lang w:eastAsia="pl-PL" w:bidi="pl-PL"/>
        </w:rPr>
      </w:pPr>
      <w:r>
        <w:rPr>
          <w:rFonts w:ascii="Times New Roman" w:eastAsia="Arial" w:hAnsi="Times New Roman" w:cs="Times New Roman"/>
          <w:b/>
          <w:sz w:val="24"/>
          <w:szCs w:val="24"/>
          <w:lang w:eastAsia="pl-PL" w:bidi="pl-PL"/>
        </w:rPr>
        <w:br/>
      </w:r>
      <w:r w:rsidR="00511BBE" w:rsidRPr="00F402CF">
        <w:rPr>
          <w:rFonts w:ascii="Times New Roman" w:eastAsia="Arial" w:hAnsi="Times New Roman" w:cs="Times New Roman"/>
          <w:b/>
          <w:sz w:val="24"/>
          <w:szCs w:val="24"/>
          <w:lang w:eastAsia="pl-PL" w:bidi="pl-PL"/>
        </w:rPr>
        <w:t>§ 2</w:t>
      </w:r>
    </w:p>
    <w:p w14:paraId="0EDF41FB" w14:textId="77777777" w:rsidR="00511BBE" w:rsidRPr="00F402CF" w:rsidRDefault="00511BBE" w:rsidP="00B9330E">
      <w:pPr>
        <w:spacing w:after="0" w:line="276" w:lineRule="auto"/>
        <w:ind w:righ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Czas trwania umowy</w:t>
      </w:r>
    </w:p>
    <w:p w14:paraId="25F2EAD0" w14:textId="48383FE5" w:rsidR="00511BBE" w:rsidRPr="00F402CF" w:rsidRDefault="00511BBE" w:rsidP="00B9330E">
      <w:pPr>
        <w:spacing w:after="0" w:line="276" w:lineRule="auto"/>
        <w:ind w:right="20"/>
        <w:jc w:val="center"/>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Zamówienie będzie realizowane od dnia </w:t>
      </w:r>
      <w:r w:rsidRPr="00F402CF">
        <w:rPr>
          <w:rFonts w:ascii="Times New Roman" w:eastAsia="Arial" w:hAnsi="Times New Roman" w:cs="Times New Roman"/>
          <w:b/>
          <w:sz w:val="24"/>
          <w:szCs w:val="24"/>
          <w:lang w:eastAsia="pl-PL" w:bidi="pl-PL"/>
        </w:rPr>
        <w:t>01.01.202</w:t>
      </w:r>
      <w:r w:rsidR="003C3CF2">
        <w:rPr>
          <w:rFonts w:ascii="Times New Roman" w:eastAsia="Arial" w:hAnsi="Times New Roman" w:cs="Times New Roman"/>
          <w:b/>
          <w:sz w:val="24"/>
          <w:szCs w:val="24"/>
          <w:lang w:eastAsia="pl-PL" w:bidi="pl-PL"/>
        </w:rPr>
        <w:t>4</w:t>
      </w:r>
      <w:r w:rsidRPr="00F402CF">
        <w:rPr>
          <w:rFonts w:ascii="Times New Roman" w:eastAsia="Arial" w:hAnsi="Times New Roman" w:cs="Times New Roman"/>
          <w:b/>
          <w:sz w:val="24"/>
          <w:szCs w:val="24"/>
          <w:lang w:eastAsia="pl-PL" w:bidi="pl-PL"/>
        </w:rPr>
        <w:t>r.</w:t>
      </w:r>
      <w:r w:rsidRPr="00F402CF">
        <w:rPr>
          <w:rFonts w:ascii="Times New Roman" w:eastAsia="Arial" w:hAnsi="Times New Roman" w:cs="Times New Roman"/>
          <w:sz w:val="24"/>
          <w:szCs w:val="24"/>
          <w:lang w:eastAsia="pl-PL" w:bidi="pl-PL"/>
        </w:rPr>
        <w:t xml:space="preserve"> do dnia </w:t>
      </w:r>
      <w:r w:rsidRPr="00F402CF">
        <w:rPr>
          <w:rFonts w:ascii="Times New Roman" w:eastAsia="Arial" w:hAnsi="Times New Roman" w:cs="Times New Roman"/>
          <w:b/>
          <w:sz w:val="24"/>
          <w:szCs w:val="24"/>
          <w:lang w:eastAsia="pl-PL" w:bidi="pl-PL"/>
        </w:rPr>
        <w:t>31.12.202</w:t>
      </w:r>
      <w:r w:rsidR="003C3CF2">
        <w:rPr>
          <w:rFonts w:ascii="Times New Roman" w:eastAsia="Arial" w:hAnsi="Times New Roman" w:cs="Times New Roman"/>
          <w:b/>
          <w:sz w:val="24"/>
          <w:szCs w:val="24"/>
          <w:lang w:eastAsia="pl-PL" w:bidi="pl-PL"/>
        </w:rPr>
        <w:t>4</w:t>
      </w:r>
      <w:r w:rsidRPr="00F402CF">
        <w:rPr>
          <w:rFonts w:ascii="Times New Roman" w:eastAsia="Arial" w:hAnsi="Times New Roman" w:cs="Times New Roman"/>
          <w:b/>
          <w:sz w:val="24"/>
          <w:szCs w:val="24"/>
          <w:lang w:eastAsia="pl-PL" w:bidi="pl-PL"/>
        </w:rPr>
        <w:t>r</w:t>
      </w:r>
      <w:r w:rsidRPr="00F402CF">
        <w:rPr>
          <w:rFonts w:ascii="Times New Roman" w:eastAsia="Arial" w:hAnsi="Times New Roman" w:cs="Times New Roman"/>
          <w:sz w:val="24"/>
          <w:szCs w:val="24"/>
          <w:lang w:eastAsia="pl-PL" w:bidi="pl-PL"/>
        </w:rPr>
        <w:t>.</w:t>
      </w:r>
    </w:p>
    <w:p w14:paraId="732702FA" w14:textId="77777777" w:rsidR="00511BBE" w:rsidRPr="00F402CF" w:rsidRDefault="00511BBE" w:rsidP="00B9330E">
      <w:pPr>
        <w:spacing w:after="0" w:line="276" w:lineRule="auto"/>
        <w:ind w:righ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3</w:t>
      </w:r>
    </w:p>
    <w:p w14:paraId="3AAA33B8" w14:textId="77777777" w:rsidR="00511BBE" w:rsidRPr="00F402CF" w:rsidRDefault="00511BBE" w:rsidP="00B9330E">
      <w:pPr>
        <w:spacing w:after="0" w:line="276" w:lineRule="auto"/>
        <w:ind w:righ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Oświadczenia Wykonawcy</w:t>
      </w:r>
    </w:p>
    <w:p w14:paraId="2E8F0046" w14:textId="77777777" w:rsidR="00511BBE" w:rsidRPr="00F402CF" w:rsidRDefault="00511BBE" w:rsidP="00835B5C">
      <w:pPr>
        <w:numPr>
          <w:ilvl w:val="0"/>
          <w:numId w:val="68"/>
        </w:numPr>
        <w:spacing w:after="0" w:line="276" w:lineRule="auto"/>
        <w:ind w:left="426" w:hanging="43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oświadcza, że posiada niezbędne uprawnienia do wykonywania przedmiotu umowy w szczególności:</w:t>
      </w:r>
    </w:p>
    <w:p w14:paraId="3F0A3C85" w14:textId="0B84AA5F" w:rsidR="00511BBE" w:rsidRPr="00F402CF" w:rsidRDefault="00511BBE" w:rsidP="00835B5C">
      <w:pPr>
        <w:numPr>
          <w:ilvl w:val="0"/>
          <w:numId w:val="72"/>
        </w:numPr>
        <w:tabs>
          <w:tab w:val="left" w:pos="993"/>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posiada wpis do rejestru działalności regulowanej w zakresie objętym przedmiotem niniejszej umowy, o którym mowa w art. 9b i 9 c ustawy z dnia 13 września 1996 roku o utrzymaniu czystości i porządku w gminach </w:t>
      </w:r>
      <w:r w:rsidRPr="006972B7">
        <w:rPr>
          <w:rFonts w:ascii="Times New Roman" w:eastAsia="Arial" w:hAnsi="Times New Roman" w:cs="Times New Roman"/>
          <w:sz w:val="24"/>
          <w:szCs w:val="24"/>
          <w:lang w:eastAsia="pl-PL" w:bidi="pl-PL"/>
        </w:rPr>
        <w:t>( Dz.U. z 202</w:t>
      </w:r>
      <w:r w:rsidR="006972B7" w:rsidRPr="006972B7">
        <w:rPr>
          <w:rFonts w:ascii="Times New Roman" w:eastAsia="Arial" w:hAnsi="Times New Roman" w:cs="Times New Roman"/>
          <w:sz w:val="24"/>
          <w:szCs w:val="24"/>
          <w:lang w:eastAsia="pl-PL" w:bidi="pl-PL"/>
        </w:rPr>
        <w:t>3</w:t>
      </w:r>
      <w:r w:rsidRPr="006972B7">
        <w:rPr>
          <w:rFonts w:ascii="Times New Roman" w:eastAsia="Arial" w:hAnsi="Times New Roman" w:cs="Times New Roman"/>
          <w:sz w:val="24"/>
          <w:szCs w:val="24"/>
          <w:lang w:eastAsia="pl-PL" w:bidi="pl-PL"/>
        </w:rPr>
        <w:t xml:space="preserve"> poz. 1</w:t>
      </w:r>
      <w:r w:rsidR="006972B7" w:rsidRPr="006972B7">
        <w:rPr>
          <w:rFonts w:ascii="Times New Roman" w:eastAsia="Arial" w:hAnsi="Times New Roman" w:cs="Times New Roman"/>
          <w:sz w:val="24"/>
          <w:szCs w:val="24"/>
          <w:lang w:eastAsia="pl-PL" w:bidi="pl-PL"/>
        </w:rPr>
        <w:t>469</w:t>
      </w:r>
      <w:r w:rsidRPr="006972B7">
        <w:rPr>
          <w:rFonts w:ascii="Times New Roman" w:eastAsia="Arial" w:hAnsi="Times New Roman" w:cs="Times New Roman"/>
          <w:sz w:val="24"/>
          <w:szCs w:val="24"/>
          <w:lang w:eastAsia="pl-PL" w:bidi="pl-PL"/>
        </w:rPr>
        <w:t xml:space="preserve"> </w:t>
      </w:r>
      <w:r w:rsidRPr="00F402CF">
        <w:rPr>
          <w:rFonts w:ascii="Times New Roman" w:eastAsia="Arial" w:hAnsi="Times New Roman" w:cs="Times New Roman"/>
          <w:sz w:val="24"/>
          <w:szCs w:val="24"/>
          <w:lang w:eastAsia="pl-PL" w:bidi="pl-PL"/>
        </w:rPr>
        <w:t>ze zm.) oraz art. 43 ustawy z dnia 6 marca 2018r. Prawo przedsiębiorców (Dz.U. z 2021 poz. 162),</w:t>
      </w:r>
    </w:p>
    <w:p w14:paraId="06C091E9" w14:textId="5E977642" w:rsidR="00511BBE" w:rsidRPr="00F402CF" w:rsidRDefault="00511BBE" w:rsidP="00835B5C">
      <w:pPr>
        <w:numPr>
          <w:ilvl w:val="0"/>
          <w:numId w:val="72"/>
        </w:numPr>
        <w:tabs>
          <w:tab w:val="left" w:pos="993"/>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posiada wpis do rejestru podmiotów wprowadzających produkty w opakowaniach i gospodarujących odpadami prowadzonego przez Marszałka Województwa, o którym mowa w Ustawie o odpadach z 14 grudnia 2012 r. (</w:t>
      </w:r>
      <w:r w:rsidRPr="006972B7">
        <w:rPr>
          <w:rFonts w:ascii="Times New Roman" w:eastAsia="Arial" w:hAnsi="Times New Roman" w:cs="Times New Roman"/>
          <w:sz w:val="24"/>
          <w:szCs w:val="24"/>
          <w:lang w:eastAsia="pl-PL" w:bidi="pl-PL"/>
        </w:rPr>
        <w:t>Dz.U. z 202</w:t>
      </w:r>
      <w:r w:rsidR="006972B7" w:rsidRPr="006972B7">
        <w:rPr>
          <w:rFonts w:ascii="Times New Roman" w:eastAsia="Arial" w:hAnsi="Times New Roman" w:cs="Times New Roman"/>
          <w:sz w:val="24"/>
          <w:szCs w:val="24"/>
          <w:lang w:eastAsia="pl-PL" w:bidi="pl-PL"/>
        </w:rPr>
        <w:t>3</w:t>
      </w:r>
      <w:r w:rsidRPr="006972B7">
        <w:rPr>
          <w:rFonts w:ascii="Times New Roman" w:eastAsia="Arial" w:hAnsi="Times New Roman" w:cs="Times New Roman"/>
          <w:sz w:val="24"/>
          <w:szCs w:val="24"/>
          <w:lang w:eastAsia="pl-PL" w:bidi="pl-PL"/>
        </w:rPr>
        <w:t>r. poz.</w:t>
      </w:r>
      <w:r w:rsidR="006972B7" w:rsidRPr="006972B7">
        <w:rPr>
          <w:rFonts w:ascii="Times New Roman" w:eastAsia="Arial" w:hAnsi="Times New Roman" w:cs="Times New Roman"/>
          <w:sz w:val="24"/>
          <w:szCs w:val="24"/>
          <w:lang w:eastAsia="pl-PL" w:bidi="pl-PL"/>
        </w:rPr>
        <w:t xml:space="preserve"> 1587</w:t>
      </w:r>
      <w:r w:rsidRPr="006972B7">
        <w:rPr>
          <w:rFonts w:ascii="Times New Roman" w:eastAsia="Arial" w:hAnsi="Times New Roman" w:cs="Times New Roman"/>
          <w:sz w:val="24"/>
          <w:szCs w:val="24"/>
          <w:lang w:eastAsia="pl-PL" w:bidi="pl-PL"/>
        </w:rPr>
        <w:t xml:space="preserve"> </w:t>
      </w:r>
      <w:r w:rsidRPr="00F402CF">
        <w:rPr>
          <w:rFonts w:ascii="Times New Roman" w:eastAsia="Arial" w:hAnsi="Times New Roman" w:cs="Times New Roman"/>
          <w:sz w:val="24"/>
          <w:szCs w:val="24"/>
          <w:lang w:eastAsia="pl-PL" w:bidi="pl-PL"/>
        </w:rPr>
        <w:t>ze zm.) i posiada wszelkie przewidziane prawem uprawnienia niezbędne do realizacji umowy,</w:t>
      </w:r>
    </w:p>
    <w:p w14:paraId="24AA5816" w14:textId="77777777" w:rsidR="00511BBE" w:rsidRPr="00F402CF" w:rsidRDefault="00511BBE" w:rsidP="00835B5C">
      <w:pPr>
        <w:numPr>
          <w:ilvl w:val="0"/>
          <w:numId w:val="72"/>
        </w:numPr>
        <w:tabs>
          <w:tab w:val="left" w:pos="993"/>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lastRenderedPageBreak/>
        <w:t xml:space="preserve">spełnia wymagania Rozporządzenia Ministra Środowiska z dnia 11 stycznia 2013r. w sprawie szczegółowych wymagań w zakresie odbierania odpadów komunalnych od właścicieli nieruchomości (Dz. U. z 2013r. poz. 122). </w:t>
      </w:r>
    </w:p>
    <w:p w14:paraId="3601FF90" w14:textId="77777777" w:rsidR="00511BBE" w:rsidRPr="00F402CF" w:rsidRDefault="00511BBE" w:rsidP="00835B5C">
      <w:pPr>
        <w:numPr>
          <w:ilvl w:val="0"/>
          <w:numId w:val="68"/>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oświadcza, że posiada potencjał techniczny niezbędny do wykonania umowy.</w:t>
      </w:r>
    </w:p>
    <w:p w14:paraId="05B5FA4D" w14:textId="77777777" w:rsidR="00511BBE" w:rsidRPr="00F402CF" w:rsidRDefault="00511BBE" w:rsidP="00835B5C">
      <w:pPr>
        <w:numPr>
          <w:ilvl w:val="0"/>
          <w:numId w:val="68"/>
        </w:numPr>
        <w:tabs>
          <w:tab w:val="left" w:pos="760"/>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oświadcza, że posiada potencjał osobowy niezbędny do należytego wykonania Umowy.</w:t>
      </w:r>
    </w:p>
    <w:p w14:paraId="31501E49" w14:textId="77777777" w:rsidR="00511BBE" w:rsidRPr="00F402CF" w:rsidRDefault="00511BBE" w:rsidP="00835B5C">
      <w:pPr>
        <w:numPr>
          <w:ilvl w:val="0"/>
          <w:numId w:val="68"/>
        </w:numPr>
        <w:tabs>
          <w:tab w:val="left" w:pos="760"/>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oświadcza, że posiada niezbędna ilość urządzeń do gromadzenia odpadów (pojemników, kontenerów i worków) przeznaczonych do realizacji przedmiotu umowy, dysponuje niezbędną ilością pojazdów, które są odpowiednio wyposażone, określonymi w SWZ. Wykonawca zobowiązuje się do spełnienia wymagań określonych w niniejszym paragrafie , pod groźbą rozwiązania Umowy przez Zamawiającego  z winy Wykonawcy ze skutkiem natychmiastowym, przez cały okres realizacji Umowy.</w:t>
      </w:r>
    </w:p>
    <w:p w14:paraId="69A6A6D7" w14:textId="77777777" w:rsidR="00511BBE" w:rsidRPr="00F402CF" w:rsidRDefault="00511BBE" w:rsidP="00835B5C">
      <w:pPr>
        <w:numPr>
          <w:ilvl w:val="0"/>
          <w:numId w:val="68"/>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oświadcza, że  przedmiot zamówienia będzie realizował zgodnie z postanowieniami niniejszej umowy, złożoną ofertą, obowiązującymi normami i przepisami oraz specyfikacją warunków zamówienia.</w:t>
      </w:r>
    </w:p>
    <w:p w14:paraId="395B7B85" w14:textId="77777777" w:rsidR="00511BBE" w:rsidRPr="00F402CF" w:rsidRDefault="00511BBE" w:rsidP="00B9330E">
      <w:pPr>
        <w:tabs>
          <w:tab w:val="left" w:pos="760"/>
        </w:tabs>
        <w:spacing w:after="0" w:line="276" w:lineRule="auto"/>
        <w:jc w:val="both"/>
        <w:rPr>
          <w:rFonts w:ascii="Times New Roman" w:eastAsia="Arial" w:hAnsi="Times New Roman" w:cs="Times New Roman"/>
          <w:sz w:val="24"/>
          <w:szCs w:val="24"/>
          <w:lang w:eastAsia="pl-PL" w:bidi="pl-PL"/>
        </w:rPr>
      </w:pPr>
    </w:p>
    <w:p w14:paraId="059E68FF" w14:textId="77777777" w:rsidR="00511BBE" w:rsidRPr="00F402CF" w:rsidRDefault="00511BBE" w:rsidP="00B9330E">
      <w:pPr>
        <w:spacing w:after="0" w:line="276" w:lineRule="auto"/>
        <w:ind w:righ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4</w:t>
      </w:r>
    </w:p>
    <w:p w14:paraId="292EC3A6" w14:textId="77777777" w:rsidR="00511BBE" w:rsidRPr="00F402CF" w:rsidRDefault="00511BBE" w:rsidP="00B9330E">
      <w:pPr>
        <w:spacing w:after="189" w:line="276" w:lineRule="auto"/>
        <w:ind w:righ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Obowiązki Wykonawcy</w:t>
      </w:r>
    </w:p>
    <w:p w14:paraId="021475F3"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zobowiązuje się do wykonywania przedmiotu umowy zgodnie z opisem przedmiotu zamówienia, a także obowiązującymi przepisami określonymi w SWZ oraz wykonania wszystkich obowiązków wynikających z przedmiotu Umowy.</w:t>
      </w:r>
    </w:p>
    <w:p w14:paraId="65FD990E"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zobowiązuje się do wykonania przedmiotu umowy zgodnie z obowiązującymi przepisami prawa, z zachowaniem należytej staranności wymaganej od profesjonalisty oraz zgodnie z harmonogramem odbierania odpadów.</w:t>
      </w:r>
    </w:p>
    <w:p w14:paraId="4CE5AD9E"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zobowiązuje się do posiadania ubezpieczenia od odpowiedzialności cywilnej z tytułu prowadzonej działalności gospodarczej, w tym obejmującej ryzyka związane z realizacją niniejszej umowy na sumę gwarancyjną nie niższą niż  200 000,00zł (słownie: dwieście tysięcy złotych) przez cały okres realizacji Umowy.  W przypadku, gdy  umowa ubezpieczenia obejmuje okres krótszy niż okres realizacji umowy Wykonawca obowiązany jest do zachowania ciągłości ubezpieczenia na wymagana kwotę oraz przedłożenia nie później niż w dniu zakończenia poprzedniego okresu ubezpieczenia kopii kolejnych umów (polis) wraz z dowodami zapłaty składki.</w:t>
      </w:r>
    </w:p>
    <w:p w14:paraId="224256B9"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Zakres odpowiedzialności Wykonawcy obejmuje wszelkie czynności zmierzające do realizacji obowiązków Wykonawcy wynikających z niniejszej Umowy oraz wynikających z przedmiotu Umowy, a także dochowania wszelkich obowiązków, w szczególności ustawowych.</w:t>
      </w:r>
    </w:p>
    <w:p w14:paraId="6605C641"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Wykonawca ponosi pełną odpowiedzialność wobec Zamawiającego i osób trzecich za szkody na mieniu i zdrowiu osób trzecich , powstałe podczas i w związku z realizacją przedmiotu Umowy. </w:t>
      </w:r>
    </w:p>
    <w:p w14:paraId="06939DA8"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jest zobowiązany świadczyć usługi pojazdami wykazanymi w ofercie i przedstawić na każde żądanie Zamawiającego dokumenty dotyczące tych pojaz</w:t>
      </w:r>
      <w:r w:rsidRPr="00F402CF">
        <w:rPr>
          <w:rFonts w:ascii="Times New Roman" w:eastAsia="Arial" w:hAnsi="Times New Roman" w:cs="Times New Roman"/>
          <w:sz w:val="24"/>
          <w:szCs w:val="24"/>
          <w:lang w:eastAsia="pl-PL" w:bidi="pl-PL"/>
        </w:rPr>
        <w:softHyphen/>
        <w:t>dów.</w:t>
      </w:r>
    </w:p>
    <w:p w14:paraId="6813FB0A"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do realizacji usługi będzie używał samochodów o emisji spalin określonej w ofercie.</w:t>
      </w:r>
    </w:p>
    <w:p w14:paraId="619293A2"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Wykonawca zobowiązuje się do przestrzegania poufności co do informacji pozyskanych w związku z realizacją Umowy, w szczególności do przestrzegania zapisów dotyczących ochrony danych osobowych . Wykonawca nie może wykorzystywać pozyskanych danych w </w:t>
      </w:r>
      <w:r w:rsidRPr="00F402CF">
        <w:rPr>
          <w:rFonts w:ascii="Times New Roman" w:eastAsia="Arial" w:hAnsi="Times New Roman" w:cs="Times New Roman"/>
          <w:sz w:val="24"/>
          <w:szCs w:val="24"/>
          <w:lang w:eastAsia="pl-PL" w:bidi="pl-PL"/>
        </w:rPr>
        <w:lastRenderedPageBreak/>
        <w:t>żaden inny sposób lub w innym celu niż  dla wykonywania Umowy, w szczególności zakazuje się wykorzystywania danych w celach reklamowych i marketingowych.</w:t>
      </w:r>
    </w:p>
    <w:p w14:paraId="4F36A85C" w14:textId="77777777" w:rsidR="00511BBE" w:rsidRPr="00F402CF" w:rsidRDefault="00511BBE" w:rsidP="00835B5C">
      <w:pPr>
        <w:numPr>
          <w:ilvl w:val="0"/>
          <w:numId w:val="73"/>
        </w:numPr>
        <w:tabs>
          <w:tab w:val="left" w:pos="567"/>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 przypadku, gdy wpisy do rejestrów lub zezwolenia tracą moc obowiązującą Wykonawca obowiązany jest do uzyskania nowych wpisów lub zezwoleń oraz przekazania kopii tych dokumentów Zamawiającemu w terminie 21 dni od dnia wykreślenia z rejestru lub wygaśnięcia uprawnień wynikających z zezwoleń, pod rygorem odstąpienia od Umowy objętej niniejszym zamówieniem.</w:t>
      </w:r>
    </w:p>
    <w:p w14:paraId="7EE5AA95" w14:textId="77777777" w:rsidR="00511BBE" w:rsidRPr="00F402CF" w:rsidRDefault="00511BBE" w:rsidP="00835B5C">
      <w:pPr>
        <w:numPr>
          <w:ilvl w:val="0"/>
          <w:numId w:val="73"/>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 razie gdy Zamawiający zobowiązany będzie do zapłaty kary z tytułu:</w:t>
      </w:r>
    </w:p>
    <w:p w14:paraId="4BCE1C2D" w14:textId="77777777" w:rsidR="00511BBE" w:rsidRPr="00F402CF" w:rsidRDefault="00511BBE" w:rsidP="00835B5C">
      <w:pPr>
        <w:numPr>
          <w:ilvl w:val="0"/>
          <w:numId w:val="75"/>
        </w:numPr>
        <w:tabs>
          <w:tab w:val="left" w:pos="355"/>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nieosiągnięcia odpowiednich poziomów recyklingu, przygotowania do ponownego użycia i odzysku niektórych frakcji odpadów, o których mowa w SWZ,</w:t>
      </w:r>
    </w:p>
    <w:p w14:paraId="3D1BC28A" w14:textId="77777777" w:rsidR="00511BBE" w:rsidRPr="00F402CF" w:rsidRDefault="00511BBE" w:rsidP="00835B5C">
      <w:pPr>
        <w:numPr>
          <w:ilvl w:val="0"/>
          <w:numId w:val="75"/>
        </w:numPr>
        <w:tabs>
          <w:tab w:val="left" w:pos="355"/>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nieosiągnięcia wymaganego ograniczenia masy odpadów komunalnych ulegających biodegradacji przekazywanych do składowania w stosunku do masy tych odpadów wytworzonych w 1995r., o którym mowa w SWZ to Wykonawca zobowiązany będzie do zapłaty kwoty odpowiadającej wysokości kary, naliczonej Zamawiającemu, także po zakończeniu lub rozwiązaniu niniejszej Umowy.</w:t>
      </w:r>
    </w:p>
    <w:p w14:paraId="6D02F9F4" w14:textId="77777777" w:rsidR="00511BBE" w:rsidRPr="00F402CF" w:rsidRDefault="00511BBE" w:rsidP="00835B5C">
      <w:pPr>
        <w:numPr>
          <w:ilvl w:val="0"/>
          <w:numId w:val="73"/>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Obciążenie Wykonawcy, o którym mowa w ust. 10 nastąpi poprzez wystawienie noty obciążającej Wykonawcę.</w:t>
      </w:r>
    </w:p>
    <w:p w14:paraId="263BECF8" w14:textId="77777777" w:rsidR="00511BBE" w:rsidRPr="00F402CF" w:rsidRDefault="00511BBE" w:rsidP="00835B5C">
      <w:pPr>
        <w:numPr>
          <w:ilvl w:val="0"/>
          <w:numId w:val="73"/>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Termin zapłaty należności wynosi do 3 dni od dnia doręczenia noty obciążeniowej. W razie bezskutecznego upływu tego terminu naliczane będą odsetki ustawowe za opóźnienie. Kwota objęta wyżej wymieniona notą obciążeniową może podlegać wedle uznania Zamawiającego kompensacie z kwoty bieżących płatności dokonywanych przez Zamawiającego na rzecz Wykonawcy z tytułu należnego mu wynagrodzenia.</w:t>
      </w:r>
    </w:p>
    <w:p w14:paraId="63FEAC26" w14:textId="77777777" w:rsidR="00511BBE" w:rsidRPr="00F402CF" w:rsidRDefault="00511BBE" w:rsidP="00B9330E">
      <w:pPr>
        <w:spacing w:after="0" w:line="276" w:lineRule="auto"/>
        <w:ind w:left="426"/>
        <w:jc w:val="both"/>
        <w:rPr>
          <w:rFonts w:ascii="Times New Roman" w:eastAsia="Arial" w:hAnsi="Times New Roman" w:cs="Times New Roman"/>
          <w:sz w:val="24"/>
          <w:szCs w:val="24"/>
          <w:lang w:eastAsia="pl-PL" w:bidi="pl-PL"/>
        </w:rPr>
      </w:pPr>
    </w:p>
    <w:p w14:paraId="3C1F27A3" w14:textId="77777777" w:rsidR="00511BBE" w:rsidRPr="00F402CF" w:rsidRDefault="00511BBE" w:rsidP="00B9330E">
      <w:pPr>
        <w:spacing w:after="0" w:line="276" w:lineRule="auto"/>
        <w:jc w:val="center"/>
        <w:rPr>
          <w:rFonts w:ascii="Times New Roman" w:eastAsia="Arial" w:hAnsi="Times New Roman" w:cs="Times New Roman"/>
          <w:b/>
          <w:color w:val="FF0000"/>
          <w:sz w:val="24"/>
          <w:szCs w:val="24"/>
          <w:lang w:eastAsia="pl-PL" w:bidi="pl-PL"/>
        </w:rPr>
      </w:pPr>
      <w:r w:rsidRPr="00F402CF">
        <w:rPr>
          <w:rFonts w:ascii="Times New Roman" w:eastAsia="Arial" w:hAnsi="Times New Roman" w:cs="Times New Roman"/>
          <w:b/>
          <w:sz w:val="24"/>
          <w:szCs w:val="24"/>
          <w:lang w:eastAsia="pl-PL" w:bidi="pl-PL"/>
        </w:rPr>
        <w:t xml:space="preserve">§ 5 </w:t>
      </w:r>
    </w:p>
    <w:p w14:paraId="12407F65" w14:textId="77777777" w:rsidR="00511BBE" w:rsidRPr="00F402CF" w:rsidRDefault="00511BBE" w:rsidP="00B9330E">
      <w:pPr>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xml:space="preserve">Podwykonawcy </w:t>
      </w:r>
    </w:p>
    <w:p w14:paraId="4F63FDBD"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W przypadku realizacji przez Wykonawcę przedmiotu Umowy z udziałem Podwykonawców Wykonawca obowiązany jest zawiadomić o tym Zamawiającego i przedłożyć poświadczoną za zgodność z oryginałem kopię zawartej umowy o podwykonawstwo w terminie 7 dni od dnia jej zawarcia.</w:t>
      </w:r>
    </w:p>
    <w:p w14:paraId="4A0A1067"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Zmiana umowy z Podwykonawcą, z którym Wykonawca zawarł umowę o podwykonawstwo, wymaga dopełnienia obowiązków opisanych w ust. 1.</w:t>
      </w:r>
    </w:p>
    <w:p w14:paraId="7F2429F6"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Niezwłocznie po zawarciu umowy o podwykonawstwo Wykonawca obowiązany jest przekazać Zamawiającemu telefon kontaktowy do podwykonawcy realizującego usługę.</w:t>
      </w:r>
    </w:p>
    <w:p w14:paraId="296ACDCF"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Wykonawca odpowiada za działania i zaniechania Podwykonawców jak za własne. Wykonawca ponosi pełną odpowiedzialność wobec Zamawiającego oraz osób trzecich za usługi które wykonuje przy pomocy podwykonawcy.</w:t>
      </w:r>
    </w:p>
    <w:p w14:paraId="01665964"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Podwykonawca musi spełniać wszystkie wymogi przewidziane niniejszą umową i Specyfikacją Warunków Zamówienia.</w:t>
      </w:r>
    </w:p>
    <w:p w14:paraId="4E8006FA"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Wykonawca odpowiada wobec Zamawiającego za spójność postanowień umowy zawartej z Podwykonawcą z niniejszą umową i SWZ i ponosi ryzyko zaistniałej niezgodności.</w:t>
      </w:r>
    </w:p>
    <w:p w14:paraId="209880C3" w14:textId="77777777" w:rsidR="00511BBE" w:rsidRPr="00F402CF" w:rsidRDefault="00511BBE" w:rsidP="00835B5C">
      <w:pPr>
        <w:numPr>
          <w:ilvl w:val="0"/>
          <w:numId w:val="89"/>
        </w:numPr>
        <w:spacing w:after="0" w:line="276" w:lineRule="auto"/>
        <w:ind w:left="426" w:hanging="426"/>
        <w:jc w:val="both"/>
        <w:rPr>
          <w:rFonts w:ascii="Times New Roman" w:eastAsia="Arial" w:hAnsi="Times New Roman" w:cs="Times New Roman"/>
          <w:b/>
          <w:sz w:val="24"/>
          <w:szCs w:val="24"/>
          <w:lang w:eastAsia="pl-PL" w:bidi="pl-PL"/>
        </w:rPr>
      </w:pPr>
      <w:r w:rsidRPr="00F402CF">
        <w:rPr>
          <w:rFonts w:ascii="Times New Roman" w:eastAsia="Arial" w:hAnsi="Times New Roman" w:cs="Times New Roman"/>
          <w:sz w:val="24"/>
          <w:szCs w:val="24"/>
          <w:lang w:eastAsia="pl-PL" w:bidi="pl-PL"/>
        </w:rPr>
        <w:t>Zlecenie części przedmiotu umowy Podwykonawcom nie zmieni zobowiązań Wykonawcy wobec Zamawiającego, który jest odpowiedzialny za wykonanie tej części</w:t>
      </w:r>
      <w:r w:rsidRPr="00F402CF">
        <w:rPr>
          <w:rFonts w:ascii="Times New Roman" w:eastAsia="Arial" w:hAnsi="Times New Roman" w:cs="Times New Roman"/>
          <w:color w:val="FF0000"/>
          <w:sz w:val="24"/>
          <w:szCs w:val="24"/>
          <w:lang w:eastAsia="pl-PL" w:bidi="pl-PL"/>
        </w:rPr>
        <w:t xml:space="preserve">. </w:t>
      </w:r>
    </w:p>
    <w:p w14:paraId="159072EA" w14:textId="77777777" w:rsidR="00511BBE" w:rsidRPr="00F402CF" w:rsidRDefault="00511BBE" w:rsidP="00B9330E">
      <w:pPr>
        <w:tabs>
          <w:tab w:val="left" w:leader="dot" w:pos="1955"/>
        </w:tabs>
        <w:spacing w:after="0" w:line="276" w:lineRule="auto"/>
        <w:ind w:left="400"/>
        <w:jc w:val="both"/>
        <w:rPr>
          <w:rFonts w:ascii="Times New Roman" w:eastAsia="Arial" w:hAnsi="Times New Roman" w:cs="Times New Roman"/>
          <w:sz w:val="24"/>
          <w:szCs w:val="24"/>
          <w:lang w:eastAsia="pl-PL" w:bidi="pl-PL"/>
        </w:rPr>
      </w:pPr>
    </w:p>
    <w:p w14:paraId="619525B7" w14:textId="77777777" w:rsidR="00511BBE" w:rsidRPr="00F402CF" w:rsidRDefault="00511BBE" w:rsidP="00B9330E">
      <w:pPr>
        <w:tabs>
          <w:tab w:val="left" w:leader="dot" w:pos="1955"/>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6</w:t>
      </w:r>
    </w:p>
    <w:p w14:paraId="31D4CBDA" w14:textId="77777777" w:rsidR="00511BBE" w:rsidRPr="00F402CF" w:rsidRDefault="00511BBE" w:rsidP="00B9330E">
      <w:pPr>
        <w:tabs>
          <w:tab w:val="left" w:leader="dot" w:pos="1955"/>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Rozliczenie z Podwykonawcami</w:t>
      </w:r>
    </w:p>
    <w:p w14:paraId="4B9D3306" w14:textId="77777777" w:rsidR="00511BBE" w:rsidRPr="00F402CF" w:rsidRDefault="00511BBE" w:rsidP="00B9330E">
      <w:pPr>
        <w:tabs>
          <w:tab w:val="left" w:leader="dot" w:pos="284"/>
        </w:tabs>
        <w:spacing w:after="0" w:line="276" w:lineRule="auto"/>
        <w:jc w:val="both"/>
        <w:rPr>
          <w:rFonts w:ascii="Times New Roman" w:eastAsia="Arial" w:hAnsi="Times New Roman" w:cs="Times New Roman"/>
          <w:b/>
          <w:sz w:val="24"/>
          <w:szCs w:val="24"/>
          <w:lang w:eastAsia="pl-PL" w:bidi="pl-PL"/>
        </w:rPr>
      </w:pPr>
    </w:p>
    <w:p w14:paraId="68BB5C4C" w14:textId="77777777" w:rsidR="00511BBE" w:rsidRPr="00F402CF" w:rsidRDefault="00511BBE" w:rsidP="00835B5C">
      <w:pPr>
        <w:numPr>
          <w:ilvl w:val="0"/>
          <w:numId w:val="90"/>
        </w:numPr>
        <w:tabs>
          <w:tab w:val="left" w:leader="dot" w:pos="284"/>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bCs/>
          <w:sz w:val="24"/>
          <w:szCs w:val="24"/>
          <w:lang w:eastAsia="pl-PL" w:bidi="pl-PL"/>
        </w:rPr>
        <w:t>Wykonawca zobowiązuje się do zapłaty Podwykonawcy wynagrodzenia na podstawie łączącego ich stosunku prawnego.</w:t>
      </w:r>
    </w:p>
    <w:p w14:paraId="76D0B7C2" w14:textId="77777777" w:rsidR="00511BBE" w:rsidRPr="00F402CF" w:rsidRDefault="00511BBE" w:rsidP="00835B5C">
      <w:pPr>
        <w:numPr>
          <w:ilvl w:val="0"/>
          <w:numId w:val="90"/>
        </w:numPr>
        <w:tabs>
          <w:tab w:val="left" w:leader="dot" w:pos="284"/>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bCs/>
          <w:sz w:val="24"/>
          <w:szCs w:val="24"/>
          <w:lang w:eastAsia="pl-PL" w:bidi="pl-PL"/>
        </w:rPr>
        <w:lastRenderedPageBreak/>
        <w:t>Wykonawca zobowiązany jest przed datą wymagalnych płatności wynagrodzenia na jego rzecz od Zamawiającego przedłożyć Zamawiającemu dowody potwierdzające zapłatę wymagalnego wynagrodzenia Podwykonawcy.</w:t>
      </w:r>
    </w:p>
    <w:p w14:paraId="402679C0" w14:textId="77777777" w:rsidR="00511BBE" w:rsidRPr="00F402CF" w:rsidRDefault="00511BBE" w:rsidP="00835B5C">
      <w:pPr>
        <w:numPr>
          <w:ilvl w:val="0"/>
          <w:numId w:val="90"/>
        </w:numPr>
        <w:tabs>
          <w:tab w:val="left" w:leader="dot" w:pos="284"/>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bCs/>
          <w:sz w:val="24"/>
          <w:szCs w:val="24"/>
          <w:lang w:eastAsia="pl-PL" w:bidi="pl-PL"/>
        </w:rPr>
        <w:t>W przypadku niedopełnienia obowiązków, o których mowa w ustępach poprzedzających Zamawiający może zatrzymać należność wynikającą z faktury lub obniżyć kwotę płatności wynagrodzenia na rzecz Wykonawcy o kwotę należną Podwykonawcy, zatrzymując ją jako zabezpieczenie na wypadek roszczeń podwykonawcy, które mogą być wystosowane wobec Zamawiającego.</w:t>
      </w:r>
    </w:p>
    <w:p w14:paraId="1F19805C" w14:textId="77777777" w:rsidR="00511BBE" w:rsidRPr="00F402CF" w:rsidRDefault="00511BBE" w:rsidP="00835B5C">
      <w:pPr>
        <w:numPr>
          <w:ilvl w:val="0"/>
          <w:numId w:val="90"/>
        </w:numPr>
        <w:tabs>
          <w:tab w:val="left" w:leader="dot" w:pos="284"/>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bCs/>
          <w:sz w:val="24"/>
          <w:szCs w:val="24"/>
          <w:lang w:eastAsia="pl-PL" w:bidi="pl-PL"/>
        </w:rPr>
        <w:t>W przypadku, nie przedłożenia dowodów zapłaty, o których mowa w ust. 2, bądź złożenia tylko niektórych, Zamawiający może wypłacić wynagrodzenie tylko za te usługi, które zostały zrealizowane przez Wykonawcę osobiście.</w:t>
      </w:r>
    </w:p>
    <w:p w14:paraId="305E1972" w14:textId="77777777" w:rsidR="00511BBE" w:rsidRPr="00F402CF" w:rsidRDefault="00511BBE" w:rsidP="00835B5C">
      <w:pPr>
        <w:numPr>
          <w:ilvl w:val="0"/>
          <w:numId w:val="90"/>
        </w:numPr>
        <w:tabs>
          <w:tab w:val="left" w:leader="dot" w:pos="284"/>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bCs/>
          <w:sz w:val="24"/>
          <w:szCs w:val="24"/>
          <w:lang w:eastAsia="pl-PL" w:bidi="pl-PL"/>
        </w:rPr>
        <w:t>Nie zapłacenie przez Wykonawcę Podwykonawcy należnego mu wynagrodzenia zwalnia Zamawiającego z zapłacenia odsetek z tytułu nieterminowej zapłaty faktur w części dotyczącej zatrzymanych kwot, o których mowa w ust. 3. Ewentualne odsetki wynikające z nieterminowej płatności w  stosunku do Podwykonawcy obciążają Wykonawcę.</w:t>
      </w:r>
    </w:p>
    <w:p w14:paraId="250303F5" w14:textId="77777777" w:rsidR="00511BBE" w:rsidRPr="00F402CF" w:rsidRDefault="00511BBE" w:rsidP="00B9330E">
      <w:pPr>
        <w:tabs>
          <w:tab w:val="left" w:leader="dot" w:pos="1955"/>
        </w:tabs>
        <w:spacing w:after="0" w:line="276" w:lineRule="auto"/>
        <w:ind w:left="180"/>
        <w:jc w:val="both"/>
        <w:rPr>
          <w:rFonts w:ascii="Times New Roman" w:eastAsia="Arial" w:hAnsi="Times New Roman" w:cs="Times New Roman"/>
          <w:bCs/>
          <w:sz w:val="24"/>
          <w:szCs w:val="24"/>
          <w:lang w:eastAsia="pl-PL" w:bidi="pl-PL"/>
        </w:rPr>
      </w:pPr>
    </w:p>
    <w:p w14:paraId="7FBB83CD" w14:textId="77777777" w:rsidR="00511BBE" w:rsidRPr="00F402CF" w:rsidRDefault="00511BBE" w:rsidP="00B9330E">
      <w:pPr>
        <w:tabs>
          <w:tab w:val="left" w:pos="0"/>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7</w:t>
      </w:r>
    </w:p>
    <w:p w14:paraId="57BC3958" w14:textId="77777777" w:rsidR="00511BBE" w:rsidRPr="00F402CF" w:rsidRDefault="00511BBE" w:rsidP="00B9330E">
      <w:pPr>
        <w:tabs>
          <w:tab w:val="left" w:pos="0"/>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Obowiązki i prawa Zamawiającego. Kontrola realizacji zamówienia.</w:t>
      </w:r>
    </w:p>
    <w:p w14:paraId="6AF0D822"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Zamawiający zobowiązuje się w szczególności do:</w:t>
      </w:r>
    </w:p>
    <w:p w14:paraId="34A07129" w14:textId="77777777" w:rsidR="00511BBE" w:rsidRPr="00F402CF" w:rsidRDefault="00511BBE" w:rsidP="00835B5C">
      <w:pPr>
        <w:numPr>
          <w:ilvl w:val="0"/>
          <w:numId w:val="76"/>
        </w:numPr>
        <w:spacing w:after="0" w:line="276" w:lineRule="auto"/>
        <w:ind w:left="851" w:hanging="283"/>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Współpracy z Wykonawcą przy tworzeniu harmonogramu wywozu odpadów komunalnych,</w:t>
      </w:r>
    </w:p>
    <w:p w14:paraId="0A21FF73" w14:textId="77777777" w:rsidR="00511BBE" w:rsidRPr="00F402CF" w:rsidRDefault="00511BBE" w:rsidP="00835B5C">
      <w:pPr>
        <w:numPr>
          <w:ilvl w:val="0"/>
          <w:numId w:val="76"/>
        </w:numPr>
        <w:spacing w:after="0" w:line="276" w:lineRule="auto"/>
        <w:ind w:left="851" w:hanging="283"/>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przekazania w dniu podpisania umowy Wykonawcy szczegółowego wy</w:t>
      </w:r>
      <w:r w:rsidRPr="00F402CF">
        <w:rPr>
          <w:rFonts w:ascii="Times New Roman" w:eastAsia="Arial Unicode MS" w:hAnsi="Times New Roman" w:cs="Times New Roman"/>
          <w:sz w:val="24"/>
          <w:szCs w:val="24"/>
          <w:lang w:eastAsia="pl-PL" w:bidi="pl-PL"/>
        </w:rPr>
        <w:softHyphen/>
        <w:t>kazu właścicieli nieruchomości, z których odbierane będą stałe odpady komunalne.</w:t>
      </w:r>
    </w:p>
    <w:p w14:paraId="5551922D"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Zamawiający ma prawo w każdej chwili do skontrolowania wykonywania usług objętych niniejszą umową. Prawo kontroli przysługuje pracownikom Zamawiającego oraz osobom upoważnionym przez Zamawiającego.</w:t>
      </w:r>
    </w:p>
    <w:p w14:paraId="3561B96A"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Kontrole będą przeprowadzane w czasie i w miejscach wskazanych przez Zamawiającego. </w:t>
      </w:r>
    </w:p>
    <w:p w14:paraId="0112F506"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O przeprowadzonej kontroli Zamawiający będzie informował Zamawiającego.</w:t>
      </w:r>
    </w:p>
    <w:p w14:paraId="4F4E8EAB"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Nie przybycie Wykonawcy lub jego upoważnionego przedstawiciela na miejsce kontroli nie zwalnia z przeprowadzenia kontroli i spisania protokołu kontroli .</w:t>
      </w:r>
    </w:p>
    <w:p w14:paraId="13C40566"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Z dokonanej kontroli zostanie sporządzony protokół kontroli stwierdzający zgodność bądź niezgodność  wykonania usług z wszelkimi wymogami opisanymi w SWZ i załącznikach do niej.</w:t>
      </w:r>
    </w:p>
    <w:p w14:paraId="620FDFBC"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Wykonawca ma prawo wglądu do protokołów z kontroli w siedzibie Zamawiającego.</w:t>
      </w:r>
    </w:p>
    <w:p w14:paraId="16072CA8"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Zamawiający ma prawo do wykonania dokumentacji fotograficznej w czasie przeprowadzanej kontroli.</w:t>
      </w:r>
    </w:p>
    <w:p w14:paraId="2C48D816"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Wykonawca zobowiązany jest do przyjmowania od Zamawiającego, jak również od mieszkańców reklamacji dotyczących niewłaściwego świadczenia usługi (nieodebrane w terminie wskazanym w harmonogramie odpady, nie pozostawione na wymianę worki itp.).</w:t>
      </w:r>
    </w:p>
    <w:p w14:paraId="0196A088"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Reklamacje będą przyjmowane droga elektroniczną na adres: </w:t>
      </w:r>
      <w:r w:rsidR="004B0CEE" w:rsidRPr="00F402CF">
        <w:rPr>
          <w:rFonts w:ascii="Times New Roman" w:eastAsia="Arial Unicode MS" w:hAnsi="Times New Roman" w:cs="Times New Roman"/>
          <w:color w:val="0000FF"/>
          <w:sz w:val="24"/>
          <w:szCs w:val="24"/>
          <w:u w:val="single"/>
          <w:lang w:eastAsia="pl-PL" w:bidi="pl-PL"/>
        </w:rPr>
        <w:t>a.zygmunt@gmina.niwiska.pl</w:t>
      </w:r>
    </w:p>
    <w:p w14:paraId="0A994166"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Wykonawca jest zobowiązany wykonać usługi reklamacyjne do </w:t>
      </w:r>
      <w:r w:rsidRPr="00F402CF">
        <w:rPr>
          <w:rFonts w:ascii="Times New Roman" w:eastAsia="Arial Unicode MS" w:hAnsi="Times New Roman" w:cs="Times New Roman"/>
          <w:b/>
          <w:sz w:val="24"/>
          <w:szCs w:val="24"/>
          <w:lang w:eastAsia="pl-PL" w:bidi="pl-PL"/>
        </w:rPr>
        <w:t xml:space="preserve">........ godzin </w:t>
      </w:r>
      <w:r w:rsidRPr="00F402CF">
        <w:rPr>
          <w:rFonts w:ascii="Times New Roman" w:eastAsia="Arial Unicode MS" w:hAnsi="Times New Roman" w:cs="Times New Roman"/>
          <w:sz w:val="24"/>
          <w:szCs w:val="24"/>
          <w:lang w:eastAsia="pl-PL" w:bidi="pl-PL"/>
        </w:rPr>
        <w:t>od otrzymania zawiadomienia (zgodnie ze złożona ofertą).</w:t>
      </w:r>
    </w:p>
    <w:p w14:paraId="346E9E2E"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Wykonanie usługi zgłoszonej w ramach reklamacji, o której mowa w ust. 9 Wykonawca niezwłocznie potwierdzi Zamawiającemu drogą elektroniczna – mailem. </w:t>
      </w:r>
    </w:p>
    <w:p w14:paraId="12B70B91" w14:textId="77777777" w:rsidR="00511BBE" w:rsidRPr="00F402CF" w:rsidRDefault="00511BBE" w:rsidP="00835B5C">
      <w:pPr>
        <w:numPr>
          <w:ilvl w:val="0"/>
          <w:numId w:val="74"/>
        </w:numPr>
        <w:spacing w:after="0" w:line="276" w:lineRule="auto"/>
        <w:ind w:left="426" w:hanging="426"/>
        <w:contextualSpacing/>
        <w:jc w:val="both"/>
        <w:rPr>
          <w:rFonts w:ascii="Times New Roman" w:eastAsia="Arial Unicode MS"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Niewywiązanie się z realizacji zgłoszonych reklamacji w ustalonym terminie będzie skutkowało naliczaniem kar umownych. </w:t>
      </w:r>
    </w:p>
    <w:p w14:paraId="13436207" w14:textId="77777777" w:rsidR="00511BBE" w:rsidRPr="00F402CF" w:rsidRDefault="00511BBE" w:rsidP="00B9330E">
      <w:pPr>
        <w:spacing w:after="0" w:line="276" w:lineRule="auto"/>
        <w:ind w:left="426"/>
        <w:contextualSpacing/>
        <w:jc w:val="both"/>
        <w:rPr>
          <w:rFonts w:ascii="Times New Roman" w:eastAsia="Arial Unicode MS" w:hAnsi="Times New Roman" w:cs="Times New Roman"/>
          <w:sz w:val="24"/>
          <w:szCs w:val="24"/>
          <w:lang w:eastAsia="pl-PL" w:bidi="pl-PL"/>
        </w:rPr>
      </w:pPr>
    </w:p>
    <w:p w14:paraId="1B14660C" w14:textId="77777777" w:rsidR="00511BBE" w:rsidRPr="00F402CF" w:rsidRDefault="00511BBE" w:rsidP="00B9330E">
      <w:pPr>
        <w:spacing w:after="0" w:line="276" w:lineRule="auto"/>
        <w:jc w:val="center"/>
        <w:rPr>
          <w:rFonts w:ascii="Times New Roman" w:eastAsia="Arial Unicode MS" w:hAnsi="Times New Roman" w:cs="Times New Roman"/>
          <w:b/>
          <w:sz w:val="24"/>
          <w:szCs w:val="24"/>
          <w:lang w:eastAsia="pl-PL" w:bidi="pl-PL"/>
        </w:rPr>
      </w:pPr>
      <w:r w:rsidRPr="00F402CF">
        <w:rPr>
          <w:rFonts w:ascii="Times New Roman" w:eastAsia="Arial Unicode MS" w:hAnsi="Times New Roman" w:cs="Times New Roman"/>
          <w:b/>
          <w:sz w:val="24"/>
          <w:szCs w:val="24"/>
          <w:lang w:eastAsia="pl-PL" w:bidi="pl-PL"/>
        </w:rPr>
        <w:t>§ 8</w:t>
      </w:r>
    </w:p>
    <w:p w14:paraId="789B9EBA" w14:textId="77777777" w:rsidR="00511BBE" w:rsidRPr="00F402CF" w:rsidRDefault="00511BBE" w:rsidP="00B9330E">
      <w:pPr>
        <w:spacing w:after="0" w:line="276" w:lineRule="auto"/>
        <w:jc w:val="center"/>
        <w:rPr>
          <w:rFonts w:ascii="Times New Roman" w:eastAsia="Arial Unicode MS" w:hAnsi="Times New Roman" w:cs="Times New Roman"/>
          <w:b/>
          <w:sz w:val="24"/>
          <w:szCs w:val="24"/>
          <w:lang w:eastAsia="pl-PL" w:bidi="pl-PL"/>
        </w:rPr>
      </w:pPr>
      <w:r w:rsidRPr="00F402CF">
        <w:rPr>
          <w:rFonts w:ascii="Times New Roman" w:eastAsia="Arial Unicode MS" w:hAnsi="Times New Roman" w:cs="Times New Roman"/>
          <w:b/>
          <w:sz w:val="24"/>
          <w:szCs w:val="24"/>
          <w:lang w:eastAsia="pl-PL" w:bidi="pl-PL"/>
        </w:rPr>
        <w:lastRenderedPageBreak/>
        <w:t>Wartość przedmiotu umowy. Sposób płatności.</w:t>
      </w:r>
    </w:p>
    <w:p w14:paraId="05254F41" w14:textId="77777777" w:rsidR="00511BBE" w:rsidRPr="00F402CF" w:rsidRDefault="00511BBE" w:rsidP="00B9330E">
      <w:pPr>
        <w:tabs>
          <w:tab w:val="left" w:pos="567"/>
          <w:tab w:val="left" w:leader="dot" w:pos="8118"/>
        </w:tabs>
        <w:spacing w:after="0" w:line="276" w:lineRule="auto"/>
        <w:contextualSpacing/>
        <w:jc w:val="both"/>
        <w:rPr>
          <w:rFonts w:ascii="Times New Roman" w:eastAsia="Arial Unicode MS" w:hAnsi="Times New Roman" w:cs="Times New Roman"/>
          <w:b/>
          <w:sz w:val="24"/>
          <w:szCs w:val="24"/>
          <w:lang w:eastAsia="pl-PL" w:bidi="pl-PL"/>
        </w:rPr>
      </w:pPr>
    </w:p>
    <w:p w14:paraId="035E2E49"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Strony na podstawie złożonej przez Wykonawcę oferty określają za realizację przedmiotu umowy szacunkowe wynagrodzenie w wysokości netto: ……....................................................................................................................................</w:t>
      </w:r>
    </w:p>
    <w:p w14:paraId="4F224670" w14:textId="77777777" w:rsidR="00511BBE" w:rsidRPr="00F402CF" w:rsidRDefault="00511BBE" w:rsidP="00B9330E">
      <w:pPr>
        <w:tabs>
          <w:tab w:val="left" w:pos="426"/>
          <w:tab w:val="left" w:leader="dot" w:pos="8118"/>
        </w:tabs>
        <w:spacing w:after="0" w:line="276" w:lineRule="auto"/>
        <w:ind w:left="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(słownie złotych: ..............................................................................................................)</w:t>
      </w:r>
      <w:r w:rsidRPr="00F402CF">
        <w:rPr>
          <w:rFonts w:ascii="Times New Roman" w:eastAsia="Arial" w:hAnsi="Times New Roman" w:cs="Times New Roman"/>
          <w:sz w:val="24"/>
          <w:szCs w:val="24"/>
          <w:lang w:eastAsia="pl-PL" w:bidi="pl-PL"/>
        </w:rPr>
        <w:br/>
        <w:t>Wynagrodzenie wraz z podatkiem VAT = ........% wynosi ...................................zł. (słownie złotych: ..............................................................................................................)</w:t>
      </w:r>
    </w:p>
    <w:p w14:paraId="70F51F0F"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Times New Roman" w:hAnsi="Times New Roman" w:cs="Times New Roman"/>
          <w:color w:val="000000"/>
          <w:sz w:val="24"/>
          <w:szCs w:val="24"/>
          <w:lang w:eastAsia="pl-PL" w:bidi="pl-PL"/>
        </w:rPr>
        <w:t>Na wyżej wymienioną kwotę składają się poszczególne elementy zamówienia z cenami wraz z podatkiem VAT wykazane w przedłożonym na etapie postępowania formularzu cenowym, który stanowi załącznik Nr 1 do niniejszej umowy.</w:t>
      </w:r>
    </w:p>
    <w:p w14:paraId="06B583A1"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Times New Roman" w:hAnsi="Times New Roman" w:cs="Times New Roman"/>
          <w:color w:val="000000"/>
          <w:sz w:val="24"/>
          <w:szCs w:val="24"/>
          <w:lang w:eastAsia="pl-PL" w:bidi="pl-PL"/>
        </w:rPr>
        <w:t>Wykonawca nie będzie zgłaszał żadnych roszczeń finansowych wobec Zamawiającego w przypadku zmniejszenia zakresu przedmiotu zamówienia określonego w umowie.</w:t>
      </w:r>
    </w:p>
    <w:p w14:paraId="7C8770A8"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color w:val="000000"/>
          <w:sz w:val="24"/>
          <w:szCs w:val="24"/>
          <w:lang w:eastAsia="pl-PL" w:bidi="pl-PL"/>
        </w:rPr>
        <w:t xml:space="preserve">Rozliczenie między Zamawiającym a Wykonawcą odbywać się będzie w cyklach miesięcznych. Wynikać będzie z faktycznie odebranych i zagospodarowanych odpadów komunalnych oraz odpowiednich cen jednostkowych z oferty. </w:t>
      </w:r>
    </w:p>
    <w:p w14:paraId="72F9CD92"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Wykonawca zobowiązany będzie przedłożyć za dany okres rozliczeniowy raporty wagowe zawierające wyszczególnienie miejsca odbioru odpadów, daty odbioru oraz ilości i rodzaju odebranych odpadów (zgodnie z obowiązująca klasyfikacją odpadów), a także karty przekazania odpadów do instalacji komunalnej bądź innej jednostki do odbioru odpadów zgodnie z obowiązującymi przepisami prawa.</w:t>
      </w:r>
    </w:p>
    <w:p w14:paraId="745053A5"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Strony zastrzegają możliwość zmiany wynagrodzenia Wykonawcy w przypadku zmiany stawki podatku VAT. Ceny jednostkowe netto z formularza ofertowego są obowiązujące w całym okresie realizacji umowy.</w:t>
      </w:r>
    </w:p>
    <w:p w14:paraId="48A5D9A7"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 xml:space="preserve">Wystawienie faktury przez Wykonawcę będzie </w:t>
      </w:r>
      <w:r w:rsidRPr="00F402CF">
        <w:rPr>
          <w:rFonts w:ascii="Times New Roman" w:eastAsia="Arial" w:hAnsi="Times New Roman" w:cs="Times New Roman"/>
          <w:sz w:val="24"/>
          <w:szCs w:val="24"/>
          <w:lang w:eastAsia="pl-PL" w:bidi="pl-PL"/>
        </w:rPr>
        <w:t>możliwe po pisemnej akceptacji</w:t>
      </w:r>
      <w:r w:rsidRPr="00F402CF">
        <w:rPr>
          <w:rFonts w:ascii="Times New Roman" w:eastAsia="Arial" w:hAnsi="Times New Roman" w:cs="Times New Roman"/>
          <w:color w:val="000000"/>
          <w:sz w:val="24"/>
          <w:szCs w:val="24"/>
          <w:lang w:eastAsia="pl-PL" w:bidi="pl-PL"/>
        </w:rPr>
        <w:t xml:space="preserve"> przez Zamawiającego przedłożonych raportów wagowych za dany miesiąc kalendarzowy.</w:t>
      </w:r>
    </w:p>
    <w:p w14:paraId="1D9BA720"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 xml:space="preserve">Płatność faktury przelewem, w terminie do 30 dni od daty otrzymania przez Zamawiającego </w:t>
      </w:r>
      <w:r w:rsidRPr="00F402CF">
        <w:rPr>
          <w:rFonts w:ascii="Times New Roman" w:eastAsia="Arial" w:hAnsi="Times New Roman" w:cs="Times New Roman"/>
          <w:sz w:val="24"/>
          <w:szCs w:val="24"/>
          <w:lang w:eastAsia="pl-PL" w:bidi="pl-PL"/>
        </w:rPr>
        <w:t>prawidłowo wystawionej faktury VAT</w:t>
      </w:r>
      <w:r w:rsidRPr="00F402CF">
        <w:rPr>
          <w:rFonts w:ascii="Times New Roman" w:eastAsia="Arial" w:hAnsi="Times New Roman" w:cs="Times New Roman"/>
          <w:color w:val="000000"/>
          <w:sz w:val="24"/>
          <w:szCs w:val="24"/>
          <w:lang w:eastAsia="pl-PL" w:bidi="pl-PL"/>
        </w:rPr>
        <w:t>, na konto podane na fakturze.</w:t>
      </w:r>
    </w:p>
    <w:p w14:paraId="776726BA"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 przypadku wystawienia przez Wykonawcę błędnie faktury VAT Zamawiający wstrzymuje płatność do czasu wyjaśnienia lub usunięcia nieprawidłowości przez Wykonawcę bez obowiązku płacenia odsetek za ten okres. </w:t>
      </w:r>
    </w:p>
    <w:p w14:paraId="4B459EF0"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W razie opóźnienia w zapłacie faktury, Wykonawcy przysługuje prawo naliczenia usta</w:t>
      </w:r>
      <w:r w:rsidRPr="00F402CF">
        <w:rPr>
          <w:rFonts w:ascii="Times New Roman" w:eastAsia="Arial" w:hAnsi="Times New Roman" w:cs="Times New Roman"/>
          <w:color w:val="000000"/>
          <w:sz w:val="24"/>
          <w:szCs w:val="24"/>
          <w:lang w:eastAsia="pl-PL" w:bidi="pl-PL"/>
        </w:rPr>
        <w:softHyphen/>
        <w:t>wowych odsetek liczonych od wartości nieterminowo opłacanej faktury.</w:t>
      </w:r>
    </w:p>
    <w:p w14:paraId="48EF3048" w14:textId="77777777" w:rsidR="00511BBE" w:rsidRPr="00F402CF" w:rsidRDefault="00511BBE" w:rsidP="00835B5C">
      <w:pPr>
        <w:numPr>
          <w:ilvl w:val="0"/>
          <w:numId w:val="91"/>
        </w:numPr>
        <w:tabs>
          <w:tab w:val="left" w:pos="426"/>
          <w:tab w:val="left" w:leader="dot" w:pos="8118"/>
        </w:tabs>
        <w:spacing w:after="0" w:line="276" w:lineRule="auto"/>
        <w:ind w:left="426"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color w:val="000000"/>
          <w:sz w:val="24"/>
          <w:szCs w:val="24"/>
          <w:lang w:eastAsia="pl-PL" w:bidi="pl-PL"/>
        </w:rPr>
        <w:t>Faktura powinna zostać wystawiona przez Wykonawcę w formie papierowej lub zgodnie z art. 3 ust. 1 i art. 4 ustawy z dnia 9 listopada 2018 roku o elektronicznym fakturowaniu w zamówieniach, koncesjach na roboty budowlane lub usługi oraz partnerstwie publiczno-prywatnym (Dz. U. z 2018r., poz. 2191) poprzez Platformę Elektronicznego Fakturowania, adres PEF: 814-159-15-79.</w:t>
      </w:r>
    </w:p>
    <w:p w14:paraId="1B1C24DB" w14:textId="77777777" w:rsidR="00511BBE" w:rsidRPr="00F402CF" w:rsidRDefault="00511BBE" w:rsidP="00B9330E">
      <w:pPr>
        <w:tabs>
          <w:tab w:val="left" w:pos="359"/>
        </w:tabs>
        <w:spacing w:after="0" w:line="276" w:lineRule="auto"/>
        <w:jc w:val="both"/>
        <w:rPr>
          <w:rFonts w:ascii="Times New Roman" w:eastAsia="Arial" w:hAnsi="Times New Roman" w:cs="Times New Roman"/>
          <w:color w:val="000000"/>
          <w:sz w:val="24"/>
          <w:szCs w:val="24"/>
          <w:lang w:eastAsia="pl-PL" w:bidi="pl-PL"/>
        </w:rPr>
      </w:pPr>
    </w:p>
    <w:p w14:paraId="21BEB236" w14:textId="77777777" w:rsidR="00511BBE" w:rsidRPr="00F402CF" w:rsidRDefault="00511BBE" w:rsidP="00B9330E">
      <w:pPr>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9</w:t>
      </w:r>
    </w:p>
    <w:p w14:paraId="2BC7947D" w14:textId="77777777" w:rsidR="00511BBE" w:rsidRPr="00F402CF" w:rsidRDefault="00511BBE" w:rsidP="00B9330E">
      <w:pPr>
        <w:spacing w:after="0" w:line="276" w:lineRule="auto"/>
        <w:jc w:val="center"/>
        <w:rPr>
          <w:rFonts w:ascii="Times New Roman" w:eastAsia="Arial" w:hAnsi="Times New Roman" w:cs="Times New Roman"/>
          <w:sz w:val="24"/>
          <w:szCs w:val="24"/>
          <w:lang w:eastAsia="pl-PL" w:bidi="pl-PL"/>
        </w:rPr>
      </w:pPr>
      <w:r w:rsidRPr="00F402CF">
        <w:rPr>
          <w:rFonts w:ascii="Times New Roman" w:eastAsia="Arial" w:hAnsi="Times New Roman" w:cs="Times New Roman"/>
          <w:b/>
          <w:sz w:val="24"/>
          <w:szCs w:val="24"/>
          <w:lang w:eastAsia="pl-PL" w:bidi="pl-PL"/>
        </w:rPr>
        <w:t>Ochrona danych osobowych</w:t>
      </w:r>
    </w:p>
    <w:p w14:paraId="22985535"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Kwestia ochrony danych osobowych na podstawie obowiązujących przepisów prawa uregulowana jest odrębną umową o powierzaniu przetwarzania danych osobowych zawartą pomiędzy Zamawiającym a Wykonawca w dniu podpisania niniejszej umowy. </w:t>
      </w:r>
    </w:p>
    <w:p w14:paraId="490984E8"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p>
    <w:p w14:paraId="0D3C8A08" w14:textId="77777777" w:rsidR="00511BBE" w:rsidRPr="00F402CF" w:rsidRDefault="00511BBE" w:rsidP="00B9330E">
      <w:pPr>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10</w:t>
      </w:r>
    </w:p>
    <w:p w14:paraId="66880EE6" w14:textId="77777777" w:rsidR="00511BBE" w:rsidRPr="00F402CF" w:rsidRDefault="00511BBE" w:rsidP="00B9330E">
      <w:pPr>
        <w:spacing w:after="180" w:line="276" w:lineRule="auto"/>
        <w:jc w:val="center"/>
        <w:rPr>
          <w:rFonts w:ascii="Times New Roman" w:eastAsia="Arial" w:hAnsi="Times New Roman" w:cs="Times New Roman"/>
          <w:b/>
          <w:bCs/>
          <w:sz w:val="24"/>
          <w:szCs w:val="24"/>
          <w:lang w:eastAsia="pl-PL" w:bidi="pl-PL"/>
        </w:rPr>
      </w:pPr>
      <w:r w:rsidRPr="00F402CF">
        <w:rPr>
          <w:rFonts w:ascii="Times New Roman" w:eastAsia="Arial" w:hAnsi="Times New Roman" w:cs="Times New Roman"/>
          <w:b/>
          <w:bCs/>
          <w:sz w:val="24"/>
          <w:szCs w:val="24"/>
          <w:lang w:eastAsia="pl-PL" w:bidi="pl-PL"/>
        </w:rPr>
        <w:t>Kary umowne</w:t>
      </w:r>
    </w:p>
    <w:p w14:paraId="0CB07E07" w14:textId="77777777" w:rsidR="00511BBE" w:rsidRPr="00F402CF" w:rsidRDefault="00511BBE" w:rsidP="00835B5C">
      <w:pPr>
        <w:numPr>
          <w:ilvl w:val="0"/>
          <w:numId w:val="69"/>
        </w:numPr>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lastRenderedPageBreak/>
        <w:t>Strony umowy zastrzegają sobie prawo dochodzenia kar umownych za niewykonanie lub nienależyte wykonanie przedmiotu umowy.</w:t>
      </w:r>
    </w:p>
    <w:p w14:paraId="69DF784E" w14:textId="77777777" w:rsidR="00511BBE" w:rsidRPr="00F402CF" w:rsidRDefault="00511BBE" w:rsidP="00835B5C">
      <w:pPr>
        <w:numPr>
          <w:ilvl w:val="0"/>
          <w:numId w:val="69"/>
        </w:numPr>
        <w:tabs>
          <w:tab w:val="left" w:pos="35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zapłaci Zamawiającemu kary umowne w następujących przypadkach i wysokościach:</w:t>
      </w:r>
    </w:p>
    <w:p w14:paraId="3D173728"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Za wypowiedzenie Umowy przez Wykonawcę z winy Wykonawcy, w tym za faktyczne zaprzestanie realizacji przedmiotu umowy – w wysokości 10% wartości wynagrodzenia brutto/ za wykonanie całej umowy, określonego w § 8 ust. 1 Umowy, </w:t>
      </w:r>
    </w:p>
    <w:p w14:paraId="3EABC5CF"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 wypowiedzenie Umowy przez Zamawiającego z winy Wykonawcy  w wysokości 10% wynagrodzenia brutto za wykonanie całej umowy,</w:t>
      </w:r>
    </w:p>
    <w:p w14:paraId="5ED06C97"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Unicode MS" w:hAnsi="Times New Roman" w:cs="Times New Roman"/>
          <w:sz w:val="24"/>
          <w:szCs w:val="24"/>
          <w:lang w:eastAsia="pl-PL" w:bidi="pl-PL"/>
        </w:rPr>
        <w:t xml:space="preserve">Za zwłokę w przystąpieniu do wykonywania przedmiotu umowy – w wysokości </w:t>
      </w:r>
      <w:r w:rsidRPr="00F402CF">
        <w:rPr>
          <w:rFonts w:ascii="Times New Roman" w:eastAsia="Arial" w:hAnsi="Times New Roman" w:cs="Times New Roman"/>
          <w:sz w:val="24"/>
          <w:szCs w:val="24"/>
          <w:lang w:eastAsia="pl-PL" w:bidi="pl-PL"/>
        </w:rPr>
        <w:t>10% wynagrodzenia brutto za wykonanie całej umowy,</w:t>
      </w:r>
    </w:p>
    <w:p w14:paraId="7CE2C740"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 nieprzedłożenie poświadczonej za zgodność z oryginałem kopii umowy o podwykonawstwo lub jej zmiany w wysokości 500,00zł brutto,</w:t>
      </w:r>
    </w:p>
    <w:p w14:paraId="2302DFC2"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 brak zapłaty lub nieterminowej zapłaty wynagrodzenia należnego Podwykonawcy w wysokości 0,5% wynagrodzenia brutto zawartego w umowie o podwykonawstwo za każdy rozpoczęty dzień zwłoki, ale nie więcej niż 20% wartości tej umowy,</w:t>
      </w:r>
    </w:p>
    <w:p w14:paraId="404ED28B" w14:textId="77777777" w:rsidR="00511BBE" w:rsidRPr="00F402CF" w:rsidRDefault="00511BBE" w:rsidP="00835B5C">
      <w:pPr>
        <w:numPr>
          <w:ilvl w:val="0"/>
          <w:numId w:val="70"/>
        </w:numPr>
        <w:tabs>
          <w:tab w:val="left" w:pos="567"/>
        </w:tabs>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 przypadku nie przedstawienia w terminie oświadczenia lub informacji dokumentujących zatrudnienie osób na podstawie umowy o pracę Wykonawca będzie każdorazowo płacił Zamawiającemu karę w wysokości 500,00zł brutto, </w:t>
      </w:r>
    </w:p>
    <w:p w14:paraId="2AEFF9C3"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 nieprzedłożenie Zamawiającemu w terminie kopii umowy ubezpieczenia (polisy) z dowodem uiszczenia składki, w celu zapewnienia ciągłości ubezpieczenia – w wysokości 0,1% wymaganej sumy ubezpieczenia za każde naruszenie,</w:t>
      </w:r>
    </w:p>
    <w:p w14:paraId="534D6A75"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 nienależyty stan sanitarny lub techniczny pojazdów odbierających odpady w wysokości 500 zł za każdy stwierdzony nienależyty stan pojazdu,</w:t>
      </w:r>
    </w:p>
    <w:p w14:paraId="5BF9E252"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5.000,00 zł za każdy ujawniony przypadek zmieszania przez Wykonawcę selektywnie zebranych odpadów komunalnych ze zmieszanymi odpadami komunalnymi, bądź zmieszania przez Wykonawcę przy odbiorze selektywnie zebranych odpadów komunalnych różnych frakcji. </w:t>
      </w:r>
    </w:p>
    <w:p w14:paraId="1C6C3923"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1.000,00 zł za każdy ujawniony przypadek przekazania nierzetelnych sprawozdań,</w:t>
      </w:r>
    </w:p>
    <w:p w14:paraId="7ED8A2EB"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1 000,00 zł za każdy przypadek rozpoczęcia realizacji harmonogramowego odbioru i transportu odpadów pojazdem nieopróżnionym z odpadów,</w:t>
      </w:r>
    </w:p>
    <w:p w14:paraId="57EEFBD8"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300 zł za każdy dzień nieterminowego wg harmonogramu wykonania usługi odbioru odpadów,</w:t>
      </w:r>
    </w:p>
    <w:p w14:paraId="06406BA8"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100 zł za każdy przypadek niewyposażenia nieruchomości zamieszkałej w wymagany komplet worków lub pojedynczego worka w określonym terminie.</w:t>
      </w:r>
    </w:p>
    <w:p w14:paraId="706ECBDE"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Za nieterminowe usunięcie stwierdzonych nieprawidłowości w wykonaniu przedmiotu umowy, do usunięcia których Wykonawca został zobowiązany przez Zamawiającego, w wysokości 100 zł za każdy dzień zwłoki liczony od upływu dnia wyznaczonego na usunięcie nieprawidłowości do dnia ich usunięcia, </w:t>
      </w:r>
    </w:p>
    <w:p w14:paraId="658FFA8F" w14:textId="77777777" w:rsidR="00511BBE" w:rsidRPr="00F402CF" w:rsidRDefault="00511BBE" w:rsidP="00835B5C">
      <w:pPr>
        <w:numPr>
          <w:ilvl w:val="0"/>
          <w:numId w:val="70"/>
        </w:numPr>
        <w:spacing w:after="0" w:line="276" w:lineRule="auto"/>
        <w:ind w:left="993"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 tytułu braku skutecznych działań zapewniających realizacje reklamacji o której mowa w § 7 w wysokości 300,00 zł za każde 10 godzin opóźnienia.</w:t>
      </w:r>
    </w:p>
    <w:p w14:paraId="5F8C23FA" w14:textId="77777777" w:rsidR="00511BBE" w:rsidRPr="00F402CF" w:rsidRDefault="00511BBE" w:rsidP="00835B5C">
      <w:pPr>
        <w:numPr>
          <w:ilvl w:val="0"/>
          <w:numId w:val="70"/>
        </w:numPr>
        <w:spacing w:after="0" w:line="276" w:lineRule="auto"/>
        <w:ind w:left="993"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 przypadku świadczenia usługi pojazdem o gorszej normie emisji spalin niż przedstawiony w ofercie Wykonawca każdorazowo będzie płacił Zamawiającemu karę w wysokości 1.000zł.</w:t>
      </w:r>
    </w:p>
    <w:p w14:paraId="1E4D1A78" w14:textId="77777777" w:rsidR="00511BBE" w:rsidRPr="00F402CF" w:rsidRDefault="00511BBE" w:rsidP="00835B5C">
      <w:pPr>
        <w:numPr>
          <w:ilvl w:val="0"/>
          <w:numId w:val="70"/>
        </w:numPr>
        <w:spacing w:after="0" w:line="276" w:lineRule="auto"/>
        <w:ind w:left="993" w:hanging="426"/>
        <w:contextualSpacing/>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Za nie przedstawienie </w:t>
      </w:r>
      <w:r w:rsidRPr="00F402CF">
        <w:rPr>
          <w:rFonts w:ascii="Times New Roman" w:eastAsia="Times New Roman" w:hAnsi="Times New Roman" w:cs="Times New Roman"/>
          <w:sz w:val="24"/>
          <w:szCs w:val="24"/>
          <w:lang w:eastAsia="pl-PL"/>
        </w:rPr>
        <w:t xml:space="preserve">w terminie oświadczenia lub informacji dokumentujących zatrudnienie osób na podstawie umowy o pracę Wykonawca będzie każdorazowo płacił Zamawiającemu karę w wysokości 500,00zł brutto, w przypadku dwukrotnego nie wywiązania się z obowiązku informacji lub zmiany sposobu zatrudnienia osób </w:t>
      </w:r>
      <w:r w:rsidRPr="00F402CF">
        <w:rPr>
          <w:rFonts w:ascii="Times New Roman" w:eastAsia="Times New Roman" w:hAnsi="Times New Roman" w:cs="Times New Roman"/>
          <w:sz w:val="24"/>
          <w:szCs w:val="24"/>
          <w:lang w:eastAsia="pl-PL"/>
        </w:rPr>
        <w:lastRenderedPageBreak/>
        <w:t>wskazanych w wykazie, Zamawiający ma prawo od umowy odstąpić i naliczy dodatkowo kary umowne jak za nienależyte wykonanie zamówienia.</w:t>
      </w:r>
    </w:p>
    <w:p w14:paraId="0EFD2F9C" w14:textId="77777777" w:rsidR="00511BBE" w:rsidRPr="00F402CF" w:rsidRDefault="00511BBE" w:rsidP="00835B5C">
      <w:pPr>
        <w:numPr>
          <w:ilvl w:val="0"/>
          <w:numId w:val="69"/>
        </w:numPr>
        <w:tabs>
          <w:tab w:val="left" w:pos="426"/>
        </w:tabs>
        <w:spacing w:after="0" w:line="276" w:lineRule="auto"/>
        <w:ind w:left="426" w:hanging="284"/>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O wystąpieniu okoliczności do naliczenia kar umownych przez Zamawiającego, Wykonawca zostanie zawiadomiony pisemnie wraz z uzasadnieniem.</w:t>
      </w:r>
    </w:p>
    <w:p w14:paraId="22182820" w14:textId="77777777" w:rsidR="00511BBE" w:rsidRPr="00F402CF" w:rsidRDefault="00511BBE" w:rsidP="00835B5C">
      <w:pPr>
        <w:numPr>
          <w:ilvl w:val="0"/>
          <w:numId w:val="69"/>
        </w:numPr>
        <w:tabs>
          <w:tab w:val="left" w:pos="426"/>
        </w:tabs>
        <w:spacing w:after="0" w:line="276" w:lineRule="auto"/>
        <w:ind w:left="426" w:hanging="284"/>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Wartość wyliczonej kary umownej zostanie jednostronnie potrącona przez Zamawiającego z bieżących zobowiązań lub z zabezpieczenia należytego wykonania umowy na co Wykonawca wyraża zgodę.</w:t>
      </w:r>
    </w:p>
    <w:p w14:paraId="13C80CCC" w14:textId="77777777" w:rsidR="00511BBE" w:rsidRPr="00F402CF" w:rsidRDefault="00511BBE" w:rsidP="00835B5C">
      <w:pPr>
        <w:numPr>
          <w:ilvl w:val="0"/>
          <w:numId w:val="69"/>
        </w:numPr>
        <w:tabs>
          <w:tab w:val="left" w:pos="426"/>
        </w:tabs>
        <w:spacing w:after="0" w:line="276" w:lineRule="auto"/>
        <w:ind w:left="426" w:hanging="284"/>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Zapłata przez Wykonawcę kar umownych nie wyklucza dochodzenia  od Wykonawcy odszkodowania na zasadach ogólnych Kodeksu Cywilnego.</w:t>
      </w:r>
    </w:p>
    <w:p w14:paraId="7C9FB849" w14:textId="77777777" w:rsidR="00511BBE" w:rsidRPr="00F402CF" w:rsidRDefault="00511BBE" w:rsidP="00835B5C">
      <w:pPr>
        <w:numPr>
          <w:ilvl w:val="0"/>
          <w:numId w:val="69"/>
        </w:numPr>
        <w:tabs>
          <w:tab w:val="left" w:pos="426"/>
        </w:tabs>
        <w:spacing w:after="0" w:line="276" w:lineRule="auto"/>
        <w:ind w:left="426" w:hanging="284"/>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Limit kar umownych jakich Zamawiający może żądać od Wykonawcy z wszystkich tytułów przewidzianych w niniejszej umowie wynosi 20% wynagrodzenia określonego w § 8 ust. 1 Umowy. </w:t>
      </w:r>
    </w:p>
    <w:p w14:paraId="166DC1FB"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p>
    <w:p w14:paraId="0BB77E99"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p>
    <w:p w14:paraId="198060D7" w14:textId="77777777" w:rsidR="00511BBE" w:rsidRPr="00F402CF" w:rsidRDefault="00511BBE" w:rsidP="00B9330E">
      <w:pPr>
        <w:spacing w:after="0" w:line="276" w:lineRule="auto"/>
        <w:jc w:val="both"/>
        <w:rPr>
          <w:rFonts w:ascii="Times New Roman" w:eastAsia="Arial" w:hAnsi="Times New Roman" w:cs="Times New Roman"/>
          <w:sz w:val="24"/>
          <w:szCs w:val="24"/>
          <w:lang w:eastAsia="pl-PL" w:bidi="pl-PL"/>
        </w:rPr>
      </w:pPr>
    </w:p>
    <w:p w14:paraId="6D0FE6DA" w14:textId="77777777" w:rsidR="00511BBE" w:rsidRPr="00F402CF" w:rsidRDefault="00511BBE" w:rsidP="00B9330E">
      <w:pPr>
        <w:spacing w:after="0" w:line="276" w:lineRule="auto"/>
        <w:ind w:lef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11</w:t>
      </w:r>
    </w:p>
    <w:p w14:paraId="161835BB" w14:textId="77777777" w:rsidR="00511BBE" w:rsidRPr="00F402CF" w:rsidRDefault="00511BBE" w:rsidP="00B9330E">
      <w:pPr>
        <w:spacing w:after="240" w:line="276" w:lineRule="auto"/>
        <w:ind w:lef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Rozwiązanie umowy</w:t>
      </w:r>
    </w:p>
    <w:p w14:paraId="39D1F637" w14:textId="77777777" w:rsidR="00511BBE" w:rsidRPr="00F402CF" w:rsidRDefault="00511BBE" w:rsidP="00835B5C">
      <w:pPr>
        <w:numPr>
          <w:ilvl w:val="0"/>
          <w:numId w:val="71"/>
        </w:numPr>
        <w:tabs>
          <w:tab w:val="left" w:pos="359"/>
        </w:tabs>
        <w:spacing w:after="0" w:line="276" w:lineRule="auto"/>
        <w:ind w:left="400" w:hanging="400"/>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Zamawiający może rozwiązać Umowę bez zachowania terminu wypowiedzenia ze skutkiem natychmiastowym w następujących przypadkach:</w:t>
      </w:r>
    </w:p>
    <w:p w14:paraId="46DF670F" w14:textId="77777777" w:rsidR="00511BBE" w:rsidRPr="00B75C7E" w:rsidRDefault="00511BBE" w:rsidP="00835B5C">
      <w:pPr>
        <w:numPr>
          <w:ilvl w:val="0"/>
          <w:numId w:val="77"/>
        </w:numPr>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jeżeli wykonawca nie wyposaży w określonym terminie stacjonarnego PSZOK w niezbędne kontenery i pojemniki,</w:t>
      </w:r>
    </w:p>
    <w:p w14:paraId="03818471" w14:textId="77777777" w:rsidR="00511BBE" w:rsidRPr="00B75C7E" w:rsidRDefault="00511BBE" w:rsidP="00835B5C">
      <w:pPr>
        <w:numPr>
          <w:ilvl w:val="0"/>
          <w:numId w:val="77"/>
        </w:numPr>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utraty przez Wykonawcę prawa do wykonywania działalności będącej przedmiotem niniejszej umowy,</w:t>
      </w:r>
    </w:p>
    <w:p w14:paraId="1AC29C4C" w14:textId="77777777" w:rsidR="00511BBE" w:rsidRPr="00B75C7E" w:rsidRDefault="00511BBE" w:rsidP="00835B5C">
      <w:pPr>
        <w:numPr>
          <w:ilvl w:val="0"/>
          <w:numId w:val="77"/>
        </w:numPr>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nierozpoczęcia wykonywania przez Wykonawcę przedmiotu umowy bez uzasadnionej przyczyny pomimo wezwania Zamawiającego,</w:t>
      </w:r>
    </w:p>
    <w:p w14:paraId="36F2E0C2" w14:textId="77777777" w:rsidR="00511BBE" w:rsidRPr="00B75C7E" w:rsidRDefault="00511BBE" w:rsidP="00835B5C">
      <w:pPr>
        <w:numPr>
          <w:ilvl w:val="0"/>
          <w:numId w:val="77"/>
        </w:numPr>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bez uzasadnionych powodów nie dotrzymuje terminów odbioru stałych odpadów komunalnych określonych w harmonogramie od właścicieli nieruchomości zamieszkałych , a liczba zgłaszanych reklamacji sięgnie 5% liczby nieruchomości objętych świadczeniem w skali kwartału, nie odbiera odpadów w umówionym czasie po wezwaniu przez Zamawiającego do odbioru, z Punktu Selektywnego Zbierania Odpadów,</w:t>
      </w:r>
    </w:p>
    <w:p w14:paraId="1EA54174" w14:textId="77777777" w:rsidR="00511BBE" w:rsidRPr="00B75C7E" w:rsidRDefault="00511BBE" w:rsidP="00835B5C">
      <w:pPr>
        <w:numPr>
          <w:ilvl w:val="0"/>
          <w:numId w:val="77"/>
        </w:numPr>
        <w:spacing w:after="0" w:line="276" w:lineRule="auto"/>
        <w:ind w:left="993"/>
        <w:contextualSpacing/>
        <w:jc w:val="both"/>
        <w:rPr>
          <w:rFonts w:ascii="Times New Roman" w:eastAsia="Arial Unicode MS" w:hAnsi="Times New Roman" w:cs="Times New Roman"/>
          <w:spacing w:val="-6"/>
          <w:sz w:val="24"/>
          <w:szCs w:val="24"/>
          <w:lang w:eastAsia="pl-PL" w:bidi="pl-PL"/>
        </w:rPr>
      </w:pPr>
      <w:r w:rsidRPr="00B75C7E">
        <w:rPr>
          <w:rFonts w:ascii="Times New Roman" w:eastAsia="Arial Unicode MS" w:hAnsi="Times New Roman" w:cs="Times New Roman"/>
          <w:spacing w:val="-6"/>
          <w:sz w:val="24"/>
          <w:szCs w:val="24"/>
          <w:lang w:eastAsia="pl-PL" w:bidi="pl-PL"/>
        </w:rPr>
        <w:t>gdy Wykonawca w ciągu półrocza w okresie obowiązywania umowy nie osiągnie określonych w obowiązujących uregulowaniach prawnych poziomów recyklingu, przygotowania do ponownego użycia i odzysku innymi metodami niektórych frakcji odpadów komunalnych lub nie uzyska określonego  poziomu zagospodarowania w sposób inny niż składowanie na składowisku odebranych odpadów ulegających biodegradacji w stosunku do masy tych odpadów wytworzonych w 1995r.,</w:t>
      </w:r>
    </w:p>
    <w:p w14:paraId="44CCC3DA" w14:textId="77777777" w:rsidR="00511BBE" w:rsidRPr="00B75C7E" w:rsidRDefault="00511BBE" w:rsidP="00835B5C">
      <w:pPr>
        <w:numPr>
          <w:ilvl w:val="0"/>
          <w:numId w:val="77"/>
        </w:numPr>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gdy Wykonawca w okresie realizacji przedmiotu zamówienia nie będzie posiadał umowy z regionalną instalacją do przetwarzania odpadów komunalnych bądź zastępczymi instalacjami,</w:t>
      </w:r>
    </w:p>
    <w:p w14:paraId="7E824B52" w14:textId="77777777" w:rsidR="00511BBE" w:rsidRPr="00B75C7E" w:rsidRDefault="00511BBE" w:rsidP="00835B5C">
      <w:pPr>
        <w:numPr>
          <w:ilvl w:val="0"/>
          <w:numId w:val="77"/>
        </w:numPr>
        <w:tabs>
          <w:tab w:val="left" w:pos="567"/>
        </w:tabs>
        <w:spacing w:after="0" w:line="276" w:lineRule="auto"/>
        <w:ind w:left="993"/>
        <w:jc w:val="both"/>
        <w:rPr>
          <w:rFonts w:ascii="Times New Roman" w:eastAsia="Arial" w:hAnsi="Times New Roman" w:cs="Times New Roman"/>
          <w:sz w:val="24"/>
          <w:szCs w:val="24"/>
          <w:lang w:eastAsia="pl-PL" w:bidi="pl-PL"/>
        </w:rPr>
      </w:pPr>
      <w:r w:rsidRPr="00B75C7E">
        <w:rPr>
          <w:rFonts w:ascii="Times New Roman" w:eastAsia="Arial" w:hAnsi="Times New Roman" w:cs="Times New Roman"/>
          <w:sz w:val="24"/>
          <w:szCs w:val="24"/>
          <w:lang w:eastAsia="pl-PL" w:bidi="pl-PL"/>
        </w:rPr>
        <w:t>zaistnienia  choćby jednej z następujących okoliczności :</w:t>
      </w:r>
    </w:p>
    <w:p w14:paraId="679093C7" w14:textId="77777777" w:rsidR="00511BBE" w:rsidRPr="00F402CF" w:rsidRDefault="00511BBE" w:rsidP="00835B5C">
      <w:pPr>
        <w:numPr>
          <w:ilvl w:val="0"/>
          <w:numId w:val="78"/>
        </w:numPr>
        <w:tabs>
          <w:tab w:val="left" w:pos="359"/>
        </w:tabs>
        <w:spacing w:after="0" w:line="276" w:lineRule="auto"/>
        <w:ind w:left="1560"/>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Zawieszenia prowadzenia działalności gospodarczej przez prze Wykonawcę ,</w:t>
      </w:r>
    </w:p>
    <w:p w14:paraId="30823766" w14:textId="77777777" w:rsidR="00511BBE" w:rsidRPr="00F402CF" w:rsidRDefault="00511BBE" w:rsidP="00835B5C">
      <w:pPr>
        <w:numPr>
          <w:ilvl w:val="0"/>
          <w:numId w:val="78"/>
        </w:numPr>
        <w:tabs>
          <w:tab w:val="left" w:pos="359"/>
        </w:tabs>
        <w:spacing w:after="0" w:line="276" w:lineRule="auto"/>
        <w:ind w:left="1560"/>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Zajęcia lub obciążenia majątku Wykonawcy lub gdy zostanie wszczęte postępowanie egzekucyjne , które uniemożliwi realizację umowy,</w:t>
      </w:r>
    </w:p>
    <w:p w14:paraId="0E94126F" w14:textId="77777777" w:rsidR="00511BBE" w:rsidRPr="00F402CF" w:rsidRDefault="00511BBE" w:rsidP="00835B5C">
      <w:pPr>
        <w:numPr>
          <w:ilvl w:val="0"/>
          <w:numId w:val="78"/>
        </w:numPr>
        <w:tabs>
          <w:tab w:val="left" w:pos="359"/>
        </w:tabs>
        <w:spacing w:after="0" w:line="276" w:lineRule="auto"/>
        <w:ind w:left="1560"/>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Przejścia w stan likwidacji w celach innych niż przekształcenie przedsiębiorstwa lub połączenia z innym przedsiębiorstwem</w:t>
      </w:r>
    </w:p>
    <w:p w14:paraId="6193DFA6" w14:textId="77777777" w:rsidR="00511BBE" w:rsidRPr="00F402CF" w:rsidRDefault="00511BBE" w:rsidP="00835B5C">
      <w:pPr>
        <w:numPr>
          <w:ilvl w:val="0"/>
          <w:numId w:val="71"/>
        </w:numPr>
        <w:tabs>
          <w:tab w:val="left" w:pos="70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lastRenderedPageBreak/>
        <w:t>Zamawiający może rozwiązać umowę z zachowaniem 30 dniowego okresu wypowiedzenia bez prawa do odszkodowania w przypadku 3-krotnego, rażącego naruszenia postanowień umowny, po uprzednim pisemnym wezwaniu Wykonawcy do zaprzestania naruszeń.</w:t>
      </w:r>
    </w:p>
    <w:p w14:paraId="00F7CD68" w14:textId="77777777" w:rsidR="00511BBE" w:rsidRPr="00F402CF" w:rsidRDefault="00511BBE" w:rsidP="00835B5C">
      <w:pPr>
        <w:numPr>
          <w:ilvl w:val="0"/>
          <w:numId w:val="71"/>
        </w:numPr>
        <w:tabs>
          <w:tab w:val="left" w:pos="359"/>
          <w:tab w:val="left" w:pos="70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Zamawiający oceniając naruszenia postanowień umownych weźmie pod uwagę indywidualne cechy i przymioty Wykonawcy , tj. standard obiektywny.</w:t>
      </w:r>
    </w:p>
    <w:p w14:paraId="3D8FCA0D" w14:textId="77777777" w:rsidR="00511BBE" w:rsidRPr="00F402CF" w:rsidRDefault="00511BBE" w:rsidP="00835B5C">
      <w:pPr>
        <w:numPr>
          <w:ilvl w:val="0"/>
          <w:numId w:val="71"/>
        </w:numPr>
        <w:tabs>
          <w:tab w:val="left" w:pos="359"/>
          <w:tab w:val="left" w:pos="70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Za rażące naruszenie Zamawiający przyjmuje kryterium skutków naruszenia tj. </w:t>
      </w:r>
    </w:p>
    <w:p w14:paraId="50472233" w14:textId="77777777" w:rsidR="00511BBE" w:rsidRPr="00F402CF" w:rsidRDefault="00511BBE" w:rsidP="00835B5C">
      <w:pPr>
        <w:numPr>
          <w:ilvl w:val="0"/>
          <w:numId w:val="80"/>
        </w:numPr>
        <w:tabs>
          <w:tab w:val="left" w:pos="359"/>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szczególnie dużym ciężarze gatunkowym, wyjątkowo negatywne, oczywiste, bezsporne i niewątpliwe,</w:t>
      </w:r>
    </w:p>
    <w:p w14:paraId="53F7DCC9" w14:textId="77777777" w:rsidR="00511BBE" w:rsidRPr="00F402CF" w:rsidRDefault="00511BBE" w:rsidP="00835B5C">
      <w:pPr>
        <w:numPr>
          <w:ilvl w:val="0"/>
          <w:numId w:val="80"/>
        </w:numPr>
        <w:tabs>
          <w:tab w:val="left" w:pos="359"/>
        </w:tabs>
        <w:spacing w:after="0" w:line="276" w:lineRule="auto"/>
        <w:ind w:left="993"/>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wynikające z powtarzalności działań lub zaniechań właściwego zachowania Wykonawcy oraz wagi tych naruszeń.</w:t>
      </w:r>
    </w:p>
    <w:p w14:paraId="66DDF830" w14:textId="77777777" w:rsidR="00511BBE" w:rsidRPr="00F402CF" w:rsidRDefault="00511BBE" w:rsidP="00835B5C">
      <w:pPr>
        <w:numPr>
          <w:ilvl w:val="0"/>
          <w:numId w:val="92"/>
        </w:numPr>
        <w:tabs>
          <w:tab w:val="left" w:pos="35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Wypowiedzenie umowy wymaga formy pisemnej pod rygorem nieważności i dostarczenia go adresatowi na adres wskazany w preambule umowy.</w:t>
      </w:r>
    </w:p>
    <w:p w14:paraId="6C873C3A" w14:textId="77777777" w:rsidR="00511BBE" w:rsidRPr="00F402CF" w:rsidRDefault="00511BBE" w:rsidP="00835B5C">
      <w:pPr>
        <w:numPr>
          <w:ilvl w:val="0"/>
          <w:numId w:val="92"/>
        </w:numPr>
        <w:tabs>
          <w:tab w:val="left" w:pos="35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Odstąpienie od Umowy, jej wygaśnięcie lub rozwiązanie nie wyłącza prawa Zamawiającego do dochodzenia kar umownych ustalonych zgodnie z jej postanowieniami.</w:t>
      </w:r>
    </w:p>
    <w:p w14:paraId="1B1E6167" w14:textId="77777777" w:rsidR="00511BBE" w:rsidRPr="00F402CF" w:rsidRDefault="00511BBE" w:rsidP="00835B5C">
      <w:pPr>
        <w:numPr>
          <w:ilvl w:val="0"/>
          <w:numId w:val="92"/>
        </w:numPr>
        <w:tabs>
          <w:tab w:val="left" w:pos="35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 okresie wypowiedzenia strony wykonują swoje obowiązki zgodnie z zapisami umowy.</w:t>
      </w:r>
    </w:p>
    <w:p w14:paraId="778B6848" w14:textId="77777777" w:rsidR="00511BBE" w:rsidRPr="00F402CF" w:rsidRDefault="00511BBE" w:rsidP="00835B5C">
      <w:pPr>
        <w:numPr>
          <w:ilvl w:val="0"/>
          <w:numId w:val="92"/>
        </w:numPr>
        <w:tabs>
          <w:tab w:val="left" w:pos="359"/>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 xml:space="preserve">W przypadku zaprzestania wykonywania przedmiotu umowy przez Wykonawcę Zamawiający może zlecić wykonanie przedmiotu umowy innemu podmiotowi, a kosztami obciążyć Wykonawcę, na co ten wyraża zgodę. </w:t>
      </w:r>
    </w:p>
    <w:p w14:paraId="3A2C9761" w14:textId="77777777" w:rsidR="00511BBE" w:rsidRPr="00F402CF" w:rsidRDefault="00511BBE" w:rsidP="00B9330E">
      <w:pPr>
        <w:spacing w:after="0" w:line="276" w:lineRule="auto"/>
        <w:ind w:left="760"/>
        <w:jc w:val="both"/>
        <w:rPr>
          <w:rFonts w:ascii="Times New Roman" w:eastAsia="Arial" w:hAnsi="Times New Roman" w:cs="Times New Roman"/>
          <w:sz w:val="24"/>
          <w:szCs w:val="24"/>
          <w:lang w:eastAsia="pl-PL" w:bidi="pl-PL"/>
        </w:rPr>
      </w:pPr>
    </w:p>
    <w:p w14:paraId="5BB83C94" w14:textId="77777777" w:rsidR="00511BBE" w:rsidRPr="00F402CF" w:rsidRDefault="00511BBE" w:rsidP="00B9330E">
      <w:pPr>
        <w:tabs>
          <w:tab w:val="left" w:pos="359"/>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12</w:t>
      </w:r>
    </w:p>
    <w:p w14:paraId="45F8D986" w14:textId="77777777" w:rsidR="00511BBE" w:rsidRPr="00F402CF" w:rsidRDefault="00511BBE" w:rsidP="00B9330E">
      <w:pPr>
        <w:tabs>
          <w:tab w:val="left" w:pos="359"/>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Odstąpienie od umowy</w:t>
      </w:r>
    </w:p>
    <w:p w14:paraId="76BDC8C3" w14:textId="77777777" w:rsidR="00511BBE" w:rsidRPr="00F402CF" w:rsidRDefault="00511BBE" w:rsidP="00835B5C">
      <w:pPr>
        <w:numPr>
          <w:ilvl w:val="0"/>
          <w:numId w:val="79"/>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Niezależnie od możliwości odstąpienia od umowy w sytuacjach przewidzianych w kodeksie cywilnym, w razie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w:t>
      </w:r>
    </w:p>
    <w:p w14:paraId="69CBCDEF" w14:textId="77777777" w:rsidR="00511BBE" w:rsidRPr="00F402CF" w:rsidRDefault="00511BBE" w:rsidP="00835B5C">
      <w:pPr>
        <w:numPr>
          <w:ilvl w:val="0"/>
          <w:numId w:val="79"/>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Oświadczenie Zamawiającego o odstąpieniu od umowy Zamawiający zobowiązany jest przedłożyć Wykonawcy na piśmie.</w:t>
      </w:r>
    </w:p>
    <w:p w14:paraId="4AA835A5" w14:textId="77777777" w:rsidR="00511BBE" w:rsidRPr="00F402CF" w:rsidRDefault="00511BBE" w:rsidP="00835B5C">
      <w:pPr>
        <w:numPr>
          <w:ilvl w:val="0"/>
          <w:numId w:val="79"/>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Odstąpienie od umowy przez Zamawiającego może nastąpić w terminie 30 dni od powzięcia wiadomości o okolicznościach , o których mowa w ust. 1 . W takim przypadku Wykonawca może żądać wyłącznie wynagrodzenia należnego z tytułu wykonania części umowy.</w:t>
      </w:r>
    </w:p>
    <w:p w14:paraId="321EE365" w14:textId="77777777" w:rsidR="00511BBE" w:rsidRPr="00F402CF" w:rsidRDefault="00511BBE" w:rsidP="00B9330E">
      <w:pPr>
        <w:tabs>
          <w:tab w:val="left" w:pos="284"/>
        </w:tabs>
        <w:spacing w:after="0" w:line="276" w:lineRule="auto"/>
        <w:ind w:left="284"/>
        <w:jc w:val="both"/>
        <w:rPr>
          <w:rFonts w:ascii="Times New Roman" w:eastAsia="Arial" w:hAnsi="Times New Roman" w:cs="Times New Roman"/>
          <w:sz w:val="24"/>
          <w:szCs w:val="24"/>
          <w:lang w:eastAsia="pl-PL" w:bidi="pl-PL"/>
        </w:rPr>
      </w:pPr>
    </w:p>
    <w:p w14:paraId="6606551C" w14:textId="77777777" w:rsidR="00511BBE" w:rsidRPr="00F402CF" w:rsidRDefault="00511BBE" w:rsidP="00B9330E">
      <w:pPr>
        <w:tabs>
          <w:tab w:val="left" w:pos="0"/>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13</w:t>
      </w:r>
    </w:p>
    <w:p w14:paraId="1BFBEE96" w14:textId="77777777" w:rsidR="00511BBE" w:rsidRPr="00F402CF" w:rsidRDefault="00511BBE" w:rsidP="00B9330E">
      <w:pPr>
        <w:tabs>
          <w:tab w:val="left" w:pos="0"/>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xml:space="preserve">Zmiana umowy </w:t>
      </w:r>
    </w:p>
    <w:p w14:paraId="2AFCBB0C" w14:textId="77777777" w:rsidR="00511BBE" w:rsidRPr="00F402CF" w:rsidRDefault="00511BBE" w:rsidP="00B9330E">
      <w:pPr>
        <w:spacing w:after="0" w:line="276" w:lineRule="auto"/>
        <w:jc w:val="both"/>
        <w:rPr>
          <w:rFonts w:ascii="Times New Roman" w:eastAsia="Times New Roman" w:hAnsi="Times New Roman" w:cs="Times New Roman"/>
          <w:color w:val="000000"/>
          <w:sz w:val="24"/>
          <w:szCs w:val="24"/>
          <w:lang w:eastAsia="pl-PL"/>
        </w:rPr>
      </w:pPr>
    </w:p>
    <w:p w14:paraId="3CA08AEF" w14:textId="77777777" w:rsidR="00511BBE" w:rsidRPr="00F402CF" w:rsidRDefault="00511BBE" w:rsidP="00835B5C">
      <w:pPr>
        <w:numPr>
          <w:ilvl w:val="0"/>
          <w:numId w:val="93"/>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Strony przewidują możliwość dokonania zmiany zawartej Umowy w przypadku, gdy konieczność wprowadzenia zmian wynika z okoliczności, których nie można było przewidzieć w chwili zawarcia Umowy, tj. spowodowanych:</w:t>
      </w:r>
    </w:p>
    <w:p w14:paraId="75FEC8EA" w14:textId="77777777" w:rsidR="00511BBE" w:rsidRPr="00F402CF" w:rsidRDefault="00511BBE" w:rsidP="00835B5C">
      <w:pPr>
        <w:numPr>
          <w:ilvl w:val="0"/>
          <w:numId w:val="94"/>
        </w:numPr>
        <w:suppressAutoHyphens/>
        <w:autoSpaceDN w:val="0"/>
        <w:spacing w:after="0" w:line="276" w:lineRule="auto"/>
        <w:ind w:left="1134"/>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zmianą powszechnie obowiązujących przepisów prawa w takim zakresie, w jakim będzie to niezbędne w celu dostosowania postanowień Umowy do zaistniałego stanu prawnego lub faktycznego,</w:t>
      </w:r>
    </w:p>
    <w:p w14:paraId="4A6EADE5" w14:textId="77777777" w:rsidR="00511BBE" w:rsidRPr="00F402CF" w:rsidRDefault="00511BBE" w:rsidP="00835B5C">
      <w:pPr>
        <w:numPr>
          <w:ilvl w:val="0"/>
          <w:numId w:val="94"/>
        </w:numPr>
        <w:suppressAutoHyphens/>
        <w:autoSpaceDN w:val="0"/>
        <w:spacing w:after="0" w:line="276" w:lineRule="auto"/>
        <w:ind w:left="1134"/>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zmiana stawki podatku VAT.</w:t>
      </w:r>
    </w:p>
    <w:p w14:paraId="131211D2" w14:textId="77777777" w:rsidR="00511BBE" w:rsidRPr="00F402CF" w:rsidRDefault="00511BBE" w:rsidP="00835B5C">
      <w:pPr>
        <w:numPr>
          <w:ilvl w:val="0"/>
          <w:numId w:val="93"/>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Zamawiający dopuszcza możliwość zmiany zawartej umowy w stosunku do treści oferty na podstawie której dokonano wyboru Wykonawcy zgodnie z  art. 455 ustawy Pzp.</w:t>
      </w:r>
    </w:p>
    <w:p w14:paraId="374260C8" w14:textId="77777777" w:rsidR="00511BBE" w:rsidRPr="00F402CF" w:rsidRDefault="00511BBE" w:rsidP="00835B5C">
      <w:pPr>
        <w:numPr>
          <w:ilvl w:val="0"/>
          <w:numId w:val="93"/>
        </w:numPr>
        <w:suppressAutoHyphens/>
        <w:autoSpaceDN w:val="0"/>
        <w:spacing w:after="0" w:line="276" w:lineRule="auto"/>
        <w:ind w:left="426" w:hanging="426"/>
        <w:jc w:val="both"/>
        <w:textAlignment w:val="baseline"/>
        <w:rPr>
          <w:rFonts w:ascii="Times New Roman" w:eastAsia="SimSun" w:hAnsi="Times New Roman" w:cs="Times New Roman"/>
          <w:kern w:val="3"/>
          <w:sz w:val="24"/>
          <w:szCs w:val="24"/>
        </w:rPr>
      </w:pPr>
      <w:r w:rsidRPr="00F402CF">
        <w:rPr>
          <w:rFonts w:ascii="Times New Roman" w:eastAsia="SimSun" w:hAnsi="Times New Roman" w:cs="Times New Roman"/>
          <w:kern w:val="3"/>
          <w:sz w:val="24"/>
          <w:szCs w:val="24"/>
        </w:rPr>
        <w:t>Wszelkie zmiany i uzupełnienia treści umowy muszą mieć formę pisemnego aneksu podpisanego przez obydwie strony umowy pod rygorem nieważności.</w:t>
      </w:r>
    </w:p>
    <w:p w14:paraId="0887BB0A" w14:textId="77777777" w:rsidR="00511BBE" w:rsidRPr="00F402CF" w:rsidRDefault="00511BBE" w:rsidP="00B9330E">
      <w:pPr>
        <w:suppressAutoHyphens/>
        <w:autoSpaceDN w:val="0"/>
        <w:spacing w:after="0" w:line="276" w:lineRule="auto"/>
        <w:ind w:left="284"/>
        <w:jc w:val="both"/>
        <w:textAlignment w:val="baseline"/>
        <w:rPr>
          <w:rFonts w:ascii="Times New Roman" w:eastAsia="SimSun" w:hAnsi="Times New Roman" w:cs="Times New Roman"/>
          <w:kern w:val="3"/>
          <w:sz w:val="24"/>
          <w:szCs w:val="24"/>
        </w:rPr>
      </w:pPr>
    </w:p>
    <w:p w14:paraId="5A1F3510" w14:textId="77777777" w:rsidR="00511BBE" w:rsidRPr="00F402CF" w:rsidRDefault="00511BBE" w:rsidP="00B9330E">
      <w:pPr>
        <w:suppressAutoHyphens/>
        <w:autoSpaceDN w:val="0"/>
        <w:spacing w:after="0" w:line="276" w:lineRule="auto"/>
        <w:jc w:val="center"/>
        <w:textAlignment w:val="baseline"/>
        <w:rPr>
          <w:rFonts w:ascii="Times New Roman" w:eastAsia="SimSun" w:hAnsi="Times New Roman" w:cs="Times New Roman"/>
          <w:kern w:val="3"/>
          <w:sz w:val="24"/>
          <w:szCs w:val="24"/>
        </w:rPr>
      </w:pPr>
      <w:r w:rsidRPr="00F402CF">
        <w:rPr>
          <w:rFonts w:ascii="Times New Roman" w:eastAsia="Arial" w:hAnsi="Times New Roman" w:cs="Times New Roman"/>
          <w:b/>
          <w:sz w:val="24"/>
          <w:szCs w:val="24"/>
          <w:lang w:eastAsia="pl-PL" w:bidi="pl-PL"/>
        </w:rPr>
        <w:t>§ 14</w:t>
      </w:r>
    </w:p>
    <w:p w14:paraId="7A439D1F" w14:textId="77777777" w:rsidR="00511BBE" w:rsidRPr="00F402CF" w:rsidRDefault="00511BBE" w:rsidP="00B9330E">
      <w:pPr>
        <w:tabs>
          <w:tab w:val="left" w:pos="359"/>
        </w:tabs>
        <w:spacing w:after="0" w:line="276" w:lineRule="auto"/>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lastRenderedPageBreak/>
        <w:t>Zabezpieczenie należytego wykonania umowy</w:t>
      </w:r>
    </w:p>
    <w:p w14:paraId="0EEFA733" w14:textId="77777777" w:rsidR="00511BBE" w:rsidRPr="00F402CF" w:rsidRDefault="00511BBE" w:rsidP="00B9330E">
      <w:pPr>
        <w:tabs>
          <w:tab w:val="left" w:pos="359"/>
        </w:tabs>
        <w:spacing w:after="0" w:line="276" w:lineRule="auto"/>
        <w:ind w:left="400"/>
        <w:jc w:val="both"/>
        <w:rPr>
          <w:rFonts w:ascii="Times New Roman" w:eastAsia="Arial" w:hAnsi="Times New Roman" w:cs="Times New Roman"/>
          <w:sz w:val="24"/>
          <w:szCs w:val="24"/>
          <w:lang w:eastAsia="pl-PL" w:bidi="pl-PL"/>
        </w:rPr>
      </w:pPr>
    </w:p>
    <w:p w14:paraId="1AEE0999" w14:textId="77777777" w:rsidR="00511BBE" w:rsidRPr="00F402CF" w:rsidRDefault="00511BBE" w:rsidP="00835B5C">
      <w:pPr>
        <w:numPr>
          <w:ilvl w:val="0"/>
          <w:numId w:val="81"/>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Wykonawca przed podpisaniem umowy wniósł zabezpieczenie należytego wykonania umowy w wysokości 5% wartości umownego wynagrodzenia brutto o którym mowa w §8 ust.1 co stanowi kwotę ………….........</w:t>
      </w:r>
      <w:r w:rsidRPr="00F402CF">
        <w:rPr>
          <w:rFonts w:ascii="Times New Roman" w:eastAsia="Arial" w:hAnsi="Times New Roman" w:cs="Times New Roman"/>
          <w:sz w:val="24"/>
          <w:szCs w:val="24"/>
          <w:lang w:eastAsia="pl-PL" w:bidi="pl-PL"/>
        </w:rPr>
        <w:tab/>
        <w:t>w formie …………………………</w:t>
      </w:r>
    </w:p>
    <w:p w14:paraId="38F303A8" w14:textId="77777777" w:rsidR="00511BBE" w:rsidRPr="00F402CF" w:rsidRDefault="00511BBE" w:rsidP="00835B5C">
      <w:pPr>
        <w:numPr>
          <w:ilvl w:val="0"/>
          <w:numId w:val="81"/>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Zamawiający zwróci Wykonawcy 70 % wniesionego zabezpieczenia w terminie 30 dni od dnia wykonania Umowy i uznania przez Zmawiającego za należycie wykonaną.</w:t>
      </w:r>
    </w:p>
    <w:p w14:paraId="5DE00C09" w14:textId="77777777" w:rsidR="00511BBE" w:rsidRPr="00F402CF" w:rsidRDefault="00511BBE" w:rsidP="00835B5C">
      <w:pPr>
        <w:numPr>
          <w:ilvl w:val="0"/>
          <w:numId w:val="81"/>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Pozostała część zabezpieczenia stanowiąca 30% wniesionego zabezpieczenia, zwrócona zostanie Wykonawcy nie później niż 15 dni po upływie okresu rękojmi za wady.</w:t>
      </w:r>
    </w:p>
    <w:p w14:paraId="773AA476" w14:textId="77777777" w:rsidR="00511BBE" w:rsidRPr="00F402CF" w:rsidRDefault="00511BBE" w:rsidP="00835B5C">
      <w:pPr>
        <w:numPr>
          <w:ilvl w:val="0"/>
          <w:numId w:val="81"/>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Zamawiający zastrzega sobie prawo do potrącenia z wniesionego zabezpieczenia należytego wykonania umowy ewentualnych roszczeń w stosunku do Wykonawcy z tytułu nienależytego wykonania umowy oraz kar umownych.</w:t>
      </w:r>
    </w:p>
    <w:p w14:paraId="1FC431FD" w14:textId="77777777" w:rsidR="00511BBE" w:rsidRPr="00F402CF" w:rsidRDefault="00511BBE" w:rsidP="00835B5C">
      <w:pPr>
        <w:numPr>
          <w:ilvl w:val="0"/>
          <w:numId w:val="81"/>
        </w:numPr>
        <w:tabs>
          <w:tab w:val="left" w:pos="426"/>
        </w:tabs>
        <w:spacing w:after="0" w:line="276" w:lineRule="auto"/>
        <w:ind w:left="426" w:hanging="426"/>
        <w:jc w:val="both"/>
        <w:rPr>
          <w:rFonts w:ascii="Times New Roman" w:eastAsia="Arial" w:hAnsi="Times New Roman" w:cs="Times New Roman"/>
          <w:sz w:val="24"/>
          <w:szCs w:val="24"/>
          <w:lang w:eastAsia="pl-PL" w:bidi="pl-PL"/>
        </w:rPr>
      </w:pPr>
      <w:r w:rsidRPr="00F402CF">
        <w:rPr>
          <w:rFonts w:ascii="Times New Roman" w:eastAsia="Arial" w:hAnsi="Times New Roman" w:cs="Times New Roman"/>
          <w:sz w:val="24"/>
          <w:szCs w:val="24"/>
          <w:lang w:eastAsia="pl-PL" w:bidi="pl-PL"/>
        </w:rPr>
        <w:t>Koszty zabezpieczenia należytego wykonania umowy obciążają Wykonawcę.</w:t>
      </w:r>
    </w:p>
    <w:p w14:paraId="44BE78C6" w14:textId="77777777" w:rsidR="00511BBE" w:rsidRPr="00F402CF" w:rsidRDefault="00511BBE" w:rsidP="00B9330E">
      <w:pPr>
        <w:spacing w:after="0" w:line="276" w:lineRule="auto"/>
        <w:ind w:left="20"/>
        <w:jc w:val="center"/>
        <w:rPr>
          <w:rFonts w:ascii="Times New Roman" w:eastAsia="Arial" w:hAnsi="Times New Roman" w:cs="Times New Roman"/>
          <w:b/>
          <w:i/>
          <w:iCs/>
          <w:sz w:val="24"/>
          <w:szCs w:val="24"/>
          <w:lang w:eastAsia="pl-PL" w:bidi="pl-PL"/>
        </w:rPr>
      </w:pPr>
    </w:p>
    <w:p w14:paraId="5A2C10CE" w14:textId="77777777" w:rsidR="00511BBE" w:rsidRPr="00F402CF" w:rsidRDefault="00511BBE" w:rsidP="00B9330E">
      <w:pPr>
        <w:spacing w:after="0" w:line="276" w:lineRule="auto"/>
        <w:ind w:left="20"/>
        <w:jc w:val="center"/>
        <w:rPr>
          <w:rFonts w:ascii="Times New Roman" w:eastAsia="Arial" w:hAnsi="Times New Roman" w:cs="Times New Roman"/>
          <w:b/>
          <w:i/>
          <w:iCs/>
          <w:sz w:val="24"/>
          <w:szCs w:val="24"/>
          <w:lang w:eastAsia="pl-PL" w:bidi="pl-PL"/>
        </w:rPr>
      </w:pPr>
    </w:p>
    <w:p w14:paraId="678D969C" w14:textId="77777777" w:rsidR="00511BBE" w:rsidRPr="00F402CF" w:rsidRDefault="00511BBE" w:rsidP="00B9330E">
      <w:pPr>
        <w:spacing w:after="0" w:line="276" w:lineRule="auto"/>
        <w:ind w:left="20"/>
        <w:jc w:val="center"/>
        <w:rPr>
          <w:rFonts w:ascii="Times New Roman" w:eastAsia="Arial" w:hAnsi="Times New Roman" w:cs="Times New Roman"/>
          <w:b/>
          <w:sz w:val="24"/>
          <w:szCs w:val="24"/>
          <w:lang w:eastAsia="pl-PL" w:bidi="pl-PL"/>
        </w:rPr>
      </w:pPr>
      <w:r w:rsidRPr="00F402CF">
        <w:rPr>
          <w:rFonts w:ascii="Times New Roman" w:eastAsia="Arial" w:hAnsi="Times New Roman" w:cs="Times New Roman"/>
          <w:b/>
          <w:sz w:val="24"/>
          <w:szCs w:val="24"/>
          <w:lang w:eastAsia="pl-PL" w:bidi="pl-PL"/>
        </w:rPr>
        <w:t>§ 15</w:t>
      </w:r>
    </w:p>
    <w:p w14:paraId="3DD7CE77" w14:textId="77777777" w:rsidR="00511BBE" w:rsidRPr="00F402CF" w:rsidRDefault="00511BBE" w:rsidP="00B9330E">
      <w:pPr>
        <w:spacing w:after="0" w:line="276" w:lineRule="auto"/>
        <w:ind w:right="340"/>
        <w:jc w:val="center"/>
        <w:rPr>
          <w:rFonts w:ascii="Times New Roman" w:eastAsia="Arial" w:hAnsi="Times New Roman" w:cs="Times New Roman"/>
          <w:b/>
          <w:color w:val="000000"/>
          <w:sz w:val="24"/>
          <w:szCs w:val="24"/>
          <w:lang w:eastAsia="pl-PL" w:bidi="pl-PL"/>
        </w:rPr>
      </w:pPr>
      <w:r w:rsidRPr="00F402CF">
        <w:rPr>
          <w:rFonts w:ascii="Times New Roman" w:eastAsia="Arial" w:hAnsi="Times New Roman" w:cs="Times New Roman"/>
          <w:b/>
          <w:color w:val="000000"/>
          <w:sz w:val="24"/>
          <w:szCs w:val="24"/>
          <w:lang w:eastAsia="pl-PL" w:bidi="pl-PL"/>
        </w:rPr>
        <w:t>Postanowienia końcowe</w:t>
      </w:r>
    </w:p>
    <w:p w14:paraId="1B18855F" w14:textId="77777777" w:rsidR="00511BBE" w:rsidRPr="00F402CF" w:rsidRDefault="00511BBE" w:rsidP="00B9330E">
      <w:pPr>
        <w:spacing w:after="0" w:line="276" w:lineRule="auto"/>
        <w:ind w:left="426" w:right="340" w:hanging="426"/>
        <w:jc w:val="center"/>
        <w:rPr>
          <w:rFonts w:ascii="Times New Roman" w:eastAsia="Arial" w:hAnsi="Times New Roman" w:cs="Times New Roman"/>
          <w:b/>
          <w:color w:val="000000"/>
          <w:sz w:val="24"/>
          <w:szCs w:val="24"/>
          <w:lang w:eastAsia="pl-PL" w:bidi="pl-PL"/>
        </w:rPr>
      </w:pPr>
    </w:p>
    <w:p w14:paraId="16C154B2"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Wykonawca ustanawia ..............................., telefon: ......................................</w:t>
      </w:r>
      <w:r w:rsidRPr="00F402CF">
        <w:rPr>
          <w:rFonts w:ascii="Times New Roman" w:eastAsia="Times New Roman" w:hAnsi="Times New Roman" w:cs="Times New Roman"/>
          <w:color w:val="FF0000"/>
          <w:sz w:val="24"/>
          <w:szCs w:val="24"/>
          <w:lang w:eastAsia="pl-PL"/>
        </w:rPr>
        <w:t xml:space="preserve"> </w:t>
      </w:r>
      <w:r w:rsidRPr="00F402CF">
        <w:rPr>
          <w:rFonts w:ascii="Times New Roman" w:eastAsia="Times New Roman" w:hAnsi="Times New Roman" w:cs="Times New Roman"/>
          <w:sz w:val="24"/>
          <w:szCs w:val="24"/>
          <w:lang w:eastAsia="pl-PL"/>
        </w:rPr>
        <w:t>jako osobę do kontaktów roboczych z Zamawiającym.</w:t>
      </w:r>
    </w:p>
    <w:p w14:paraId="11DAF993"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Zamawiający ustanawia ........................................, telefon: .......................................... jako osobę do kontaktów roboczych z Wykonawcą.</w:t>
      </w:r>
    </w:p>
    <w:p w14:paraId="18A525C4"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Umowa niniejsza została sporządzona na podstawie prawa polskiego.</w:t>
      </w:r>
      <w:r w:rsidRPr="00F402CF">
        <w:rPr>
          <w:rFonts w:ascii="Times New Roman" w:eastAsia="Times New Roman" w:hAnsi="Times New Roman" w:cs="Times New Roman"/>
          <w:b/>
          <w:sz w:val="24"/>
          <w:szCs w:val="24"/>
          <w:lang w:eastAsia="pl-PL"/>
        </w:rPr>
        <w:t xml:space="preserve"> </w:t>
      </w:r>
    </w:p>
    <w:p w14:paraId="12A68DDF"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 sprawach nieuregulowanych niniejszą umową stosuje się przepisy Prawa Zamówień Publicznych wraz z przepisami wykonawczymi, przepisy Kodeksu Cywilnego, przepisy prawne związane z realizacją przedmiotu zamówienia i inne powszechnie obowiązujące przepisy prawa polskiego.</w:t>
      </w:r>
    </w:p>
    <w:p w14:paraId="1A9D6A4C"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Wszelkie spory mogące wyniknąć na tle wykonywania niniejszej umowy będą rozstrzygane polubownie, a w ostateczności zostaną poddane rozstrzygnięciu sądowi właściwemu dla siedziby Zamawiającego.</w:t>
      </w:r>
    </w:p>
    <w:p w14:paraId="2403A7A0"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Wszelkie ewentualne spory mogące wyniknąć na podstawie niniejszej umowy, Strony zgodnie zobowiązują się rozwiązać polubownie w drodze wzajemnego porozumienia.</w:t>
      </w:r>
    </w:p>
    <w:p w14:paraId="3B425993"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sz w:val="24"/>
          <w:szCs w:val="24"/>
          <w:lang w:eastAsia="pl-PL"/>
        </w:rPr>
        <w:t>Umowę niniejszą sporządzono w dwóch egzemplarzach, jeden egzemplarz dla Zamawiającego i jeden egzemplarz dla Wykonawcy.</w:t>
      </w:r>
    </w:p>
    <w:p w14:paraId="7B733BEF" w14:textId="77777777" w:rsidR="00511BBE" w:rsidRPr="00F402CF" w:rsidRDefault="00511BBE" w:rsidP="00835B5C">
      <w:pPr>
        <w:numPr>
          <w:ilvl w:val="0"/>
          <w:numId w:val="82"/>
        </w:numPr>
        <w:spacing w:after="0" w:line="276" w:lineRule="auto"/>
        <w:ind w:left="426" w:hanging="426"/>
        <w:jc w:val="both"/>
        <w:rPr>
          <w:rFonts w:ascii="Times New Roman" w:eastAsia="Times New Roman" w:hAnsi="Times New Roman" w:cs="Times New Roman"/>
          <w:sz w:val="24"/>
          <w:szCs w:val="24"/>
          <w:lang w:eastAsia="pl-PL"/>
        </w:rPr>
      </w:pPr>
      <w:r w:rsidRPr="00F402CF">
        <w:rPr>
          <w:rFonts w:ascii="Times New Roman" w:eastAsia="Arial Unicode MS" w:hAnsi="Times New Roman" w:cs="Times New Roman"/>
          <w:color w:val="000000"/>
          <w:sz w:val="24"/>
          <w:szCs w:val="24"/>
          <w:lang w:eastAsia="pl-PL" w:bidi="pl-PL"/>
        </w:rPr>
        <w:t>Integralną częścią umowy jest:</w:t>
      </w:r>
    </w:p>
    <w:p w14:paraId="0ECF305F" w14:textId="77777777" w:rsidR="00511BBE" w:rsidRPr="00F402CF" w:rsidRDefault="00511BBE" w:rsidP="00835B5C">
      <w:pPr>
        <w:numPr>
          <w:ilvl w:val="0"/>
          <w:numId w:val="83"/>
        </w:numPr>
        <w:spacing w:after="0" w:line="276" w:lineRule="auto"/>
        <w:ind w:left="993"/>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i/>
          <w:color w:val="000000"/>
          <w:sz w:val="24"/>
          <w:szCs w:val="24"/>
          <w:lang w:eastAsia="pl-PL" w:bidi="pl-PL"/>
        </w:rPr>
        <w:t>Oferta Wykonawcy</w:t>
      </w:r>
      <w:r w:rsidRPr="00F402CF">
        <w:rPr>
          <w:rFonts w:ascii="Times New Roman" w:eastAsia="Arial" w:hAnsi="Times New Roman" w:cs="Times New Roman"/>
          <w:color w:val="000000"/>
          <w:sz w:val="24"/>
          <w:szCs w:val="24"/>
          <w:lang w:eastAsia="pl-PL" w:bidi="pl-PL"/>
        </w:rPr>
        <w:t>, która stanowi załącznik do niniejszej umowy</w:t>
      </w:r>
    </w:p>
    <w:p w14:paraId="3D7F5965" w14:textId="77777777" w:rsidR="00511BBE" w:rsidRPr="00F402CF" w:rsidRDefault="00511BBE" w:rsidP="00B9330E">
      <w:pPr>
        <w:tabs>
          <w:tab w:val="left" w:pos="348"/>
        </w:tabs>
        <w:spacing w:after="0" w:line="276" w:lineRule="auto"/>
        <w:jc w:val="both"/>
        <w:rPr>
          <w:rFonts w:ascii="Times New Roman" w:eastAsia="Arial" w:hAnsi="Times New Roman" w:cs="Times New Roman"/>
          <w:color w:val="000000"/>
          <w:sz w:val="24"/>
          <w:szCs w:val="24"/>
          <w:lang w:eastAsia="pl-PL" w:bidi="pl-PL"/>
        </w:rPr>
      </w:pPr>
    </w:p>
    <w:p w14:paraId="599549F6" w14:textId="77777777" w:rsidR="00511BBE" w:rsidRPr="00F402CF" w:rsidRDefault="00511BBE" w:rsidP="00B9330E">
      <w:pPr>
        <w:tabs>
          <w:tab w:val="left" w:pos="348"/>
        </w:tabs>
        <w:spacing w:after="0" w:line="276" w:lineRule="auto"/>
        <w:jc w:val="both"/>
        <w:rPr>
          <w:rFonts w:ascii="Times New Roman" w:eastAsia="Arial" w:hAnsi="Times New Roman" w:cs="Times New Roman"/>
          <w:color w:val="000000"/>
          <w:sz w:val="24"/>
          <w:szCs w:val="24"/>
          <w:lang w:eastAsia="pl-PL" w:bidi="pl-PL"/>
        </w:rPr>
      </w:pPr>
    </w:p>
    <w:p w14:paraId="63F331B2" w14:textId="77777777" w:rsidR="00511BBE" w:rsidRPr="00F402CF" w:rsidRDefault="00511BBE" w:rsidP="00B9330E">
      <w:pPr>
        <w:tabs>
          <w:tab w:val="left" w:pos="348"/>
        </w:tabs>
        <w:spacing w:after="0" w:line="276" w:lineRule="auto"/>
        <w:jc w:val="both"/>
        <w:rPr>
          <w:rFonts w:ascii="Times New Roman" w:eastAsia="Arial" w:hAnsi="Times New Roman" w:cs="Times New Roman"/>
          <w:color w:val="000000"/>
          <w:sz w:val="24"/>
          <w:szCs w:val="24"/>
          <w:lang w:eastAsia="pl-PL" w:bidi="pl-PL"/>
        </w:rPr>
      </w:pPr>
    </w:p>
    <w:p w14:paraId="03C66EC8" w14:textId="77777777" w:rsidR="00511BBE" w:rsidRPr="00F402CF" w:rsidRDefault="00511BBE" w:rsidP="00B9330E">
      <w:pPr>
        <w:tabs>
          <w:tab w:val="left" w:pos="348"/>
        </w:tabs>
        <w:spacing w:after="0" w:line="276" w:lineRule="auto"/>
        <w:jc w:val="both"/>
        <w:rPr>
          <w:rFonts w:ascii="Times New Roman" w:eastAsia="Arial" w:hAnsi="Times New Roman" w:cs="Times New Roman"/>
          <w:color w:val="000000"/>
          <w:sz w:val="24"/>
          <w:szCs w:val="24"/>
          <w:lang w:eastAsia="pl-PL" w:bidi="pl-PL"/>
        </w:rPr>
      </w:pPr>
    </w:p>
    <w:p w14:paraId="6E949E75" w14:textId="77777777" w:rsidR="00511BBE" w:rsidRPr="00F402CF" w:rsidRDefault="00511BBE" w:rsidP="00B9330E">
      <w:pPr>
        <w:tabs>
          <w:tab w:val="left" w:pos="348"/>
        </w:tabs>
        <w:spacing w:after="0" w:line="276" w:lineRule="auto"/>
        <w:jc w:val="both"/>
        <w:rPr>
          <w:rFonts w:ascii="Times New Roman" w:eastAsia="Arial" w:hAnsi="Times New Roman" w:cs="Times New Roman"/>
          <w:b/>
          <w:i/>
          <w:color w:val="000000"/>
          <w:sz w:val="24"/>
          <w:szCs w:val="24"/>
          <w:lang w:eastAsia="pl-PL" w:bidi="pl-PL"/>
        </w:rPr>
      </w:pPr>
      <w:r w:rsidRPr="00F402CF">
        <w:rPr>
          <w:rFonts w:ascii="Times New Roman" w:eastAsia="Arial" w:hAnsi="Times New Roman" w:cs="Times New Roman"/>
          <w:b/>
          <w:i/>
          <w:color w:val="000000"/>
          <w:sz w:val="24"/>
          <w:szCs w:val="24"/>
          <w:lang w:eastAsia="pl-PL" w:bidi="pl-PL"/>
        </w:rPr>
        <w:tab/>
        <w:t xml:space="preserve">……………………...…                                             </w:t>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t>……………………………</w:t>
      </w:r>
    </w:p>
    <w:p w14:paraId="68E7D3B8" w14:textId="61F438E7" w:rsidR="00A05E3E" w:rsidRPr="00B9330E" w:rsidRDefault="00511BBE" w:rsidP="00B9330E">
      <w:pPr>
        <w:tabs>
          <w:tab w:val="left" w:pos="348"/>
        </w:tabs>
        <w:spacing w:after="0" w:line="276" w:lineRule="auto"/>
        <w:jc w:val="both"/>
        <w:rPr>
          <w:rFonts w:ascii="Times New Roman" w:eastAsia="Arial" w:hAnsi="Times New Roman" w:cs="Times New Roman"/>
          <w:color w:val="000000"/>
          <w:sz w:val="24"/>
          <w:szCs w:val="24"/>
          <w:lang w:eastAsia="pl-PL" w:bidi="pl-PL"/>
        </w:rPr>
      </w:pPr>
      <w:r w:rsidRPr="00F402CF">
        <w:rPr>
          <w:rFonts w:ascii="Times New Roman" w:eastAsia="Arial" w:hAnsi="Times New Roman" w:cs="Times New Roman"/>
          <w:b/>
          <w:i/>
          <w:color w:val="000000"/>
          <w:sz w:val="24"/>
          <w:szCs w:val="24"/>
          <w:lang w:eastAsia="pl-PL" w:bidi="pl-PL"/>
        </w:rPr>
        <w:t xml:space="preserve">        </w:t>
      </w:r>
      <w:r w:rsidRPr="00F402CF">
        <w:rPr>
          <w:rFonts w:ascii="Times New Roman" w:eastAsia="Arial" w:hAnsi="Times New Roman" w:cs="Times New Roman"/>
          <w:b/>
          <w:i/>
          <w:color w:val="000000"/>
          <w:sz w:val="24"/>
          <w:szCs w:val="24"/>
          <w:lang w:eastAsia="pl-PL" w:bidi="pl-PL"/>
        </w:rPr>
        <w:tab/>
        <w:t>Zamawiający</w:t>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r>
      <w:r w:rsidRPr="00F402CF">
        <w:rPr>
          <w:rFonts w:ascii="Times New Roman" w:eastAsia="Arial" w:hAnsi="Times New Roman" w:cs="Times New Roman"/>
          <w:b/>
          <w:i/>
          <w:color w:val="000000"/>
          <w:sz w:val="24"/>
          <w:szCs w:val="24"/>
          <w:lang w:eastAsia="pl-PL" w:bidi="pl-PL"/>
        </w:rPr>
        <w:tab/>
        <w:t xml:space="preserve">          Wykonawca </w:t>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lastRenderedPageBreak/>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r w:rsidR="00357916">
        <w:rPr>
          <w:rFonts w:ascii="Times New Roman" w:eastAsia="Arial" w:hAnsi="Times New Roman" w:cs="Times New Roman"/>
          <w:b/>
          <w:i/>
          <w:color w:val="000000"/>
          <w:sz w:val="24"/>
          <w:szCs w:val="24"/>
          <w:lang w:eastAsia="pl-PL" w:bidi="pl-PL"/>
        </w:rPr>
        <w:br/>
      </w:r>
    </w:p>
    <w:p w14:paraId="379021DF" w14:textId="5E75AA18" w:rsidR="00921461" w:rsidRPr="00C97CA1" w:rsidRDefault="00921461" w:rsidP="00C97CA1">
      <w:pPr>
        <w:spacing w:after="0" w:line="276" w:lineRule="auto"/>
        <w:jc w:val="both"/>
        <w:rPr>
          <w:rFonts w:ascii="Times New Roman" w:eastAsia="Times New Roman" w:hAnsi="Times New Roman" w:cs="Times New Roman"/>
          <w:b/>
          <w:i/>
          <w:sz w:val="24"/>
          <w:szCs w:val="24"/>
          <w:lang w:eastAsia="pl-PL"/>
        </w:rPr>
      </w:pPr>
      <w:r w:rsidRPr="00C97CA1">
        <w:rPr>
          <w:rFonts w:ascii="Times New Roman" w:eastAsia="Times New Roman" w:hAnsi="Times New Roman" w:cs="Times New Roman"/>
          <w:b/>
          <w:i/>
          <w:sz w:val="24"/>
          <w:szCs w:val="24"/>
          <w:lang w:eastAsia="pl-PL"/>
        </w:rPr>
        <w:t>Znak sprawy SI.271</w:t>
      </w:r>
      <w:r w:rsidR="00F20F25" w:rsidRPr="00C97CA1">
        <w:rPr>
          <w:rFonts w:ascii="Times New Roman" w:eastAsia="Times New Roman" w:hAnsi="Times New Roman" w:cs="Times New Roman"/>
          <w:b/>
          <w:i/>
          <w:sz w:val="24"/>
          <w:szCs w:val="24"/>
          <w:lang w:eastAsia="pl-PL"/>
        </w:rPr>
        <w:t>.</w:t>
      </w:r>
      <w:r w:rsidR="00C97CA1" w:rsidRPr="00C97CA1">
        <w:rPr>
          <w:rFonts w:ascii="Times New Roman" w:eastAsia="Times New Roman" w:hAnsi="Times New Roman" w:cs="Times New Roman"/>
          <w:b/>
          <w:i/>
          <w:sz w:val="24"/>
          <w:szCs w:val="24"/>
          <w:lang w:eastAsia="pl-PL"/>
        </w:rPr>
        <w:t>12</w:t>
      </w:r>
      <w:r w:rsidR="00F20F25" w:rsidRPr="00C97CA1">
        <w:rPr>
          <w:rFonts w:ascii="Times New Roman" w:eastAsia="Times New Roman" w:hAnsi="Times New Roman" w:cs="Times New Roman"/>
          <w:b/>
          <w:i/>
          <w:sz w:val="24"/>
          <w:szCs w:val="24"/>
          <w:lang w:eastAsia="pl-PL"/>
        </w:rPr>
        <w:t>.</w:t>
      </w:r>
      <w:r w:rsidRPr="00C97CA1">
        <w:rPr>
          <w:rFonts w:ascii="Times New Roman" w:eastAsia="Times New Roman" w:hAnsi="Times New Roman" w:cs="Times New Roman"/>
          <w:b/>
          <w:i/>
          <w:sz w:val="24"/>
          <w:szCs w:val="24"/>
          <w:lang w:eastAsia="pl-PL"/>
        </w:rPr>
        <w:t>202</w:t>
      </w:r>
      <w:r w:rsidR="00B84B81" w:rsidRPr="00C97CA1">
        <w:rPr>
          <w:rFonts w:ascii="Times New Roman" w:eastAsia="Times New Roman" w:hAnsi="Times New Roman" w:cs="Times New Roman"/>
          <w:b/>
          <w:i/>
          <w:sz w:val="24"/>
          <w:szCs w:val="24"/>
          <w:lang w:eastAsia="pl-PL"/>
        </w:rPr>
        <w:t>3</w:t>
      </w:r>
    </w:p>
    <w:p w14:paraId="2F702FDF" w14:textId="0D2803F6" w:rsidR="00921461" w:rsidRPr="00F402CF" w:rsidRDefault="00A05E3E" w:rsidP="00C97CA1">
      <w:pPr>
        <w:pStyle w:val="Tytu"/>
        <w:spacing w:line="276" w:lineRule="auto"/>
        <w:ind w:left="4248" w:firstLine="708"/>
        <w:rPr>
          <w:sz w:val="24"/>
          <w:lang w:eastAsia="pl-PL"/>
        </w:rPr>
      </w:pPr>
      <w:r w:rsidRPr="00F402CF">
        <w:rPr>
          <w:sz w:val="24"/>
          <w:lang w:eastAsia="pl-PL"/>
        </w:rPr>
        <w:t>Załącznik Nr  4 do SWZ</w:t>
      </w:r>
    </w:p>
    <w:p w14:paraId="7DE938E7" w14:textId="77777777" w:rsidR="00921461" w:rsidRPr="00F402CF" w:rsidRDefault="00921461" w:rsidP="00B9330E">
      <w:pPr>
        <w:spacing w:after="0" w:line="276" w:lineRule="auto"/>
        <w:jc w:val="center"/>
        <w:rPr>
          <w:rFonts w:ascii="Times New Roman" w:eastAsia="Calibri" w:hAnsi="Times New Roman" w:cs="Times New Roman"/>
          <w:b/>
          <w:sz w:val="24"/>
          <w:szCs w:val="24"/>
        </w:rPr>
      </w:pPr>
      <w:r w:rsidRPr="00F402CF">
        <w:rPr>
          <w:rFonts w:ascii="Times New Roman" w:eastAsia="Calibri" w:hAnsi="Times New Roman" w:cs="Times New Roman"/>
          <w:b/>
          <w:sz w:val="24"/>
          <w:szCs w:val="24"/>
        </w:rPr>
        <w:t>Wykaz wykonanych/wykonywanych usług</w:t>
      </w:r>
    </w:p>
    <w:p w14:paraId="7738ED47" w14:textId="77777777" w:rsidR="00921461" w:rsidRPr="00F402CF" w:rsidRDefault="00921461" w:rsidP="00B9330E">
      <w:pPr>
        <w:spacing w:after="0" w:line="276" w:lineRule="auto"/>
        <w:jc w:val="center"/>
        <w:rPr>
          <w:rFonts w:ascii="Times New Roman" w:eastAsia="Calibri" w:hAnsi="Times New Roman" w:cs="Times New Roman"/>
          <w:b/>
          <w:sz w:val="24"/>
          <w:szCs w:val="24"/>
        </w:rPr>
      </w:pPr>
    </w:p>
    <w:p w14:paraId="5DF3A444" w14:textId="77777777" w:rsidR="00921461" w:rsidRPr="00F402CF" w:rsidRDefault="00921461" w:rsidP="00B9330E">
      <w:pPr>
        <w:spacing w:after="0" w:line="276" w:lineRule="auto"/>
        <w:jc w:val="center"/>
        <w:rPr>
          <w:rFonts w:ascii="Times New Roman" w:eastAsia="Calibri" w:hAnsi="Times New Roman" w:cs="Times New Roman"/>
          <w:b/>
          <w:sz w:val="24"/>
          <w:szCs w:val="24"/>
        </w:rPr>
      </w:pPr>
    </w:p>
    <w:p w14:paraId="66F1BF0F" w14:textId="77777777" w:rsidR="00921461" w:rsidRPr="00F402CF" w:rsidRDefault="00921461" w:rsidP="00B9330E">
      <w:pPr>
        <w:spacing w:after="0" w:line="276" w:lineRule="auto"/>
        <w:jc w:val="both"/>
        <w:rPr>
          <w:rFonts w:ascii="Times New Roman" w:eastAsia="Times New Roman" w:hAnsi="Times New Roman" w:cs="Times New Roman"/>
          <w:sz w:val="24"/>
          <w:szCs w:val="24"/>
          <w:lang w:eastAsia="pl-PL"/>
        </w:rPr>
      </w:pPr>
      <w:r w:rsidRPr="00F402CF">
        <w:rPr>
          <w:rFonts w:ascii="Times New Roman" w:eastAsia="Times New Roman" w:hAnsi="Times New Roman" w:cs="Times New Roman"/>
          <w:b/>
          <w:sz w:val="24"/>
          <w:szCs w:val="24"/>
          <w:lang w:eastAsia="pl-PL"/>
        </w:rPr>
        <w:t>Nazwa (firma) i adres Wykonawcy</w:t>
      </w:r>
      <w:r w:rsidRPr="00F402CF">
        <w:rPr>
          <w:rFonts w:ascii="Times New Roman" w:eastAsia="Times New Roman" w:hAnsi="Times New Roman" w:cs="Times New Roman"/>
          <w:sz w:val="24"/>
          <w:szCs w:val="24"/>
          <w:lang w:eastAsia="pl-PL"/>
        </w:rPr>
        <w:t xml:space="preserve">:..............................................................................................… </w:t>
      </w:r>
    </w:p>
    <w:p w14:paraId="0172540A" w14:textId="6C455ACB" w:rsidR="00B84B81" w:rsidRPr="00F402CF" w:rsidRDefault="00921461" w:rsidP="00B9330E">
      <w:pPr>
        <w:spacing w:after="0" w:line="276" w:lineRule="auto"/>
        <w:jc w:val="both"/>
        <w:rPr>
          <w:rFonts w:ascii="Times New Roman" w:eastAsia="Times New Roman" w:hAnsi="Times New Roman" w:cs="Times New Roman"/>
          <w:i/>
          <w:sz w:val="24"/>
          <w:szCs w:val="24"/>
          <w:lang w:eastAsia="pl-PL"/>
        </w:rPr>
      </w:pPr>
      <w:r w:rsidRPr="00F402CF">
        <w:rPr>
          <w:rFonts w:ascii="Times New Roman" w:eastAsia="Times New Roman" w:hAnsi="Times New Roman" w:cs="Times New Roman"/>
          <w:sz w:val="24"/>
          <w:szCs w:val="24"/>
          <w:lang w:eastAsia="pl-PL"/>
        </w:rPr>
        <w:t xml:space="preserve"> </w:t>
      </w:r>
      <w:r w:rsidRPr="00F402CF">
        <w:rPr>
          <w:rFonts w:ascii="Times New Roman" w:eastAsia="Times New Roman" w:hAnsi="Times New Roman" w:cs="Times New Roman"/>
          <w:i/>
          <w:sz w:val="24"/>
          <w:szCs w:val="24"/>
          <w:lang w:eastAsia="pl-PL"/>
        </w:rPr>
        <w:t>(w przypadku oferty wspólnej należy podać nazwy(firmy) i adresy wszystkich Wykonawców wspólnie ubiegających się o udzielenie zamówienia)</w:t>
      </w:r>
    </w:p>
    <w:p w14:paraId="7FAB2B8E" w14:textId="4471AB0C" w:rsidR="00921461" w:rsidRPr="00F402CF" w:rsidRDefault="00921461" w:rsidP="00B9330E">
      <w:pPr>
        <w:spacing w:after="0" w:line="276" w:lineRule="auto"/>
        <w:rPr>
          <w:rFonts w:ascii="Times New Roman" w:eastAsia="Calibri" w:hAnsi="Times New Roman" w:cs="Times New Roman"/>
          <w:b/>
          <w:sz w:val="24"/>
          <w:szCs w:val="24"/>
        </w:rPr>
      </w:pPr>
      <w:r w:rsidRPr="00F402CF">
        <w:rPr>
          <w:rFonts w:ascii="Times New Roman" w:eastAsia="Times New Roman" w:hAnsi="Times New Roman" w:cs="Times New Roman"/>
          <w:sz w:val="24"/>
          <w:szCs w:val="24"/>
          <w:lang w:eastAsia="pl-PL"/>
        </w:rPr>
        <w:t xml:space="preserve">Dotyczy postępowania, którego przedmiotem jest: </w:t>
      </w:r>
      <w:r w:rsidRPr="00F402CF">
        <w:rPr>
          <w:rFonts w:ascii="Times New Roman" w:eastAsia="Arial" w:hAnsi="Times New Roman" w:cs="Times New Roman"/>
          <w:sz w:val="24"/>
          <w:szCs w:val="24"/>
          <w:lang w:eastAsia="pl-PL" w:bidi="pl-PL"/>
        </w:rPr>
        <w:t xml:space="preserve"> </w:t>
      </w:r>
      <w:r w:rsidRPr="00F402CF">
        <w:rPr>
          <w:rFonts w:ascii="Times New Roman" w:eastAsia="Arial" w:hAnsi="Times New Roman" w:cs="Times New Roman"/>
          <w:b/>
          <w:i/>
          <w:sz w:val="24"/>
          <w:szCs w:val="24"/>
          <w:lang w:eastAsia="pl-PL" w:bidi="pl-PL"/>
        </w:rPr>
        <w:t>„</w:t>
      </w:r>
      <w:r w:rsidR="009F1339" w:rsidRPr="00F402CF">
        <w:rPr>
          <w:rFonts w:ascii="Times New Roman" w:hAnsi="Times New Roman" w:cs="Times New Roman"/>
          <w:b/>
          <w:bCs/>
          <w:sz w:val="24"/>
          <w:szCs w:val="24"/>
        </w:rPr>
        <w:t>Odbiór i zagospodarowanie  odpadów komunalnych od właścicieli nieruchomości zamieszkałych i niezamieszkałych z terenu gminy Niwiska oraz z PSZOK w 202</w:t>
      </w:r>
      <w:r w:rsidR="00B84B81">
        <w:rPr>
          <w:rFonts w:ascii="Times New Roman" w:hAnsi="Times New Roman" w:cs="Times New Roman"/>
          <w:b/>
          <w:bCs/>
          <w:sz w:val="24"/>
          <w:szCs w:val="24"/>
        </w:rPr>
        <w:t>4</w:t>
      </w:r>
      <w:r w:rsidR="009F1339" w:rsidRPr="00F402CF">
        <w:rPr>
          <w:rFonts w:ascii="Times New Roman" w:hAnsi="Times New Roman" w:cs="Times New Roman"/>
          <w:b/>
          <w:bCs/>
          <w:sz w:val="24"/>
          <w:szCs w:val="24"/>
        </w:rPr>
        <w:t xml:space="preserve"> roku.</w:t>
      </w:r>
      <w:r w:rsidRPr="00F402CF">
        <w:rPr>
          <w:rFonts w:ascii="Times New Roman" w:hAnsi="Times New Roman" w:cs="Times New Roman"/>
          <w:b/>
          <w:spacing w:val="2"/>
          <w:sz w:val="24"/>
          <w:szCs w:val="24"/>
        </w:rPr>
        <w:t>”</w:t>
      </w:r>
    </w:p>
    <w:p w14:paraId="64B2E450" w14:textId="77777777" w:rsidR="00921461" w:rsidRPr="00F402CF" w:rsidRDefault="00921461" w:rsidP="00B9330E">
      <w:pPr>
        <w:suppressAutoHyphens/>
        <w:spacing w:after="0" w:line="276" w:lineRule="auto"/>
        <w:jc w:val="both"/>
        <w:rPr>
          <w:rFonts w:ascii="Times New Roman" w:eastAsia="Calibri" w:hAnsi="Times New Roman" w:cs="Times New Roman"/>
          <w:b/>
          <w:sz w:val="24"/>
          <w:szCs w:val="24"/>
          <w:lang w:eastAsia="ar-SA"/>
        </w:rPr>
      </w:pPr>
    </w:p>
    <w:p w14:paraId="3DEDC979" w14:textId="77777777" w:rsidR="00921461" w:rsidRPr="00F402CF" w:rsidRDefault="00921461" w:rsidP="00B9330E">
      <w:pPr>
        <w:suppressAutoHyphens/>
        <w:spacing w:after="0" w:line="276" w:lineRule="auto"/>
        <w:jc w:val="both"/>
        <w:rPr>
          <w:rFonts w:ascii="Times New Roman" w:eastAsia="Calibri" w:hAnsi="Times New Roman" w:cs="Times New Roman"/>
          <w:sz w:val="24"/>
          <w:szCs w:val="24"/>
          <w:lang w:eastAsia="ar-SA"/>
        </w:rPr>
      </w:pPr>
      <w:r w:rsidRPr="00F402CF">
        <w:rPr>
          <w:rFonts w:ascii="Times New Roman" w:eastAsia="Calibri" w:hAnsi="Times New Roman" w:cs="Times New Roman"/>
          <w:sz w:val="24"/>
          <w:szCs w:val="24"/>
          <w:lang w:eastAsia="ar-SA"/>
        </w:rPr>
        <w:t xml:space="preserve">Wykaz usług wykonanych, a w przypadku a w przypadku świadczeń powtarzających się lub ciągłych również wykonywanych w okresie ostatnich 3 lat, a jeżeli okres prowadzenia działalności jest krótszy - w tym okresie, potwierdzający spełnienie warunku określonego w punkcie 10 ppkt 4 lit. a) przedmiotowej SWZ </w:t>
      </w:r>
    </w:p>
    <w:p w14:paraId="6656FCD3" w14:textId="77777777" w:rsidR="00921461" w:rsidRPr="00F402CF" w:rsidRDefault="00921461" w:rsidP="00B9330E">
      <w:pPr>
        <w:spacing w:after="0" w:line="276" w:lineRule="auto"/>
        <w:rPr>
          <w:rFonts w:ascii="Times New Roman" w:eastAsia="Calibri" w:hAnsi="Times New Roman" w:cs="Times New Roman"/>
          <w:bCs/>
          <w:sz w:val="24"/>
          <w:szCs w:val="24"/>
        </w:rPr>
      </w:pPr>
    </w:p>
    <w:tbl>
      <w:tblPr>
        <w:tblW w:w="9658" w:type="dxa"/>
        <w:tblLayout w:type="fixed"/>
        <w:tblLook w:val="0000" w:firstRow="0" w:lastRow="0" w:firstColumn="0" w:lastColumn="0" w:noHBand="0" w:noVBand="0"/>
      </w:tblPr>
      <w:tblGrid>
        <w:gridCol w:w="551"/>
        <w:gridCol w:w="1287"/>
        <w:gridCol w:w="1708"/>
        <w:gridCol w:w="1449"/>
        <w:gridCol w:w="1327"/>
        <w:gridCol w:w="1328"/>
        <w:gridCol w:w="2008"/>
      </w:tblGrid>
      <w:tr w:rsidR="00921461" w:rsidRPr="00F402CF" w14:paraId="3014CC85" w14:textId="77777777" w:rsidTr="00A05E3E">
        <w:trPr>
          <w:cantSplit/>
          <w:trHeight w:val="617"/>
          <w:tblHeader/>
        </w:trPr>
        <w:tc>
          <w:tcPr>
            <w:tcW w:w="551" w:type="dxa"/>
            <w:vMerge w:val="restart"/>
            <w:tcBorders>
              <w:top w:val="single" w:sz="4" w:space="0" w:color="000000"/>
              <w:left w:val="single" w:sz="4" w:space="0" w:color="000000"/>
              <w:bottom w:val="single" w:sz="4" w:space="0" w:color="000000"/>
            </w:tcBorders>
            <w:shd w:val="clear" w:color="auto" w:fill="auto"/>
            <w:vAlign w:val="center"/>
          </w:tcPr>
          <w:p w14:paraId="322E0AA3" w14:textId="77777777" w:rsidR="00921461" w:rsidRPr="00F402CF" w:rsidRDefault="00921461" w:rsidP="00B9330E">
            <w:pPr>
              <w:snapToGrid w:val="0"/>
              <w:spacing w:after="0" w:line="276" w:lineRule="auto"/>
              <w:jc w:val="center"/>
              <w:rPr>
                <w:rFonts w:ascii="Times New Roman" w:eastAsia="Calibri" w:hAnsi="Times New Roman" w:cs="Times New Roman"/>
                <w:i/>
                <w:sz w:val="24"/>
                <w:szCs w:val="24"/>
              </w:rPr>
            </w:pPr>
          </w:p>
          <w:p w14:paraId="2B5ADCD8" w14:textId="77777777" w:rsidR="00921461" w:rsidRPr="00F402CF" w:rsidRDefault="00921461" w:rsidP="00B9330E">
            <w:pPr>
              <w:spacing w:after="0" w:line="276" w:lineRule="auto"/>
              <w:jc w:val="center"/>
              <w:rPr>
                <w:rFonts w:ascii="Times New Roman" w:eastAsia="Calibri" w:hAnsi="Times New Roman" w:cs="Times New Roman"/>
                <w:i/>
                <w:sz w:val="24"/>
                <w:szCs w:val="24"/>
              </w:rPr>
            </w:pPr>
            <w:r w:rsidRPr="00F402CF">
              <w:rPr>
                <w:rFonts w:ascii="Times New Roman" w:eastAsia="Calibri" w:hAnsi="Times New Roman" w:cs="Times New Roman"/>
                <w:i/>
                <w:sz w:val="24"/>
                <w:szCs w:val="24"/>
              </w:rPr>
              <w:t>Lp.</w:t>
            </w:r>
          </w:p>
        </w:tc>
        <w:tc>
          <w:tcPr>
            <w:tcW w:w="1287" w:type="dxa"/>
            <w:vMerge w:val="restart"/>
            <w:tcBorders>
              <w:top w:val="single" w:sz="4" w:space="0" w:color="000000"/>
              <w:left w:val="single" w:sz="4" w:space="0" w:color="000000"/>
              <w:bottom w:val="single" w:sz="4" w:space="0" w:color="000000"/>
            </w:tcBorders>
            <w:shd w:val="clear" w:color="auto" w:fill="auto"/>
            <w:vAlign w:val="center"/>
          </w:tcPr>
          <w:p w14:paraId="57D704D6" w14:textId="77777777" w:rsidR="00921461" w:rsidRPr="00B84B81" w:rsidRDefault="00921461" w:rsidP="00B9330E">
            <w:pPr>
              <w:snapToGrid w:val="0"/>
              <w:spacing w:after="0" w:line="276" w:lineRule="auto"/>
              <w:jc w:val="center"/>
              <w:rPr>
                <w:rFonts w:ascii="Times New Roman" w:eastAsia="Calibri" w:hAnsi="Times New Roman" w:cs="Times New Roman"/>
                <w:i/>
              </w:rPr>
            </w:pPr>
          </w:p>
          <w:p w14:paraId="6EE172AF" w14:textId="77777777" w:rsidR="00921461" w:rsidRPr="00B84B81" w:rsidRDefault="00921461" w:rsidP="00B9330E">
            <w:pPr>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Przedmiot zamówienia</w:t>
            </w:r>
          </w:p>
        </w:tc>
        <w:tc>
          <w:tcPr>
            <w:tcW w:w="1708" w:type="dxa"/>
            <w:vMerge w:val="restart"/>
            <w:tcBorders>
              <w:top w:val="single" w:sz="4" w:space="0" w:color="000000"/>
              <w:left w:val="single" w:sz="4" w:space="0" w:color="000000"/>
              <w:bottom w:val="single" w:sz="4" w:space="0" w:color="000000"/>
            </w:tcBorders>
            <w:shd w:val="clear" w:color="auto" w:fill="auto"/>
            <w:vAlign w:val="center"/>
          </w:tcPr>
          <w:p w14:paraId="59F9A7D2" w14:textId="77777777" w:rsidR="00921461" w:rsidRPr="00B84B81" w:rsidRDefault="00921461" w:rsidP="00B9330E">
            <w:pPr>
              <w:snapToGrid w:val="0"/>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Ilość odebranych odpadów o kodzie 20 03 01  w Mg</w:t>
            </w:r>
          </w:p>
        </w:tc>
        <w:tc>
          <w:tcPr>
            <w:tcW w:w="1449" w:type="dxa"/>
            <w:vMerge w:val="restart"/>
            <w:tcBorders>
              <w:top w:val="single" w:sz="4" w:space="0" w:color="000000"/>
              <w:left w:val="single" w:sz="4" w:space="0" w:color="000000"/>
              <w:bottom w:val="single" w:sz="4" w:space="0" w:color="000000"/>
            </w:tcBorders>
            <w:shd w:val="clear" w:color="auto" w:fill="auto"/>
            <w:vAlign w:val="center"/>
          </w:tcPr>
          <w:p w14:paraId="59A8140E" w14:textId="77777777" w:rsidR="00921461" w:rsidRPr="00B84B81" w:rsidRDefault="00921461" w:rsidP="00B9330E">
            <w:pPr>
              <w:snapToGrid w:val="0"/>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Całkowita</w:t>
            </w:r>
          </w:p>
          <w:p w14:paraId="20164517" w14:textId="77777777" w:rsidR="00921461" w:rsidRPr="00B84B81" w:rsidRDefault="00921461" w:rsidP="00B9330E">
            <w:pPr>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wartość  brutto</w:t>
            </w:r>
          </w:p>
          <w:p w14:paraId="11653B54" w14:textId="77777777" w:rsidR="00921461" w:rsidRPr="00B84B81" w:rsidRDefault="00921461" w:rsidP="00B9330E">
            <w:pPr>
              <w:spacing w:after="0" w:line="276" w:lineRule="auto"/>
              <w:jc w:val="center"/>
              <w:rPr>
                <w:rFonts w:ascii="Times New Roman" w:eastAsia="Calibri" w:hAnsi="Times New Roman" w:cs="Times New Roman"/>
                <w:i/>
              </w:rPr>
            </w:pPr>
          </w:p>
          <w:p w14:paraId="73A1D34A" w14:textId="77777777" w:rsidR="00921461" w:rsidRPr="00B84B81" w:rsidRDefault="00921461" w:rsidP="00B9330E">
            <w:pPr>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w PLN</w:t>
            </w:r>
          </w:p>
        </w:tc>
        <w:tc>
          <w:tcPr>
            <w:tcW w:w="2655" w:type="dxa"/>
            <w:gridSpan w:val="2"/>
            <w:tcBorders>
              <w:top w:val="single" w:sz="4" w:space="0" w:color="000000"/>
              <w:left w:val="single" w:sz="4" w:space="0" w:color="000000"/>
              <w:bottom w:val="single" w:sz="4" w:space="0" w:color="000000"/>
            </w:tcBorders>
            <w:shd w:val="clear" w:color="auto" w:fill="auto"/>
            <w:vAlign w:val="center"/>
          </w:tcPr>
          <w:p w14:paraId="2233AC8E" w14:textId="77777777" w:rsidR="00921461" w:rsidRPr="00B84B81" w:rsidRDefault="00921461" w:rsidP="00B9330E">
            <w:pPr>
              <w:snapToGrid w:val="0"/>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 xml:space="preserve">Termin  realizacji </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F8201" w14:textId="77777777" w:rsidR="00921461" w:rsidRPr="00B84B81" w:rsidRDefault="00921461" w:rsidP="00B9330E">
            <w:pPr>
              <w:snapToGrid w:val="0"/>
              <w:spacing w:after="0" w:line="276" w:lineRule="auto"/>
              <w:jc w:val="center"/>
              <w:rPr>
                <w:rFonts w:ascii="Times New Roman" w:eastAsia="Calibri" w:hAnsi="Times New Roman" w:cs="Times New Roman"/>
                <w:i/>
              </w:rPr>
            </w:pPr>
          </w:p>
          <w:p w14:paraId="57DB1F9A" w14:textId="77777777" w:rsidR="00921461" w:rsidRPr="00B84B81" w:rsidRDefault="00921461" w:rsidP="00B9330E">
            <w:pPr>
              <w:suppressAutoHyphens/>
              <w:spacing w:after="0" w:line="276" w:lineRule="auto"/>
              <w:jc w:val="center"/>
              <w:rPr>
                <w:rFonts w:ascii="Times New Roman" w:eastAsia="Times New Roman" w:hAnsi="Times New Roman" w:cs="Times New Roman"/>
                <w:i/>
                <w:lang w:eastAsia="ar-SA"/>
              </w:rPr>
            </w:pPr>
            <w:r w:rsidRPr="00B84B81">
              <w:rPr>
                <w:rFonts w:ascii="Times New Roman" w:eastAsia="Times New Roman" w:hAnsi="Times New Roman" w:cs="Times New Roman"/>
                <w:i/>
                <w:lang w:eastAsia="ar-SA"/>
              </w:rPr>
              <w:t>Nazwa Zleceniodawcy rodzaj dokumentu potwierdzającego należyte wykonanie</w:t>
            </w:r>
          </w:p>
          <w:p w14:paraId="0C583C7A" w14:textId="77777777" w:rsidR="00921461" w:rsidRPr="00B84B81" w:rsidRDefault="00921461" w:rsidP="00B9330E">
            <w:pPr>
              <w:spacing w:after="0" w:line="276" w:lineRule="auto"/>
              <w:jc w:val="center"/>
              <w:rPr>
                <w:rFonts w:ascii="Times New Roman" w:eastAsia="Calibri" w:hAnsi="Times New Roman" w:cs="Times New Roman"/>
                <w:i/>
              </w:rPr>
            </w:pPr>
          </w:p>
        </w:tc>
      </w:tr>
      <w:tr w:rsidR="00921461" w:rsidRPr="00F402CF" w14:paraId="6992C8E5" w14:textId="77777777" w:rsidTr="00A05E3E">
        <w:trPr>
          <w:cantSplit/>
          <w:trHeight w:val="422"/>
          <w:tblHeader/>
        </w:trPr>
        <w:tc>
          <w:tcPr>
            <w:tcW w:w="551" w:type="dxa"/>
            <w:vMerge/>
            <w:tcBorders>
              <w:top w:val="single" w:sz="4" w:space="0" w:color="000000"/>
              <w:left w:val="single" w:sz="4" w:space="0" w:color="000000"/>
              <w:bottom w:val="single" w:sz="4" w:space="0" w:color="000000"/>
            </w:tcBorders>
            <w:shd w:val="clear" w:color="auto" w:fill="auto"/>
            <w:vAlign w:val="center"/>
          </w:tcPr>
          <w:p w14:paraId="28F6C6A3" w14:textId="77777777" w:rsidR="00921461" w:rsidRPr="00F402CF" w:rsidRDefault="00921461" w:rsidP="00B9330E">
            <w:pPr>
              <w:snapToGrid w:val="0"/>
              <w:spacing w:after="0" w:line="276" w:lineRule="auto"/>
              <w:jc w:val="center"/>
              <w:rPr>
                <w:rFonts w:ascii="Times New Roman" w:eastAsia="Calibri" w:hAnsi="Times New Roman" w:cs="Times New Roman"/>
                <w:i/>
                <w:sz w:val="24"/>
                <w:szCs w:val="24"/>
              </w:rPr>
            </w:pPr>
          </w:p>
        </w:tc>
        <w:tc>
          <w:tcPr>
            <w:tcW w:w="1287" w:type="dxa"/>
            <w:vMerge/>
            <w:tcBorders>
              <w:left w:val="single" w:sz="4" w:space="0" w:color="000000"/>
              <w:bottom w:val="single" w:sz="4" w:space="0" w:color="000000"/>
            </w:tcBorders>
            <w:shd w:val="clear" w:color="auto" w:fill="auto"/>
            <w:vAlign w:val="center"/>
          </w:tcPr>
          <w:p w14:paraId="1E2F1729" w14:textId="77777777" w:rsidR="00921461" w:rsidRPr="00B84B81" w:rsidRDefault="00921461" w:rsidP="00B9330E">
            <w:pPr>
              <w:snapToGrid w:val="0"/>
              <w:spacing w:after="0" w:line="276" w:lineRule="auto"/>
              <w:jc w:val="center"/>
              <w:rPr>
                <w:rFonts w:ascii="Times New Roman" w:eastAsia="Calibri" w:hAnsi="Times New Roman" w:cs="Times New Roman"/>
                <w:i/>
              </w:rPr>
            </w:pPr>
          </w:p>
        </w:tc>
        <w:tc>
          <w:tcPr>
            <w:tcW w:w="1708" w:type="dxa"/>
            <w:vMerge/>
            <w:tcBorders>
              <w:top w:val="single" w:sz="4" w:space="0" w:color="000000"/>
              <w:left w:val="single" w:sz="4" w:space="0" w:color="000000"/>
              <w:bottom w:val="single" w:sz="4" w:space="0" w:color="000000"/>
            </w:tcBorders>
            <w:shd w:val="clear" w:color="auto" w:fill="auto"/>
            <w:vAlign w:val="center"/>
          </w:tcPr>
          <w:p w14:paraId="0F983F5D" w14:textId="77777777" w:rsidR="00921461" w:rsidRPr="00B84B81" w:rsidRDefault="00921461" w:rsidP="00B9330E">
            <w:pPr>
              <w:snapToGrid w:val="0"/>
              <w:spacing w:after="0" w:line="276" w:lineRule="auto"/>
              <w:jc w:val="center"/>
              <w:rPr>
                <w:rFonts w:ascii="Times New Roman" w:eastAsia="Calibri" w:hAnsi="Times New Roman" w:cs="Times New Roman"/>
                <w:i/>
              </w:rPr>
            </w:pPr>
          </w:p>
        </w:tc>
        <w:tc>
          <w:tcPr>
            <w:tcW w:w="1449" w:type="dxa"/>
            <w:vMerge/>
            <w:tcBorders>
              <w:left w:val="single" w:sz="4" w:space="0" w:color="000000"/>
              <w:bottom w:val="single" w:sz="4" w:space="0" w:color="000000"/>
            </w:tcBorders>
            <w:shd w:val="clear" w:color="auto" w:fill="auto"/>
            <w:vAlign w:val="center"/>
          </w:tcPr>
          <w:p w14:paraId="5EC3807D" w14:textId="77777777" w:rsidR="00921461" w:rsidRPr="00B84B81" w:rsidRDefault="00921461" w:rsidP="00B9330E">
            <w:pPr>
              <w:snapToGrid w:val="0"/>
              <w:spacing w:after="0" w:line="276" w:lineRule="auto"/>
              <w:jc w:val="center"/>
              <w:rPr>
                <w:rFonts w:ascii="Times New Roman" w:eastAsia="Calibri" w:hAnsi="Times New Roman" w:cs="Times New Roman"/>
                <w:i/>
              </w:rPr>
            </w:pPr>
          </w:p>
        </w:tc>
        <w:tc>
          <w:tcPr>
            <w:tcW w:w="1327" w:type="dxa"/>
            <w:tcBorders>
              <w:left w:val="single" w:sz="4" w:space="0" w:color="000000"/>
              <w:bottom w:val="single" w:sz="4" w:space="0" w:color="000000"/>
            </w:tcBorders>
            <w:shd w:val="clear" w:color="auto" w:fill="auto"/>
            <w:vAlign w:val="center"/>
          </w:tcPr>
          <w:p w14:paraId="0D2533F9" w14:textId="77777777" w:rsidR="00921461" w:rsidRPr="00B84B81" w:rsidRDefault="00921461" w:rsidP="00B9330E">
            <w:pPr>
              <w:snapToGrid w:val="0"/>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Data</w:t>
            </w:r>
          </w:p>
          <w:p w14:paraId="674794E5" w14:textId="77777777" w:rsidR="00921461" w:rsidRPr="00B84B81" w:rsidRDefault="00921461" w:rsidP="00B9330E">
            <w:pPr>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rozpoczęcia</w:t>
            </w:r>
          </w:p>
        </w:tc>
        <w:tc>
          <w:tcPr>
            <w:tcW w:w="1328" w:type="dxa"/>
            <w:tcBorders>
              <w:left w:val="single" w:sz="4" w:space="0" w:color="000000"/>
              <w:bottom w:val="single" w:sz="4" w:space="0" w:color="000000"/>
            </w:tcBorders>
            <w:shd w:val="clear" w:color="auto" w:fill="auto"/>
            <w:vAlign w:val="center"/>
          </w:tcPr>
          <w:p w14:paraId="4028134C" w14:textId="77777777" w:rsidR="00921461" w:rsidRPr="00B84B81" w:rsidRDefault="00921461" w:rsidP="00B9330E">
            <w:pPr>
              <w:snapToGrid w:val="0"/>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Data</w:t>
            </w:r>
          </w:p>
          <w:p w14:paraId="5C7918FC" w14:textId="77777777" w:rsidR="00921461" w:rsidRPr="00B84B81" w:rsidRDefault="00921461" w:rsidP="00B9330E">
            <w:pPr>
              <w:spacing w:after="0" w:line="276" w:lineRule="auto"/>
              <w:jc w:val="center"/>
              <w:rPr>
                <w:rFonts w:ascii="Times New Roman" w:eastAsia="Calibri" w:hAnsi="Times New Roman" w:cs="Times New Roman"/>
                <w:i/>
              </w:rPr>
            </w:pPr>
            <w:r w:rsidRPr="00B84B81">
              <w:rPr>
                <w:rFonts w:ascii="Times New Roman" w:eastAsia="Calibri" w:hAnsi="Times New Roman" w:cs="Times New Roman"/>
                <w:i/>
              </w:rPr>
              <w:t>zakończenia</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14:paraId="2CC0553D" w14:textId="77777777" w:rsidR="00921461" w:rsidRPr="00B84B81" w:rsidRDefault="00921461" w:rsidP="00B9330E">
            <w:pPr>
              <w:snapToGrid w:val="0"/>
              <w:spacing w:after="0" w:line="276" w:lineRule="auto"/>
              <w:jc w:val="center"/>
              <w:rPr>
                <w:rFonts w:ascii="Times New Roman" w:eastAsia="Calibri" w:hAnsi="Times New Roman" w:cs="Times New Roman"/>
                <w:i/>
              </w:rPr>
            </w:pPr>
          </w:p>
        </w:tc>
      </w:tr>
      <w:tr w:rsidR="00921461" w:rsidRPr="00F402CF" w14:paraId="3A250C6F" w14:textId="77777777" w:rsidTr="00A05E3E">
        <w:trPr>
          <w:trHeight w:val="677"/>
        </w:trPr>
        <w:tc>
          <w:tcPr>
            <w:tcW w:w="551" w:type="dxa"/>
            <w:tcBorders>
              <w:top w:val="single" w:sz="4" w:space="0" w:color="000000"/>
              <w:left w:val="single" w:sz="4" w:space="0" w:color="000000"/>
              <w:bottom w:val="single" w:sz="4" w:space="0" w:color="000000"/>
            </w:tcBorders>
            <w:shd w:val="clear" w:color="auto" w:fill="auto"/>
          </w:tcPr>
          <w:p w14:paraId="3F31DAD3" w14:textId="77777777" w:rsidR="00921461" w:rsidRPr="00F402CF" w:rsidRDefault="00921461" w:rsidP="00B9330E">
            <w:pPr>
              <w:snapToGrid w:val="0"/>
              <w:spacing w:before="120" w:after="0" w:line="276" w:lineRule="auto"/>
              <w:jc w:val="center"/>
              <w:rPr>
                <w:rFonts w:ascii="Times New Roman" w:eastAsia="Calibri" w:hAnsi="Times New Roman" w:cs="Times New Roman"/>
                <w:sz w:val="24"/>
                <w:szCs w:val="24"/>
              </w:rPr>
            </w:pPr>
          </w:p>
        </w:tc>
        <w:tc>
          <w:tcPr>
            <w:tcW w:w="1287" w:type="dxa"/>
            <w:tcBorders>
              <w:top w:val="single" w:sz="4" w:space="0" w:color="000000"/>
              <w:left w:val="single" w:sz="4" w:space="0" w:color="000000"/>
              <w:bottom w:val="single" w:sz="4" w:space="0" w:color="000000"/>
            </w:tcBorders>
            <w:shd w:val="clear" w:color="auto" w:fill="auto"/>
          </w:tcPr>
          <w:p w14:paraId="76A49E20"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708" w:type="dxa"/>
            <w:tcBorders>
              <w:top w:val="single" w:sz="4" w:space="0" w:color="000000"/>
              <w:left w:val="single" w:sz="4" w:space="0" w:color="000000"/>
              <w:bottom w:val="single" w:sz="4" w:space="0" w:color="000000"/>
            </w:tcBorders>
            <w:shd w:val="clear" w:color="auto" w:fill="auto"/>
          </w:tcPr>
          <w:p w14:paraId="24532AC9"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449" w:type="dxa"/>
            <w:tcBorders>
              <w:top w:val="single" w:sz="4" w:space="0" w:color="000000"/>
              <w:left w:val="single" w:sz="4" w:space="0" w:color="000000"/>
              <w:bottom w:val="single" w:sz="4" w:space="0" w:color="000000"/>
            </w:tcBorders>
            <w:shd w:val="clear" w:color="auto" w:fill="auto"/>
          </w:tcPr>
          <w:p w14:paraId="259D2FEC"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7" w:type="dxa"/>
            <w:tcBorders>
              <w:left w:val="single" w:sz="4" w:space="0" w:color="000000"/>
              <w:bottom w:val="single" w:sz="4" w:space="0" w:color="000000"/>
            </w:tcBorders>
            <w:shd w:val="clear" w:color="auto" w:fill="auto"/>
          </w:tcPr>
          <w:p w14:paraId="1A442E7A"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8" w:type="dxa"/>
            <w:tcBorders>
              <w:left w:val="single" w:sz="4" w:space="0" w:color="000000"/>
              <w:bottom w:val="single" w:sz="4" w:space="0" w:color="000000"/>
            </w:tcBorders>
            <w:shd w:val="clear" w:color="auto" w:fill="auto"/>
          </w:tcPr>
          <w:p w14:paraId="44B7CB92"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14:paraId="5A09844B"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r>
      <w:tr w:rsidR="00921461" w:rsidRPr="00F402CF" w14:paraId="7BDF759E" w14:textId="77777777" w:rsidTr="00A05E3E">
        <w:trPr>
          <w:trHeight w:val="541"/>
        </w:trPr>
        <w:tc>
          <w:tcPr>
            <w:tcW w:w="551" w:type="dxa"/>
            <w:tcBorders>
              <w:top w:val="single" w:sz="4" w:space="0" w:color="000000"/>
              <w:left w:val="single" w:sz="4" w:space="0" w:color="000000"/>
              <w:bottom w:val="single" w:sz="4" w:space="0" w:color="000000"/>
            </w:tcBorders>
            <w:shd w:val="clear" w:color="auto" w:fill="auto"/>
          </w:tcPr>
          <w:p w14:paraId="3A5ADA56" w14:textId="77777777" w:rsidR="00921461" w:rsidRPr="00F402CF" w:rsidRDefault="00921461" w:rsidP="00B9330E">
            <w:pPr>
              <w:snapToGrid w:val="0"/>
              <w:spacing w:before="120" w:after="0" w:line="276" w:lineRule="auto"/>
              <w:ind w:right="-288"/>
              <w:jc w:val="center"/>
              <w:rPr>
                <w:rFonts w:ascii="Times New Roman" w:eastAsia="Calibri" w:hAnsi="Times New Roman" w:cs="Times New Roman"/>
                <w:sz w:val="24"/>
                <w:szCs w:val="24"/>
              </w:rPr>
            </w:pPr>
          </w:p>
        </w:tc>
        <w:tc>
          <w:tcPr>
            <w:tcW w:w="1287" w:type="dxa"/>
            <w:tcBorders>
              <w:top w:val="single" w:sz="4" w:space="0" w:color="000000"/>
              <w:left w:val="single" w:sz="4" w:space="0" w:color="000000"/>
              <w:bottom w:val="single" w:sz="4" w:space="0" w:color="000000"/>
            </w:tcBorders>
            <w:shd w:val="clear" w:color="auto" w:fill="auto"/>
          </w:tcPr>
          <w:p w14:paraId="4A76F12E"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708" w:type="dxa"/>
            <w:tcBorders>
              <w:top w:val="single" w:sz="4" w:space="0" w:color="000000"/>
              <w:left w:val="single" w:sz="4" w:space="0" w:color="000000"/>
              <w:bottom w:val="single" w:sz="4" w:space="0" w:color="000000"/>
            </w:tcBorders>
            <w:shd w:val="clear" w:color="auto" w:fill="auto"/>
          </w:tcPr>
          <w:p w14:paraId="500F46AE"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449" w:type="dxa"/>
            <w:tcBorders>
              <w:top w:val="single" w:sz="4" w:space="0" w:color="000000"/>
              <w:left w:val="single" w:sz="4" w:space="0" w:color="000000"/>
              <w:bottom w:val="single" w:sz="4" w:space="0" w:color="000000"/>
            </w:tcBorders>
            <w:shd w:val="clear" w:color="auto" w:fill="auto"/>
          </w:tcPr>
          <w:p w14:paraId="75175A4C"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7" w:type="dxa"/>
            <w:tcBorders>
              <w:left w:val="single" w:sz="4" w:space="0" w:color="000000"/>
              <w:bottom w:val="single" w:sz="4" w:space="0" w:color="000000"/>
            </w:tcBorders>
            <w:shd w:val="clear" w:color="auto" w:fill="auto"/>
          </w:tcPr>
          <w:p w14:paraId="1BF014B1"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8" w:type="dxa"/>
            <w:tcBorders>
              <w:left w:val="single" w:sz="4" w:space="0" w:color="000000"/>
              <w:bottom w:val="single" w:sz="4" w:space="0" w:color="000000"/>
            </w:tcBorders>
            <w:shd w:val="clear" w:color="auto" w:fill="auto"/>
          </w:tcPr>
          <w:p w14:paraId="6456802C"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14:paraId="658008D3"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r>
      <w:tr w:rsidR="00921461" w:rsidRPr="00F402CF" w14:paraId="00559565" w14:textId="77777777" w:rsidTr="00A05E3E">
        <w:trPr>
          <w:trHeight w:val="541"/>
        </w:trPr>
        <w:tc>
          <w:tcPr>
            <w:tcW w:w="551" w:type="dxa"/>
            <w:tcBorders>
              <w:top w:val="single" w:sz="4" w:space="0" w:color="000000"/>
              <w:left w:val="single" w:sz="4" w:space="0" w:color="000000"/>
              <w:bottom w:val="single" w:sz="4" w:space="0" w:color="000000"/>
            </w:tcBorders>
            <w:shd w:val="clear" w:color="auto" w:fill="auto"/>
          </w:tcPr>
          <w:p w14:paraId="46B02EFA" w14:textId="77777777" w:rsidR="00921461" w:rsidRPr="00F402CF" w:rsidRDefault="00921461" w:rsidP="00B9330E">
            <w:pPr>
              <w:snapToGrid w:val="0"/>
              <w:spacing w:before="120" w:after="0" w:line="276" w:lineRule="auto"/>
              <w:jc w:val="center"/>
              <w:rPr>
                <w:rFonts w:ascii="Times New Roman" w:eastAsia="Calibri" w:hAnsi="Times New Roman" w:cs="Times New Roman"/>
                <w:sz w:val="24"/>
                <w:szCs w:val="24"/>
              </w:rPr>
            </w:pPr>
          </w:p>
        </w:tc>
        <w:tc>
          <w:tcPr>
            <w:tcW w:w="1287" w:type="dxa"/>
            <w:tcBorders>
              <w:top w:val="single" w:sz="4" w:space="0" w:color="000000"/>
              <w:left w:val="single" w:sz="4" w:space="0" w:color="000000"/>
              <w:bottom w:val="single" w:sz="4" w:space="0" w:color="000000"/>
            </w:tcBorders>
            <w:shd w:val="clear" w:color="auto" w:fill="auto"/>
          </w:tcPr>
          <w:p w14:paraId="7006FAF8"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708" w:type="dxa"/>
            <w:tcBorders>
              <w:top w:val="single" w:sz="4" w:space="0" w:color="000000"/>
              <w:left w:val="single" w:sz="4" w:space="0" w:color="000000"/>
              <w:bottom w:val="single" w:sz="4" w:space="0" w:color="000000"/>
            </w:tcBorders>
            <w:shd w:val="clear" w:color="auto" w:fill="auto"/>
          </w:tcPr>
          <w:p w14:paraId="56D6E73D"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449" w:type="dxa"/>
            <w:tcBorders>
              <w:top w:val="single" w:sz="4" w:space="0" w:color="000000"/>
              <w:left w:val="single" w:sz="4" w:space="0" w:color="000000"/>
              <w:bottom w:val="single" w:sz="4" w:space="0" w:color="000000"/>
            </w:tcBorders>
            <w:shd w:val="clear" w:color="auto" w:fill="auto"/>
          </w:tcPr>
          <w:p w14:paraId="0D7205C6"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7" w:type="dxa"/>
            <w:tcBorders>
              <w:left w:val="single" w:sz="4" w:space="0" w:color="000000"/>
              <w:bottom w:val="single" w:sz="4" w:space="0" w:color="000000"/>
            </w:tcBorders>
            <w:shd w:val="clear" w:color="auto" w:fill="auto"/>
          </w:tcPr>
          <w:p w14:paraId="6A544502"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8" w:type="dxa"/>
            <w:tcBorders>
              <w:left w:val="single" w:sz="4" w:space="0" w:color="000000"/>
              <w:bottom w:val="single" w:sz="4" w:space="0" w:color="000000"/>
            </w:tcBorders>
            <w:shd w:val="clear" w:color="auto" w:fill="auto"/>
          </w:tcPr>
          <w:p w14:paraId="3DE853E4"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14:paraId="14E71677"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r>
      <w:tr w:rsidR="00921461" w:rsidRPr="00F402CF" w14:paraId="49A29593" w14:textId="77777777" w:rsidTr="00A05E3E">
        <w:trPr>
          <w:trHeight w:val="541"/>
        </w:trPr>
        <w:tc>
          <w:tcPr>
            <w:tcW w:w="551" w:type="dxa"/>
            <w:tcBorders>
              <w:top w:val="single" w:sz="4" w:space="0" w:color="000000"/>
              <w:left w:val="single" w:sz="4" w:space="0" w:color="000000"/>
              <w:bottom w:val="single" w:sz="4" w:space="0" w:color="000000"/>
            </w:tcBorders>
            <w:shd w:val="clear" w:color="auto" w:fill="auto"/>
          </w:tcPr>
          <w:p w14:paraId="6E510613" w14:textId="77777777" w:rsidR="00921461" w:rsidRPr="00F402CF" w:rsidRDefault="00921461" w:rsidP="00B9330E">
            <w:pPr>
              <w:snapToGrid w:val="0"/>
              <w:spacing w:before="120" w:after="0" w:line="276" w:lineRule="auto"/>
              <w:ind w:right="-288"/>
              <w:jc w:val="center"/>
              <w:rPr>
                <w:rFonts w:ascii="Times New Roman" w:eastAsia="Calibri" w:hAnsi="Times New Roman" w:cs="Times New Roman"/>
                <w:sz w:val="24"/>
                <w:szCs w:val="24"/>
              </w:rPr>
            </w:pPr>
          </w:p>
        </w:tc>
        <w:tc>
          <w:tcPr>
            <w:tcW w:w="1287" w:type="dxa"/>
            <w:tcBorders>
              <w:top w:val="single" w:sz="4" w:space="0" w:color="000000"/>
              <w:left w:val="single" w:sz="4" w:space="0" w:color="000000"/>
              <w:bottom w:val="single" w:sz="4" w:space="0" w:color="000000"/>
            </w:tcBorders>
            <w:shd w:val="clear" w:color="auto" w:fill="auto"/>
          </w:tcPr>
          <w:p w14:paraId="3563048F"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708" w:type="dxa"/>
            <w:tcBorders>
              <w:top w:val="single" w:sz="4" w:space="0" w:color="000000"/>
              <w:left w:val="single" w:sz="4" w:space="0" w:color="000000"/>
              <w:bottom w:val="single" w:sz="4" w:space="0" w:color="000000"/>
            </w:tcBorders>
            <w:shd w:val="clear" w:color="auto" w:fill="auto"/>
          </w:tcPr>
          <w:p w14:paraId="32B2BB57"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449" w:type="dxa"/>
            <w:tcBorders>
              <w:top w:val="single" w:sz="4" w:space="0" w:color="000000"/>
              <w:left w:val="single" w:sz="4" w:space="0" w:color="000000"/>
              <w:bottom w:val="single" w:sz="4" w:space="0" w:color="000000"/>
            </w:tcBorders>
            <w:shd w:val="clear" w:color="auto" w:fill="auto"/>
          </w:tcPr>
          <w:p w14:paraId="0DC9C6D6"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7" w:type="dxa"/>
            <w:tcBorders>
              <w:left w:val="single" w:sz="4" w:space="0" w:color="000000"/>
              <w:bottom w:val="single" w:sz="4" w:space="0" w:color="000000"/>
            </w:tcBorders>
            <w:shd w:val="clear" w:color="auto" w:fill="auto"/>
          </w:tcPr>
          <w:p w14:paraId="10DDA522"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1328" w:type="dxa"/>
            <w:tcBorders>
              <w:left w:val="single" w:sz="4" w:space="0" w:color="000000"/>
              <w:bottom w:val="single" w:sz="4" w:space="0" w:color="000000"/>
            </w:tcBorders>
            <w:shd w:val="clear" w:color="auto" w:fill="auto"/>
          </w:tcPr>
          <w:p w14:paraId="2214D555"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14:paraId="1448D867" w14:textId="77777777" w:rsidR="00921461" w:rsidRPr="00F402CF" w:rsidRDefault="00921461" w:rsidP="00B9330E">
            <w:pPr>
              <w:snapToGrid w:val="0"/>
              <w:spacing w:before="120" w:after="0" w:line="276" w:lineRule="auto"/>
              <w:rPr>
                <w:rFonts w:ascii="Times New Roman" w:eastAsia="Calibri" w:hAnsi="Times New Roman" w:cs="Times New Roman"/>
                <w:sz w:val="24"/>
                <w:szCs w:val="24"/>
              </w:rPr>
            </w:pPr>
          </w:p>
        </w:tc>
      </w:tr>
    </w:tbl>
    <w:p w14:paraId="7D50FE0B" w14:textId="77777777" w:rsidR="00921461" w:rsidRPr="00F402CF" w:rsidRDefault="00921461" w:rsidP="00B9330E">
      <w:pPr>
        <w:spacing w:before="280" w:after="120" w:line="276" w:lineRule="auto"/>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Do niniejszego wykazu dołączono dowody określające czy te usługi zostały wykonane lub są wykonywane należycie.</w:t>
      </w:r>
    </w:p>
    <w:p w14:paraId="4BF1EBD3"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1AF0EB33"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 xml:space="preserve">......................., dn. _ _ . _ _ . _ _ _ _ </w:t>
      </w:r>
      <w:r w:rsidRPr="00F402CF">
        <w:rPr>
          <w:rFonts w:ascii="Times New Roman" w:eastAsia="Calibri" w:hAnsi="Times New Roman" w:cs="Times New Roman"/>
          <w:sz w:val="24"/>
          <w:szCs w:val="24"/>
        </w:rPr>
        <w:tab/>
        <w:t xml:space="preserve">                   .............................................................</w:t>
      </w:r>
    </w:p>
    <w:p w14:paraId="277BCC6F" w14:textId="77777777" w:rsidR="00921461" w:rsidRPr="00F402CF" w:rsidRDefault="00921461" w:rsidP="00B9330E">
      <w:pPr>
        <w:spacing w:after="0" w:line="276" w:lineRule="auto"/>
        <w:ind w:left="5400" w:right="70"/>
        <w:rPr>
          <w:rFonts w:ascii="Times New Roman" w:eastAsia="Calibri" w:hAnsi="Times New Roman" w:cs="Times New Roman"/>
          <w:sz w:val="24"/>
          <w:szCs w:val="24"/>
        </w:rPr>
      </w:pPr>
      <w:r w:rsidRPr="00F402CF">
        <w:rPr>
          <w:rFonts w:ascii="Times New Roman" w:eastAsia="Calibri" w:hAnsi="Times New Roman" w:cs="Times New Roman"/>
          <w:sz w:val="24"/>
          <w:szCs w:val="24"/>
        </w:rPr>
        <w:t>Podpis osób uprawnionych do składania oświadczeń woli w imieniu Wykonawcy oraz pieczątka / pieczątki</w:t>
      </w:r>
    </w:p>
    <w:p w14:paraId="535E8E0C" w14:textId="77777777" w:rsidR="00921461" w:rsidRPr="00F402CF" w:rsidRDefault="00921461" w:rsidP="00B9330E">
      <w:pPr>
        <w:tabs>
          <w:tab w:val="left" w:pos="567"/>
        </w:tabs>
        <w:spacing w:after="0" w:line="276" w:lineRule="auto"/>
        <w:jc w:val="both"/>
        <w:rPr>
          <w:rFonts w:ascii="Times New Roman" w:eastAsia="Calibri" w:hAnsi="Times New Roman" w:cs="Times New Roman"/>
          <w:sz w:val="24"/>
          <w:szCs w:val="24"/>
        </w:rPr>
      </w:pPr>
    </w:p>
    <w:p w14:paraId="6D7C4663"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2C179545" w14:textId="7137EDA7" w:rsidR="00921461" w:rsidRPr="00F402CF" w:rsidRDefault="00357916" w:rsidP="00B9330E">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14:paraId="30D1E5A0" w14:textId="285ADECE" w:rsidR="00BE5644" w:rsidRPr="00BE5644" w:rsidRDefault="00BE5644" w:rsidP="00BE5644">
      <w:pPr>
        <w:pStyle w:val="Tytu"/>
        <w:jc w:val="both"/>
        <w:rPr>
          <w:b/>
          <w:i/>
          <w:sz w:val="24"/>
          <w:lang w:eastAsia="pl-PL"/>
        </w:rPr>
      </w:pPr>
      <w:r w:rsidRPr="00BE5644">
        <w:rPr>
          <w:b/>
          <w:i/>
          <w:sz w:val="24"/>
          <w:lang w:eastAsia="pl-PL"/>
        </w:rPr>
        <w:t>Znak sprawy SI.271.</w:t>
      </w:r>
      <w:r>
        <w:rPr>
          <w:b/>
          <w:i/>
          <w:sz w:val="24"/>
          <w:lang w:eastAsia="pl-PL"/>
        </w:rPr>
        <w:t>12</w:t>
      </w:r>
      <w:r w:rsidRPr="00BE5644">
        <w:rPr>
          <w:b/>
          <w:i/>
          <w:sz w:val="24"/>
          <w:lang w:eastAsia="pl-PL"/>
        </w:rPr>
        <w:t xml:space="preserve"> .2023</w:t>
      </w:r>
    </w:p>
    <w:p w14:paraId="7F630AF4" w14:textId="77777777" w:rsidR="00BE5644" w:rsidRPr="00BE5644" w:rsidRDefault="00BE5644" w:rsidP="00BE5644">
      <w:pPr>
        <w:pStyle w:val="Tytu"/>
        <w:rPr>
          <w:sz w:val="24"/>
          <w:lang w:eastAsia="pl-PL"/>
        </w:rPr>
      </w:pPr>
    </w:p>
    <w:p w14:paraId="1FC63A61" w14:textId="77777777" w:rsidR="00921461" w:rsidRPr="00BE5644" w:rsidRDefault="00921461" w:rsidP="00BE5644">
      <w:pPr>
        <w:pStyle w:val="Tytu"/>
        <w:spacing w:line="276" w:lineRule="auto"/>
        <w:ind w:left="2832" w:firstLine="708"/>
        <w:rPr>
          <w:b/>
          <w:sz w:val="24"/>
          <w:lang w:eastAsia="pl-PL"/>
        </w:rPr>
      </w:pPr>
      <w:r w:rsidRPr="00BE5644">
        <w:rPr>
          <w:b/>
          <w:sz w:val="24"/>
          <w:lang w:eastAsia="pl-PL"/>
        </w:rPr>
        <w:t>Załącznik Nr 5 do SWZ</w:t>
      </w:r>
    </w:p>
    <w:p w14:paraId="62711C63" w14:textId="77777777" w:rsidR="00BE5644" w:rsidRPr="00F402CF" w:rsidRDefault="00BE5644" w:rsidP="00B9330E">
      <w:pPr>
        <w:pStyle w:val="Tytu"/>
        <w:spacing w:line="276" w:lineRule="auto"/>
        <w:rPr>
          <w:sz w:val="24"/>
          <w:lang w:eastAsia="pl-PL"/>
        </w:rPr>
      </w:pPr>
    </w:p>
    <w:p w14:paraId="3BA7B577" w14:textId="270B6556" w:rsidR="00921461" w:rsidRPr="00B84B81" w:rsidRDefault="00921461" w:rsidP="00BE5644">
      <w:pPr>
        <w:spacing w:after="0" w:line="276" w:lineRule="auto"/>
        <w:ind w:firstLine="708"/>
        <w:jc w:val="both"/>
        <w:rPr>
          <w:rFonts w:ascii="Times New Roman" w:eastAsia="Calibri" w:hAnsi="Times New Roman" w:cs="Times New Roman"/>
          <w:bCs/>
          <w:sz w:val="24"/>
          <w:szCs w:val="24"/>
        </w:rPr>
      </w:pPr>
      <w:r w:rsidRPr="00B84B81">
        <w:rPr>
          <w:rFonts w:ascii="Times New Roman" w:eastAsia="Calibri" w:hAnsi="Times New Roman" w:cs="Times New Roman"/>
          <w:bCs/>
          <w:sz w:val="24"/>
          <w:szCs w:val="24"/>
        </w:rPr>
        <w:t>Wykaz narzędzi, wyposażenia zakładu lub urządzeń technicznych dostępnych wykonawcy usług w celu wykonania zamówienia pn.</w:t>
      </w:r>
      <w:r w:rsidRPr="00B84B81">
        <w:rPr>
          <w:rFonts w:ascii="Times New Roman" w:eastAsia="Arial Unicode MS" w:hAnsi="Times New Roman" w:cs="Times New Roman"/>
          <w:bCs/>
          <w:color w:val="000000"/>
          <w:sz w:val="24"/>
          <w:szCs w:val="24"/>
          <w:lang w:eastAsia="pl-PL" w:bidi="pl-PL"/>
        </w:rPr>
        <w:t xml:space="preserve"> „</w:t>
      </w:r>
      <w:r w:rsidR="009F1339" w:rsidRPr="00C97CA1">
        <w:rPr>
          <w:rFonts w:ascii="Times New Roman" w:hAnsi="Times New Roman" w:cs="Times New Roman"/>
          <w:b/>
          <w:bCs/>
          <w:sz w:val="24"/>
          <w:szCs w:val="24"/>
        </w:rPr>
        <w:t>Odbiór i zagospodarowanie  odpadów komunalnych od właścicieli nieruchomości zamieszkałych i niezamieszkałych z terenu gminy Niwiska oraz z PSZOK w 202</w:t>
      </w:r>
      <w:r w:rsidR="00B84B81" w:rsidRPr="00C97CA1">
        <w:rPr>
          <w:rFonts w:ascii="Times New Roman" w:hAnsi="Times New Roman" w:cs="Times New Roman"/>
          <w:b/>
          <w:bCs/>
          <w:sz w:val="24"/>
          <w:szCs w:val="24"/>
        </w:rPr>
        <w:t>4</w:t>
      </w:r>
      <w:r w:rsidR="009F1339" w:rsidRPr="00C97CA1">
        <w:rPr>
          <w:rFonts w:ascii="Times New Roman" w:hAnsi="Times New Roman" w:cs="Times New Roman"/>
          <w:b/>
          <w:bCs/>
          <w:sz w:val="24"/>
          <w:szCs w:val="24"/>
        </w:rPr>
        <w:t xml:space="preserve"> roku</w:t>
      </w:r>
      <w:r w:rsidRPr="00C97CA1">
        <w:rPr>
          <w:rFonts w:ascii="Times New Roman" w:hAnsi="Times New Roman" w:cs="Times New Roman"/>
          <w:b/>
          <w:bCs/>
          <w:spacing w:val="2"/>
          <w:sz w:val="24"/>
          <w:szCs w:val="24"/>
        </w:rPr>
        <w:t>”</w:t>
      </w:r>
      <w:r w:rsidR="009F1339" w:rsidRPr="00B84B81">
        <w:rPr>
          <w:rFonts w:ascii="Times New Roman" w:hAnsi="Times New Roman" w:cs="Times New Roman"/>
          <w:bCs/>
          <w:spacing w:val="2"/>
          <w:sz w:val="24"/>
          <w:szCs w:val="24"/>
        </w:rPr>
        <w:t xml:space="preserve"> </w:t>
      </w:r>
      <w:r w:rsidRPr="00B84B81">
        <w:rPr>
          <w:rFonts w:ascii="Times New Roman" w:eastAsia="Calibri" w:hAnsi="Times New Roman" w:cs="Times New Roman"/>
          <w:bCs/>
          <w:sz w:val="24"/>
          <w:szCs w:val="24"/>
        </w:rPr>
        <w:t>wraz z informacją o podstawie do dysponowania tymi zasobami potwierdzający spełnienie warunku określonego w punkcie 10 ppkt 4 lit. b), c), d) przedmiotowej SWZ.</w:t>
      </w:r>
    </w:p>
    <w:p w14:paraId="2BE95B3E" w14:textId="77777777" w:rsidR="00921461" w:rsidRPr="00F402CF" w:rsidRDefault="00921461" w:rsidP="00B9330E">
      <w:pPr>
        <w:spacing w:after="0" w:line="276" w:lineRule="auto"/>
        <w:rPr>
          <w:rFonts w:ascii="Times New Roman" w:eastAsia="Calibri" w:hAnsi="Times New Roman" w:cs="Times New Roman"/>
          <w:b/>
          <w:sz w:val="24"/>
          <w:szCs w:val="24"/>
        </w:rPr>
      </w:pPr>
      <w:r w:rsidRPr="00F402CF">
        <w:rPr>
          <w:rFonts w:ascii="Times New Roman" w:eastAsia="Calibri" w:hAnsi="Times New Roman" w:cs="Times New Roman"/>
          <w:b/>
          <w:sz w:val="24"/>
          <w:szCs w:val="24"/>
        </w:rPr>
        <w:t xml:space="preserve">Do wykazu należy wpisać wszystkie narzędzia, wyposażenie i urządzenia, o których mowa w SWZ w części odnoszącej się do zdolności technicznej lub zawodowej. </w:t>
      </w:r>
    </w:p>
    <w:p w14:paraId="325E182A" w14:textId="77777777" w:rsidR="00921461" w:rsidRPr="00F402CF" w:rsidRDefault="00921461" w:rsidP="00B9330E">
      <w:pPr>
        <w:spacing w:after="0" w:line="276" w:lineRule="auto"/>
        <w:rPr>
          <w:rFonts w:ascii="Times New Roman" w:eastAsia="Calibri" w:hAnsi="Times New Roman" w:cs="Times New Roman"/>
          <w:b/>
          <w:sz w:val="24"/>
          <w:szCs w:val="24"/>
        </w:rPr>
      </w:pPr>
    </w:p>
    <w:p w14:paraId="5ED1D767" w14:textId="77777777" w:rsidR="00921461" w:rsidRPr="00F402CF" w:rsidRDefault="00921461" w:rsidP="00B9330E">
      <w:pPr>
        <w:spacing w:after="0" w:line="276" w:lineRule="auto"/>
        <w:rPr>
          <w:rFonts w:ascii="Times New Roman" w:eastAsia="Calibri" w:hAnsi="Times New Roman" w:cs="Times New Roman"/>
          <w:b/>
          <w:sz w:val="24"/>
          <w:szCs w:val="24"/>
        </w:rPr>
      </w:pPr>
    </w:p>
    <w:tbl>
      <w:tblPr>
        <w:tblW w:w="0" w:type="auto"/>
        <w:tblInd w:w="-20" w:type="dxa"/>
        <w:tblLayout w:type="fixed"/>
        <w:tblLook w:val="0000" w:firstRow="0" w:lastRow="0" w:firstColumn="0" w:lastColumn="0" w:noHBand="0" w:noVBand="0"/>
      </w:tblPr>
      <w:tblGrid>
        <w:gridCol w:w="480"/>
        <w:gridCol w:w="3525"/>
        <w:gridCol w:w="1065"/>
        <w:gridCol w:w="4475"/>
      </w:tblGrid>
      <w:tr w:rsidR="00921461" w:rsidRPr="00F402CF" w14:paraId="31C9E3F3" w14:textId="77777777" w:rsidTr="009A0C7E">
        <w:tc>
          <w:tcPr>
            <w:tcW w:w="480" w:type="dxa"/>
            <w:tcBorders>
              <w:top w:val="single" w:sz="4" w:space="0" w:color="000000"/>
              <w:left w:val="single" w:sz="4" w:space="0" w:color="000000"/>
              <w:bottom w:val="single" w:sz="4" w:space="0" w:color="000000"/>
            </w:tcBorders>
            <w:shd w:val="clear" w:color="auto" w:fill="auto"/>
          </w:tcPr>
          <w:p w14:paraId="33416395"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Lp.</w:t>
            </w:r>
          </w:p>
        </w:tc>
        <w:tc>
          <w:tcPr>
            <w:tcW w:w="3525" w:type="dxa"/>
            <w:tcBorders>
              <w:top w:val="single" w:sz="4" w:space="0" w:color="000000"/>
              <w:left w:val="single" w:sz="4" w:space="0" w:color="000000"/>
              <w:bottom w:val="single" w:sz="4" w:space="0" w:color="000000"/>
            </w:tcBorders>
            <w:shd w:val="clear" w:color="auto" w:fill="auto"/>
          </w:tcPr>
          <w:p w14:paraId="6E962ACF" w14:textId="77777777" w:rsidR="00921461" w:rsidRPr="00B84B81" w:rsidRDefault="00921461" w:rsidP="00B9330E">
            <w:pPr>
              <w:snapToGrid w:val="0"/>
              <w:spacing w:after="0" w:line="276" w:lineRule="auto"/>
              <w:jc w:val="both"/>
              <w:rPr>
                <w:rFonts w:ascii="Times New Roman" w:eastAsia="Calibri" w:hAnsi="Times New Roman" w:cs="Times New Roman"/>
                <w:b/>
                <w:sz w:val="18"/>
                <w:szCs w:val="18"/>
              </w:rPr>
            </w:pPr>
            <w:r w:rsidRPr="00B84B81">
              <w:rPr>
                <w:rFonts w:ascii="Times New Roman" w:eastAsia="Calibri" w:hAnsi="Times New Roman" w:cs="Times New Roman"/>
                <w:b/>
                <w:sz w:val="18"/>
                <w:szCs w:val="18"/>
              </w:rPr>
              <w:t xml:space="preserve">Nazwa narzędzi, wyposażenia, urządzeń technicznych (należy podać numer decyzji UDT jeżeli dotyczy), należy załączyć kserokopie dowodów rejestracyjnych pojazdów. </w:t>
            </w:r>
            <w:r w:rsidRPr="00B84B81">
              <w:rPr>
                <w:rFonts w:ascii="Times New Roman" w:eastAsia="Calibri" w:hAnsi="Times New Roman" w:cs="Times New Roman"/>
                <w:sz w:val="18"/>
                <w:szCs w:val="18"/>
              </w:rPr>
              <w:t>W przypadku bazy magazynowo – transportowej proszę podać wyczerpujący opis bazy, a także, czy na terenie bazy będzie</w:t>
            </w:r>
            <w:r w:rsidRPr="00B84B81">
              <w:rPr>
                <w:rFonts w:ascii="Times New Roman" w:eastAsia="Calibri" w:hAnsi="Times New Roman" w:cs="Times New Roman"/>
                <w:b/>
                <w:sz w:val="18"/>
                <w:szCs w:val="18"/>
              </w:rPr>
              <w:t xml:space="preserve"> </w:t>
            </w:r>
            <w:r w:rsidRPr="00B84B81">
              <w:rPr>
                <w:rFonts w:ascii="Times New Roman" w:eastAsia="Calibri" w:hAnsi="Times New Roman" w:cs="Times New Roman"/>
                <w:sz w:val="18"/>
                <w:szCs w:val="18"/>
              </w:rPr>
              <w:t>punkt bieżącej konserwacji i naprawy pojazdów, miejsca do mycia i dezynfekcji pojazdów lub gdzie czynności będą wykonywane</w:t>
            </w:r>
            <w:r w:rsidRPr="00B84B81">
              <w:rPr>
                <w:rFonts w:ascii="Times New Roman" w:eastAsia="Calibri" w:hAnsi="Times New Roman" w:cs="Times New Roman"/>
                <w:b/>
                <w:sz w:val="18"/>
                <w:szCs w:val="18"/>
              </w:rPr>
              <w:t>.</w:t>
            </w:r>
          </w:p>
        </w:tc>
        <w:tc>
          <w:tcPr>
            <w:tcW w:w="1065" w:type="dxa"/>
            <w:tcBorders>
              <w:top w:val="single" w:sz="4" w:space="0" w:color="000000"/>
              <w:left w:val="single" w:sz="4" w:space="0" w:color="000000"/>
              <w:bottom w:val="single" w:sz="4" w:space="0" w:color="000000"/>
            </w:tcBorders>
            <w:shd w:val="clear" w:color="auto" w:fill="auto"/>
          </w:tcPr>
          <w:p w14:paraId="11F545AE"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r w:rsidRPr="00F402CF">
              <w:rPr>
                <w:rFonts w:ascii="Times New Roman" w:eastAsia="Calibri" w:hAnsi="Times New Roman" w:cs="Times New Roman"/>
                <w:b/>
                <w:sz w:val="24"/>
                <w:szCs w:val="24"/>
              </w:rPr>
              <w:t xml:space="preserve">Ilość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14:paraId="62349621" w14:textId="77777777" w:rsidR="00B84B81" w:rsidRDefault="00B84B81" w:rsidP="00B9330E">
            <w:pPr>
              <w:snapToGrid w:val="0"/>
              <w:spacing w:after="0" w:line="276" w:lineRule="auto"/>
              <w:ind w:right="-993"/>
              <w:rPr>
                <w:rFonts w:ascii="Times New Roman" w:eastAsia="Calibri" w:hAnsi="Times New Roman" w:cs="Times New Roman"/>
                <w:b/>
                <w:sz w:val="18"/>
                <w:szCs w:val="18"/>
              </w:rPr>
            </w:pPr>
          </w:p>
          <w:p w14:paraId="097EEF11" w14:textId="36D9F263" w:rsidR="00921461" w:rsidRPr="00B84B81" w:rsidRDefault="00921461" w:rsidP="00B9330E">
            <w:pPr>
              <w:snapToGrid w:val="0"/>
              <w:spacing w:after="0" w:line="276" w:lineRule="auto"/>
              <w:ind w:right="-993"/>
              <w:rPr>
                <w:rFonts w:ascii="Times New Roman" w:eastAsia="Calibri" w:hAnsi="Times New Roman" w:cs="Times New Roman"/>
                <w:b/>
                <w:sz w:val="18"/>
                <w:szCs w:val="18"/>
              </w:rPr>
            </w:pPr>
            <w:r w:rsidRPr="00B84B81">
              <w:rPr>
                <w:rFonts w:ascii="Times New Roman" w:eastAsia="Calibri" w:hAnsi="Times New Roman" w:cs="Times New Roman"/>
                <w:b/>
                <w:sz w:val="18"/>
                <w:szCs w:val="18"/>
              </w:rPr>
              <w:t>Informacja o podstawie do dysponowania zasobami.</w:t>
            </w:r>
          </w:p>
          <w:p w14:paraId="65A62442" w14:textId="77777777" w:rsidR="00921461" w:rsidRPr="00F402CF" w:rsidRDefault="00921461" w:rsidP="00B9330E">
            <w:pPr>
              <w:spacing w:after="0" w:line="276" w:lineRule="auto"/>
              <w:rPr>
                <w:rFonts w:ascii="Times New Roman" w:eastAsia="Calibri" w:hAnsi="Times New Roman" w:cs="Times New Roman"/>
                <w:sz w:val="24"/>
                <w:szCs w:val="24"/>
              </w:rPr>
            </w:pPr>
            <w:r w:rsidRPr="00B84B81">
              <w:rPr>
                <w:rFonts w:ascii="Times New Roman" w:eastAsia="Calibri" w:hAnsi="Times New Roman" w:cs="Times New Roman"/>
                <w:sz w:val="18"/>
                <w:szCs w:val="18"/>
              </w:rPr>
              <w:t>( Należy użyć określeń wskazujących na faktyczny stosunek prawny będący podstawą dysponowania,  np.: „zasoby własne”, „umowa użyczenia”, „dzierżawa”, itp. Należy pamiętać również, że jeżeli  Wykonawca polega na zasobach  innego podmiotu zgodnie to zgodnie z SWZ należy załączyć do oferty pisemne zobowiązanie tego podmiotu do  oddania mu do dyspozycji  niezbędnych zasobów na czas wykonywania zamówienia )</w:t>
            </w:r>
            <w:r w:rsidRPr="00B84B81">
              <w:rPr>
                <w:rFonts w:ascii="Times New Roman" w:eastAsia="Calibri" w:hAnsi="Times New Roman" w:cs="Times New Roman"/>
                <w:sz w:val="18"/>
                <w:szCs w:val="18"/>
              </w:rPr>
              <w:br/>
            </w:r>
          </w:p>
        </w:tc>
      </w:tr>
      <w:tr w:rsidR="00921461" w:rsidRPr="00F402CF" w14:paraId="6A34FB08" w14:textId="77777777" w:rsidTr="009A0C7E">
        <w:tc>
          <w:tcPr>
            <w:tcW w:w="480" w:type="dxa"/>
            <w:tcBorders>
              <w:top w:val="single" w:sz="4" w:space="0" w:color="000000"/>
              <w:left w:val="single" w:sz="4" w:space="0" w:color="000000"/>
              <w:bottom w:val="single" w:sz="4" w:space="0" w:color="000000"/>
            </w:tcBorders>
            <w:shd w:val="clear" w:color="auto" w:fill="auto"/>
          </w:tcPr>
          <w:p w14:paraId="293AB14D"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3525" w:type="dxa"/>
            <w:tcBorders>
              <w:top w:val="single" w:sz="4" w:space="0" w:color="000000"/>
              <w:left w:val="single" w:sz="4" w:space="0" w:color="000000"/>
              <w:bottom w:val="single" w:sz="4" w:space="0" w:color="000000"/>
            </w:tcBorders>
            <w:shd w:val="clear" w:color="auto" w:fill="auto"/>
          </w:tcPr>
          <w:p w14:paraId="4BB0B083" w14:textId="77777777" w:rsidR="00921461" w:rsidRPr="00F402CF" w:rsidRDefault="00921461" w:rsidP="00B9330E">
            <w:pPr>
              <w:snapToGrid w:val="0"/>
              <w:spacing w:after="0" w:line="276" w:lineRule="auto"/>
              <w:ind w:right="-993"/>
              <w:rPr>
                <w:rFonts w:ascii="Times New Roman" w:eastAsia="Calibri" w:hAnsi="Times New Roman" w:cs="Times New Roman"/>
                <w:b/>
                <w:sz w:val="24"/>
                <w:szCs w:val="24"/>
              </w:rPr>
            </w:pPr>
          </w:p>
          <w:p w14:paraId="54706DC0" w14:textId="77777777" w:rsidR="00921461" w:rsidRPr="00F402CF" w:rsidRDefault="00921461" w:rsidP="00B9330E">
            <w:pPr>
              <w:spacing w:after="0" w:line="276" w:lineRule="auto"/>
              <w:ind w:right="-993"/>
              <w:jc w:val="both"/>
              <w:rPr>
                <w:rFonts w:ascii="Times New Roman" w:eastAsia="Calibri" w:hAnsi="Times New Roman" w:cs="Times New Roman"/>
                <w:b/>
                <w:sz w:val="24"/>
                <w:szCs w:val="24"/>
              </w:rPr>
            </w:pPr>
          </w:p>
        </w:tc>
        <w:tc>
          <w:tcPr>
            <w:tcW w:w="1065" w:type="dxa"/>
            <w:tcBorders>
              <w:top w:val="single" w:sz="4" w:space="0" w:color="000000"/>
              <w:left w:val="single" w:sz="4" w:space="0" w:color="000000"/>
              <w:bottom w:val="single" w:sz="4" w:space="0" w:color="000000"/>
            </w:tcBorders>
            <w:shd w:val="clear" w:color="auto" w:fill="auto"/>
          </w:tcPr>
          <w:p w14:paraId="782F489F"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14:paraId="4901EEDA"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r>
      <w:tr w:rsidR="00921461" w:rsidRPr="00F402CF" w14:paraId="2EA3DC20" w14:textId="77777777" w:rsidTr="009A0C7E">
        <w:tc>
          <w:tcPr>
            <w:tcW w:w="480" w:type="dxa"/>
            <w:tcBorders>
              <w:top w:val="single" w:sz="4" w:space="0" w:color="000000"/>
              <w:left w:val="single" w:sz="4" w:space="0" w:color="000000"/>
              <w:bottom w:val="single" w:sz="4" w:space="0" w:color="000000"/>
            </w:tcBorders>
            <w:shd w:val="clear" w:color="auto" w:fill="auto"/>
          </w:tcPr>
          <w:p w14:paraId="0D8F59F2"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3525" w:type="dxa"/>
            <w:tcBorders>
              <w:top w:val="single" w:sz="4" w:space="0" w:color="000000"/>
              <w:left w:val="single" w:sz="4" w:space="0" w:color="000000"/>
              <w:bottom w:val="single" w:sz="4" w:space="0" w:color="000000"/>
            </w:tcBorders>
            <w:shd w:val="clear" w:color="auto" w:fill="auto"/>
          </w:tcPr>
          <w:p w14:paraId="4F7A4BF1"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p w14:paraId="21C02AC7" w14:textId="77777777" w:rsidR="00921461" w:rsidRPr="00F402CF" w:rsidRDefault="00921461" w:rsidP="00B9330E">
            <w:pPr>
              <w:spacing w:after="0" w:line="276" w:lineRule="auto"/>
              <w:ind w:right="-993"/>
              <w:jc w:val="both"/>
              <w:rPr>
                <w:rFonts w:ascii="Times New Roman" w:eastAsia="Calibri" w:hAnsi="Times New Roman" w:cs="Times New Roman"/>
                <w:b/>
                <w:sz w:val="24"/>
                <w:szCs w:val="24"/>
              </w:rPr>
            </w:pPr>
          </w:p>
        </w:tc>
        <w:tc>
          <w:tcPr>
            <w:tcW w:w="1065" w:type="dxa"/>
            <w:tcBorders>
              <w:top w:val="single" w:sz="4" w:space="0" w:color="000000"/>
              <w:left w:val="single" w:sz="4" w:space="0" w:color="000000"/>
              <w:bottom w:val="single" w:sz="4" w:space="0" w:color="000000"/>
            </w:tcBorders>
            <w:shd w:val="clear" w:color="auto" w:fill="auto"/>
          </w:tcPr>
          <w:p w14:paraId="6435E00B"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14:paraId="01E0F857"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r>
      <w:tr w:rsidR="00921461" w:rsidRPr="00F402CF" w14:paraId="6B5DBC2B" w14:textId="77777777" w:rsidTr="009A0C7E">
        <w:tc>
          <w:tcPr>
            <w:tcW w:w="480" w:type="dxa"/>
            <w:tcBorders>
              <w:top w:val="single" w:sz="4" w:space="0" w:color="000000"/>
              <w:left w:val="single" w:sz="4" w:space="0" w:color="000000"/>
              <w:bottom w:val="single" w:sz="4" w:space="0" w:color="000000"/>
            </w:tcBorders>
            <w:shd w:val="clear" w:color="auto" w:fill="auto"/>
          </w:tcPr>
          <w:p w14:paraId="5F408C25"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3525" w:type="dxa"/>
            <w:tcBorders>
              <w:top w:val="single" w:sz="4" w:space="0" w:color="000000"/>
              <w:left w:val="single" w:sz="4" w:space="0" w:color="000000"/>
              <w:bottom w:val="single" w:sz="4" w:space="0" w:color="000000"/>
            </w:tcBorders>
            <w:shd w:val="clear" w:color="auto" w:fill="auto"/>
          </w:tcPr>
          <w:p w14:paraId="4A4D5416"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p w14:paraId="139FB85F" w14:textId="77777777" w:rsidR="00921461" w:rsidRPr="00F402CF" w:rsidRDefault="00921461" w:rsidP="00B9330E">
            <w:pPr>
              <w:spacing w:after="0" w:line="276" w:lineRule="auto"/>
              <w:ind w:right="-993"/>
              <w:jc w:val="both"/>
              <w:rPr>
                <w:rFonts w:ascii="Times New Roman" w:eastAsia="Calibri" w:hAnsi="Times New Roman" w:cs="Times New Roman"/>
                <w:b/>
                <w:sz w:val="24"/>
                <w:szCs w:val="24"/>
              </w:rPr>
            </w:pPr>
          </w:p>
        </w:tc>
        <w:tc>
          <w:tcPr>
            <w:tcW w:w="1065" w:type="dxa"/>
            <w:tcBorders>
              <w:top w:val="single" w:sz="4" w:space="0" w:color="000000"/>
              <w:left w:val="single" w:sz="4" w:space="0" w:color="000000"/>
              <w:bottom w:val="single" w:sz="4" w:space="0" w:color="000000"/>
            </w:tcBorders>
            <w:shd w:val="clear" w:color="auto" w:fill="auto"/>
          </w:tcPr>
          <w:p w14:paraId="7170C8F5"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14:paraId="0EDA64E7"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r>
      <w:tr w:rsidR="00921461" w:rsidRPr="00F402CF" w14:paraId="5DB91CCD" w14:textId="77777777" w:rsidTr="009A0C7E">
        <w:tc>
          <w:tcPr>
            <w:tcW w:w="480" w:type="dxa"/>
            <w:tcBorders>
              <w:top w:val="single" w:sz="4" w:space="0" w:color="000000"/>
              <w:left w:val="single" w:sz="4" w:space="0" w:color="000000"/>
              <w:bottom w:val="single" w:sz="4" w:space="0" w:color="000000"/>
            </w:tcBorders>
            <w:shd w:val="clear" w:color="auto" w:fill="auto"/>
          </w:tcPr>
          <w:p w14:paraId="0608BE0D"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3525" w:type="dxa"/>
            <w:tcBorders>
              <w:top w:val="single" w:sz="4" w:space="0" w:color="000000"/>
              <w:left w:val="single" w:sz="4" w:space="0" w:color="000000"/>
              <w:bottom w:val="single" w:sz="4" w:space="0" w:color="000000"/>
            </w:tcBorders>
            <w:shd w:val="clear" w:color="auto" w:fill="auto"/>
          </w:tcPr>
          <w:p w14:paraId="186FB917"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p w14:paraId="111C5BF5" w14:textId="77777777" w:rsidR="00921461" w:rsidRPr="00F402CF" w:rsidRDefault="00921461" w:rsidP="00B9330E">
            <w:pPr>
              <w:spacing w:after="0" w:line="276" w:lineRule="auto"/>
              <w:ind w:right="-993"/>
              <w:jc w:val="both"/>
              <w:rPr>
                <w:rFonts w:ascii="Times New Roman" w:eastAsia="Calibri" w:hAnsi="Times New Roman" w:cs="Times New Roman"/>
                <w:b/>
                <w:sz w:val="24"/>
                <w:szCs w:val="24"/>
              </w:rPr>
            </w:pPr>
          </w:p>
        </w:tc>
        <w:tc>
          <w:tcPr>
            <w:tcW w:w="1065" w:type="dxa"/>
            <w:tcBorders>
              <w:top w:val="single" w:sz="4" w:space="0" w:color="000000"/>
              <w:left w:val="single" w:sz="4" w:space="0" w:color="000000"/>
              <w:bottom w:val="single" w:sz="4" w:space="0" w:color="000000"/>
            </w:tcBorders>
            <w:shd w:val="clear" w:color="auto" w:fill="auto"/>
          </w:tcPr>
          <w:p w14:paraId="08008D1D"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14:paraId="1832537A" w14:textId="77777777" w:rsidR="00921461" w:rsidRPr="00F402CF" w:rsidRDefault="00921461" w:rsidP="00B9330E">
            <w:pPr>
              <w:snapToGrid w:val="0"/>
              <w:spacing w:after="0" w:line="276" w:lineRule="auto"/>
              <w:ind w:right="-993"/>
              <w:jc w:val="both"/>
              <w:rPr>
                <w:rFonts w:ascii="Times New Roman" w:eastAsia="Calibri" w:hAnsi="Times New Roman" w:cs="Times New Roman"/>
                <w:b/>
                <w:sz w:val="24"/>
                <w:szCs w:val="24"/>
              </w:rPr>
            </w:pPr>
          </w:p>
        </w:tc>
      </w:tr>
    </w:tbl>
    <w:p w14:paraId="2192C821"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p>
    <w:p w14:paraId="171463CC"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p>
    <w:p w14:paraId="0445395E"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p>
    <w:p w14:paraId="6EB67DB9"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p>
    <w:p w14:paraId="6A021359"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p>
    <w:p w14:paraId="6CAD21F5" w14:textId="77777777" w:rsidR="00921461" w:rsidRPr="00F402CF" w:rsidRDefault="00921461" w:rsidP="00B9330E">
      <w:pPr>
        <w:spacing w:after="0" w:line="276" w:lineRule="auto"/>
        <w:ind w:right="-993"/>
        <w:jc w:val="both"/>
        <w:rPr>
          <w:rFonts w:ascii="Times New Roman" w:eastAsia="Calibri" w:hAnsi="Times New Roman" w:cs="Times New Roman"/>
          <w:sz w:val="24"/>
          <w:szCs w:val="24"/>
        </w:rPr>
      </w:pPr>
      <w:r w:rsidRPr="00F402CF">
        <w:rPr>
          <w:rFonts w:ascii="Times New Roman" w:eastAsia="Calibri" w:hAnsi="Times New Roman" w:cs="Times New Roman"/>
          <w:sz w:val="24"/>
          <w:szCs w:val="24"/>
        </w:rPr>
        <w:t xml:space="preserve">......................., dn. _ _ . _ _ . _ _ _ _ </w:t>
      </w:r>
      <w:r w:rsidRPr="00F402CF">
        <w:rPr>
          <w:rFonts w:ascii="Times New Roman" w:eastAsia="Calibri" w:hAnsi="Times New Roman" w:cs="Times New Roman"/>
          <w:sz w:val="24"/>
          <w:szCs w:val="24"/>
        </w:rPr>
        <w:tab/>
        <w:t xml:space="preserve">                   .............................................................</w:t>
      </w:r>
    </w:p>
    <w:p w14:paraId="48FCB208" w14:textId="77777777" w:rsidR="00921461" w:rsidRPr="00F402CF" w:rsidRDefault="00921461" w:rsidP="00B9330E">
      <w:pPr>
        <w:spacing w:after="0" w:line="276" w:lineRule="auto"/>
        <w:ind w:left="5400" w:right="70"/>
        <w:rPr>
          <w:rFonts w:ascii="Times New Roman" w:eastAsia="Calibri" w:hAnsi="Times New Roman" w:cs="Times New Roman"/>
          <w:sz w:val="24"/>
          <w:szCs w:val="24"/>
        </w:rPr>
      </w:pPr>
      <w:r w:rsidRPr="00F402CF">
        <w:rPr>
          <w:rFonts w:ascii="Times New Roman" w:eastAsia="Calibri" w:hAnsi="Times New Roman" w:cs="Times New Roman"/>
          <w:sz w:val="24"/>
          <w:szCs w:val="24"/>
        </w:rPr>
        <w:t>Podpis osób uprawnionych do składania oświadczeń woli w imieniu Wykonawcy oraz pieczątka / pieczątki</w:t>
      </w:r>
    </w:p>
    <w:p w14:paraId="2146CAD4" w14:textId="77777777" w:rsidR="00921461" w:rsidRPr="00F402CF" w:rsidRDefault="00921461" w:rsidP="00B9330E">
      <w:pPr>
        <w:tabs>
          <w:tab w:val="left" w:pos="567"/>
        </w:tabs>
        <w:spacing w:after="0" w:line="276" w:lineRule="auto"/>
        <w:jc w:val="both"/>
        <w:rPr>
          <w:rFonts w:ascii="Times New Roman" w:eastAsia="Calibri" w:hAnsi="Times New Roman" w:cs="Times New Roman"/>
          <w:sz w:val="24"/>
          <w:szCs w:val="24"/>
        </w:rPr>
      </w:pPr>
    </w:p>
    <w:p w14:paraId="33DFEC66" w14:textId="77777777" w:rsidR="00921461" w:rsidRPr="00F402CF" w:rsidRDefault="00921461" w:rsidP="00B9330E">
      <w:pPr>
        <w:tabs>
          <w:tab w:val="left" w:pos="567"/>
        </w:tabs>
        <w:spacing w:after="0" w:line="276" w:lineRule="auto"/>
        <w:jc w:val="both"/>
        <w:rPr>
          <w:rFonts w:ascii="Times New Roman" w:eastAsia="Calibri" w:hAnsi="Times New Roman" w:cs="Times New Roman"/>
          <w:sz w:val="24"/>
          <w:szCs w:val="24"/>
        </w:rPr>
      </w:pPr>
    </w:p>
    <w:p w14:paraId="307CE68A" w14:textId="77777777" w:rsidR="00921461" w:rsidRPr="00F402CF" w:rsidRDefault="00921461" w:rsidP="00B9330E">
      <w:pPr>
        <w:tabs>
          <w:tab w:val="left" w:pos="567"/>
        </w:tabs>
        <w:spacing w:after="0" w:line="276" w:lineRule="auto"/>
        <w:jc w:val="both"/>
        <w:rPr>
          <w:rFonts w:ascii="Times New Roman" w:eastAsia="Calibri" w:hAnsi="Times New Roman" w:cs="Times New Roman"/>
          <w:sz w:val="24"/>
          <w:szCs w:val="24"/>
        </w:rPr>
      </w:pPr>
    </w:p>
    <w:p w14:paraId="42A4FBAC" w14:textId="77777777" w:rsidR="00921461" w:rsidRPr="00F402CF" w:rsidRDefault="00921461" w:rsidP="00B9330E">
      <w:pPr>
        <w:tabs>
          <w:tab w:val="left" w:pos="567"/>
        </w:tabs>
        <w:spacing w:after="0" w:line="276" w:lineRule="auto"/>
        <w:jc w:val="both"/>
        <w:rPr>
          <w:rFonts w:ascii="Times New Roman" w:eastAsia="Calibri" w:hAnsi="Times New Roman" w:cs="Times New Roman"/>
          <w:sz w:val="24"/>
          <w:szCs w:val="24"/>
        </w:rPr>
      </w:pPr>
    </w:p>
    <w:p w14:paraId="4E57D086" w14:textId="77777777" w:rsidR="00921461" w:rsidRPr="00F402CF" w:rsidRDefault="00921461" w:rsidP="00B9330E">
      <w:pPr>
        <w:spacing w:after="0" w:line="276" w:lineRule="auto"/>
        <w:rPr>
          <w:rFonts w:ascii="Times New Roman" w:eastAsia="Arial Unicode MS" w:hAnsi="Times New Roman" w:cs="Times New Roman"/>
          <w:color w:val="000000"/>
          <w:sz w:val="24"/>
          <w:szCs w:val="24"/>
          <w:lang w:eastAsia="pl-PL" w:bidi="pl-PL"/>
        </w:rPr>
      </w:pPr>
    </w:p>
    <w:p w14:paraId="19E772C2"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5F2A3A4A"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720B2376"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3846772E" w14:textId="77777777" w:rsidR="00921461" w:rsidRPr="00F402CF" w:rsidRDefault="00921461" w:rsidP="00B9330E">
      <w:pPr>
        <w:spacing w:after="0" w:line="276" w:lineRule="auto"/>
        <w:rPr>
          <w:rFonts w:ascii="Times New Roman" w:eastAsia="Times New Roman" w:hAnsi="Times New Roman" w:cs="Times New Roman"/>
          <w:sz w:val="24"/>
          <w:szCs w:val="24"/>
          <w:lang w:eastAsia="pl-PL"/>
        </w:rPr>
      </w:pPr>
    </w:p>
    <w:p w14:paraId="76E32F0C" w14:textId="630B450A" w:rsidR="00BE5644" w:rsidRPr="00BE5644" w:rsidRDefault="00BE5644" w:rsidP="00BE5644">
      <w:pPr>
        <w:pStyle w:val="Tytu"/>
        <w:jc w:val="both"/>
        <w:rPr>
          <w:b/>
          <w:i/>
          <w:sz w:val="24"/>
          <w:lang w:eastAsia="pl-PL"/>
        </w:rPr>
      </w:pPr>
      <w:r w:rsidRPr="00BE5644">
        <w:rPr>
          <w:b/>
          <w:i/>
          <w:sz w:val="24"/>
          <w:lang w:eastAsia="pl-PL"/>
        </w:rPr>
        <w:t>Znak sprawy SI.271.</w:t>
      </w:r>
      <w:r w:rsidR="00C97CA1">
        <w:rPr>
          <w:b/>
          <w:i/>
          <w:sz w:val="24"/>
          <w:lang w:eastAsia="pl-PL"/>
        </w:rPr>
        <w:t>12</w:t>
      </w:r>
      <w:r w:rsidRPr="00BE5644">
        <w:rPr>
          <w:b/>
          <w:i/>
          <w:sz w:val="24"/>
          <w:lang w:eastAsia="pl-PL"/>
        </w:rPr>
        <w:t xml:space="preserve"> . 2023</w:t>
      </w:r>
    </w:p>
    <w:p w14:paraId="40F23645" w14:textId="77777777" w:rsidR="00BE5644" w:rsidRDefault="00BE5644" w:rsidP="00B9330E">
      <w:pPr>
        <w:pStyle w:val="Tytu"/>
        <w:spacing w:line="276" w:lineRule="auto"/>
        <w:rPr>
          <w:sz w:val="24"/>
          <w:lang w:eastAsia="pl-PL"/>
        </w:rPr>
      </w:pPr>
    </w:p>
    <w:p w14:paraId="0256EFF7" w14:textId="77777777" w:rsidR="00921461" w:rsidRPr="00F402CF" w:rsidRDefault="00921461" w:rsidP="00BE5644">
      <w:pPr>
        <w:pStyle w:val="Tytu"/>
        <w:spacing w:line="276" w:lineRule="auto"/>
        <w:ind w:left="3540" w:firstLine="708"/>
        <w:rPr>
          <w:sz w:val="24"/>
          <w:lang w:eastAsia="pl-PL"/>
        </w:rPr>
      </w:pPr>
      <w:r w:rsidRPr="00F402CF">
        <w:rPr>
          <w:sz w:val="24"/>
          <w:lang w:eastAsia="pl-PL"/>
        </w:rPr>
        <w:t>Załącznik Nr 6 do SWZ</w:t>
      </w:r>
    </w:p>
    <w:p w14:paraId="736274C6" w14:textId="77777777" w:rsidR="00470D24" w:rsidRDefault="00470D24" w:rsidP="00B9330E">
      <w:pPr>
        <w:spacing w:after="0" w:line="276" w:lineRule="auto"/>
        <w:jc w:val="right"/>
        <w:rPr>
          <w:rFonts w:ascii="Times New Roman" w:eastAsia="Times New Roman" w:hAnsi="Times New Roman" w:cs="Times New Roman"/>
          <w:b/>
          <w:i/>
          <w:color w:val="FF0000"/>
          <w:sz w:val="24"/>
          <w:szCs w:val="24"/>
          <w:lang w:eastAsia="pl-PL"/>
        </w:rPr>
      </w:pPr>
    </w:p>
    <w:p w14:paraId="79E54066" w14:textId="77777777" w:rsidR="00921461" w:rsidRPr="00B84B81" w:rsidRDefault="00921461" w:rsidP="00B9330E">
      <w:pPr>
        <w:spacing w:after="0" w:line="276" w:lineRule="auto"/>
        <w:rPr>
          <w:rFonts w:ascii="Times New Roman" w:eastAsia="Times New Roman" w:hAnsi="Times New Roman" w:cs="Times New Roman"/>
          <w:color w:val="FF0000"/>
          <w:sz w:val="24"/>
          <w:szCs w:val="24"/>
          <w:lang w:eastAsia="pl-PL"/>
        </w:rPr>
      </w:pPr>
    </w:p>
    <w:p w14:paraId="6950A80B" w14:textId="77777777" w:rsidR="00BE5644" w:rsidRPr="00BE5644" w:rsidRDefault="00BE5644" w:rsidP="00BE5644">
      <w:pPr>
        <w:spacing w:after="0" w:line="276" w:lineRule="auto"/>
        <w:rPr>
          <w:rFonts w:ascii="Times New Roman" w:eastAsia="Calibri" w:hAnsi="Times New Roman" w:cs="Times New Roman"/>
          <w:b/>
        </w:rPr>
      </w:pPr>
      <w:bookmarkStart w:id="7" w:name="_Hlk68730105"/>
      <w:r w:rsidRPr="00BE5644">
        <w:rPr>
          <w:rFonts w:ascii="Times New Roman" w:eastAsia="Calibri" w:hAnsi="Times New Roman" w:cs="Times New Roman"/>
          <w:b/>
          <w:u w:val="single"/>
        </w:rPr>
        <w:t>ZAMAWIAJĄCY</w:t>
      </w:r>
      <w:r w:rsidRPr="00BE5644">
        <w:rPr>
          <w:rFonts w:ascii="Times New Roman" w:eastAsia="Calibri" w:hAnsi="Times New Roman" w:cs="Times New Roman"/>
          <w:b/>
        </w:rPr>
        <w:t>:</w:t>
      </w:r>
    </w:p>
    <w:bookmarkEnd w:id="7"/>
    <w:p w14:paraId="564B9F23" w14:textId="77777777" w:rsidR="00BE5644" w:rsidRPr="00BE5644" w:rsidRDefault="00BE5644" w:rsidP="00BE5644">
      <w:pPr>
        <w:spacing w:after="0" w:line="276" w:lineRule="auto"/>
        <w:jc w:val="both"/>
        <w:rPr>
          <w:rFonts w:ascii="Times New Roman" w:eastAsia="Calibri" w:hAnsi="Times New Roman" w:cs="Times New Roman"/>
          <w:b/>
        </w:rPr>
      </w:pPr>
      <w:r w:rsidRPr="00BE5644">
        <w:rPr>
          <w:rFonts w:ascii="Times New Roman" w:eastAsia="Calibri" w:hAnsi="Times New Roman" w:cs="Times New Roman"/>
          <w:b/>
        </w:rPr>
        <w:t>Gmina Niwiska</w:t>
      </w:r>
    </w:p>
    <w:p w14:paraId="2E24E632" w14:textId="77777777" w:rsidR="00BE5644" w:rsidRPr="00BE5644" w:rsidRDefault="00BE5644" w:rsidP="00BE5644">
      <w:pPr>
        <w:spacing w:after="0" w:line="276" w:lineRule="auto"/>
        <w:jc w:val="both"/>
        <w:rPr>
          <w:rFonts w:ascii="Times New Roman" w:eastAsia="Calibri" w:hAnsi="Times New Roman" w:cs="Times New Roman"/>
          <w:b/>
        </w:rPr>
      </w:pPr>
      <w:r w:rsidRPr="00BE5644">
        <w:rPr>
          <w:rFonts w:ascii="Times New Roman" w:eastAsia="Calibri" w:hAnsi="Times New Roman" w:cs="Times New Roman"/>
          <w:b/>
        </w:rPr>
        <w:t>36- 147 Niwiska 430</w:t>
      </w:r>
    </w:p>
    <w:p w14:paraId="589FD5E4" w14:textId="77777777" w:rsidR="00BE5644" w:rsidRPr="00BE5644" w:rsidRDefault="00BE5644" w:rsidP="00BE5644">
      <w:pPr>
        <w:spacing w:after="0" w:line="276" w:lineRule="auto"/>
        <w:jc w:val="both"/>
        <w:rPr>
          <w:rFonts w:ascii="Times New Roman" w:eastAsia="Calibri" w:hAnsi="Times New Roman" w:cs="Times New Roman"/>
        </w:rPr>
      </w:pPr>
      <w:r w:rsidRPr="00BE5644">
        <w:rPr>
          <w:rFonts w:ascii="Times New Roman" w:eastAsia="Calibri" w:hAnsi="Times New Roman" w:cs="Times New Roman"/>
        </w:rPr>
        <w:t>NIP: 814 15 88 011; REGON: 690581672</w:t>
      </w:r>
    </w:p>
    <w:p w14:paraId="06DD81D8" w14:textId="77777777" w:rsidR="00BE5644" w:rsidRPr="00BE5644" w:rsidRDefault="00BE5644" w:rsidP="00BE5644">
      <w:pPr>
        <w:spacing w:after="0" w:line="276" w:lineRule="auto"/>
        <w:jc w:val="both"/>
        <w:rPr>
          <w:rFonts w:ascii="Times New Roman" w:eastAsia="Calibri" w:hAnsi="Times New Roman" w:cs="Times New Roman"/>
        </w:rPr>
      </w:pPr>
      <w:r w:rsidRPr="00BE5644">
        <w:rPr>
          <w:rFonts w:ascii="Times New Roman" w:eastAsia="Calibri" w:hAnsi="Times New Roman" w:cs="Times New Roman"/>
        </w:rPr>
        <w:t xml:space="preserve">Gmina Niwiska </w:t>
      </w:r>
    </w:p>
    <w:p w14:paraId="7ACAF22A" w14:textId="77777777" w:rsidR="00BE5644" w:rsidRPr="00BE5644" w:rsidRDefault="00BE5644" w:rsidP="00BE5644">
      <w:pPr>
        <w:spacing w:after="0" w:line="276" w:lineRule="auto"/>
        <w:jc w:val="both"/>
        <w:rPr>
          <w:rFonts w:ascii="Times New Roman" w:eastAsia="Calibri" w:hAnsi="Times New Roman" w:cs="Times New Roman"/>
        </w:rPr>
      </w:pPr>
      <w:r w:rsidRPr="00BE5644">
        <w:rPr>
          <w:rFonts w:ascii="Times New Roman" w:eastAsia="Calibri" w:hAnsi="Times New Roman" w:cs="Times New Roman"/>
        </w:rPr>
        <w:t>36- 147 Niwiska 430</w:t>
      </w:r>
    </w:p>
    <w:p w14:paraId="56B92606" w14:textId="77777777" w:rsidR="00BE5644" w:rsidRPr="00BE5644" w:rsidRDefault="00BE5644" w:rsidP="00BE5644">
      <w:pPr>
        <w:spacing w:after="0" w:line="276" w:lineRule="auto"/>
        <w:jc w:val="both"/>
        <w:rPr>
          <w:rFonts w:ascii="Times New Roman" w:eastAsia="Calibri" w:hAnsi="Times New Roman" w:cs="Times New Roman"/>
        </w:rPr>
      </w:pPr>
    </w:p>
    <w:p w14:paraId="17F49C42" w14:textId="77777777" w:rsidR="00BE5644" w:rsidRPr="00BE5644" w:rsidRDefault="00BE5644" w:rsidP="00BE5644">
      <w:pPr>
        <w:spacing w:after="0" w:line="276" w:lineRule="auto"/>
        <w:rPr>
          <w:rFonts w:ascii="Times New Roman" w:eastAsia="Calibri" w:hAnsi="Times New Roman" w:cs="Times New Roman"/>
          <w:b/>
          <w:u w:val="single"/>
        </w:rPr>
      </w:pPr>
      <w:r w:rsidRPr="00BE5644">
        <w:rPr>
          <w:rFonts w:ascii="Times New Roman" w:eastAsia="Calibri" w:hAnsi="Times New Roman" w:cs="Times New Roman"/>
          <w:b/>
          <w:u w:val="single"/>
        </w:rPr>
        <w:t>WYKONAWCA:</w:t>
      </w:r>
    </w:p>
    <w:p w14:paraId="1E1B4EEB" w14:textId="77777777" w:rsidR="00BE5644" w:rsidRPr="00BE5644" w:rsidRDefault="00BE5644" w:rsidP="00BE5644">
      <w:pPr>
        <w:spacing w:after="0" w:line="276" w:lineRule="auto"/>
        <w:ind w:right="5954"/>
        <w:rPr>
          <w:rFonts w:ascii="Times New Roman" w:eastAsia="Calibri" w:hAnsi="Times New Roman" w:cs="Times New Roman"/>
        </w:rPr>
      </w:pPr>
      <w:r w:rsidRPr="00BE5644">
        <w:rPr>
          <w:rFonts w:ascii="Times New Roman" w:eastAsia="Calibri" w:hAnsi="Times New Roman" w:cs="Times New Roman"/>
        </w:rPr>
        <w:t>__________________________________________</w:t>
      </w:r>
    </w:p>
    <w:p w14:paraId="18AF5707" w14:textId="77777777" w:rsidR="00BE5644" w:rsidRPr="00BE5644" w:rsidRDefault="00BE5644" w:rsidP="00BE5644">
      <w:pPr>
        <w:spacing w:after="0" w:line="276" w:lineRule="auto"/>
        <w:ind w:right="5954"/>
        <w:rPr>
          <w:rFonts w:ascii="Times New Roman" w:eastAsia="Calibri" w:hAnsi="Times New Roman" w:cs="Times New Roman"/>
          <w:i/>
          <w:sz w:val="20"/>
          <w:szCs w:val="20"/>
        </w:rPr>
      </w:pPr>
      <w:r w:rsidRPr="00BE5644">
        <w:rPr>
          <w:rFonts w:ascii="Times New Roman" w:eastAsia="Calibri" w:hAnsi="Times New Roman" w:cs="Times New Roman"/>
          <w:i/>
          <w:sz w:val="20"/>
          <w:szCs w:val="20"/>
        </w:rPr>
        <w:t xml:space="preserve">(pełna nazwa/firma, adres) </w:t>
      </w:r>
    </w:p>
    <w:p w14:paraId="19AA703A" w14:textId="77777777" w:rsidR="00BE5644" w:rsidRPr="00BE5644" w:rsidRDefault="00BE5644" w:rsidP="00BE5644">
      <w:pPr>
        <w:spacing w:after="120" w:line="276" w:lineRule="auto"/>
        <w:rPr>
          <w:rFonts w:ascii="Times New Roman" w:eastAsia="Calibri" w:hAnsi="Times New Roman" w:cs="Times New Roman"/>
          <w:b/>
          <w:sz w:val="24"/>
          <w:szCs w:val="24"/>
          <w:u w:val="single"/>
        </w:rPr>
      </w:pPr>
    </w:p>
    <w:p w14:paraId="3AA01BE4" w14:textId="77777777" w:rsidR="00BE5644" w:rsidRPr="00BE5644" w:rsidRDefault="00BE5644" w:rsidP="00BE5644">
      <w:pPr>
        <w:spacing w:after="120" w:line="276" w:lineRule="auto"/>
        <w:jc w:val="center"/>
        <w:rPr>
          <w:rFonts w:ascii="Times New Roman" w:eastAsia="Times New Roman" w:hAnsi="Times New Roman" w:cs="Times New Roman"/>
          <w:lang w:eastAsia="pl-PL"/>
        </w:rPr>
      </w:pPr>
      <w:r w:rsidRPr="00BE5644">
        <w:rPr>
          <w:rFonts w:ascii="Times New Roman" w:eastAsia="Calibri" w:hAnsi="Times New Roman" w:cs="Times New Roman"/>
          <w:b/>
          <w:sz w:val="24"/>
          <w:szCs w:val="24"/>
          <w:u w:val="single"/>
        </w:rPr>
        <w:t>ZOBOWIĄZANIE PODMIOTU UDOSTĘPNIAJĄCEGO ZASOBY ORAZ JEGO OŚWIADCZENIA</w:t>
      </w:r>
    </w:p>
    <w:p w14:paraId="2B5AC3DC" w14:textId="10A2EB5F"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bCs/>
          <w:lang w:eastAsia="pl-PL"/>
        </w:rPr>
      </w:pPr>
      <w:r w:rsidRPr="00BE5644">
        <w:rPr>
          <w:rFonts w:ascii="Times New Roman" w:eastAsia="Times New Roman" w:hAnsi="Times New Roman" w:cs="Times New Roman"/>
          <w:bCs/>
          <w:lang w:eastAsia="pl-PL"/>
        </w:rPr>
        <w:t xml:space="preserve">składane w postępowaniu o udzielenie zamówienia publicznego pn.: </w:t>
      </w:r>
      <w:bookmarkStart w:id="8" w:name="_Hlk68728631"/>
      <w:r w:rsidRPr="00BE5644">
        <w:rPr>
          <w:rFonts w:ascii="Times New Roman" w:eastAsia="Calibri" w:hAnsi="Times New Roman" w:cs="Times New Roman"/>
          <w:b/>
        </w:rPr>
        <w:t>„</w:t>
      </w:r>
      <w:r w:rsidRPr="00BE5644">
        <w:rPr>
          <w:rFonts w:ascii="Times New Roman" w:eastAsia="Calibri" w:hAnsi="Times New Roman" w:cs="Times New Roman"/>
          <w:b/>
          <w:bCs/>
        </w:rPr>
        <w:t>Odbiór i zagospodarowanie  odpadów komunalnych od właścicieli nieruchomości zamieszkałych i niezamieszkałych z terenu gminy Niwiska oraz z PSZOK w 2024 roku</w:t>
      </w:r>
      <w:r w:rsidRPr="00BE5644">
        <w:rPr>
          <w:rFonts w:ascii="Times New Roman" w:eastAsia="Calibri" w:hAnsi="Times New Roman" w:cs="Times New Roman"/>
          <w:b/>
        </w:rPr>
        <w:t>”</w:t>
      </w:r>
      <w:r w:rsidRPr="00BE5644">
        <w:rPr>
          <w:rFonts w:ascii="Times New Roman" w:eastAsia="Times New Roman" w:hAnsi="Times New Roman" w:cs="Times New Roman"/>
          <w:b/>
          <w:lang w:eastAsia="pl-PL"/>
        </w:rPr>
        <w:t>,</w:t>
      </w:r>
      <w:r w:rsidRPr="00BE5644">
        <w:rPr>
          <w:rFonts w:ascii="Times New Roman" w:eastAsia="Times New Roman" w:hAnsi="Times New Roman" w:cs="Times New Roman"/>
          <w:b/>
          <w:i/>
          <w:iCs/>
          <w:lang w:eastAsia="pl-PL"/>
        </w:rPr>
        <w:t xml:space="preserve"> </w:t>
      </w:r>
      <w:bookmarkEnd w:id="8"/>
      <w:r w:rsidRPr="00BE5644">
        <w:rPr>
          <w:rFonts w:ascii="Times New Roman" w:eastAsia="Times New Roman" w:hAnsi="Times New Roman" w:cs="Times New Roman"/>
          <w:bCs/>
          <w:lang w:eastAsia="pl-PL"/>
        </w:rPr>
        <w:t>prowadzonego</w:t>
      </w:r>
      <w:r w:rsidRPr="00BE5644">
        <w:rPr>
          <w:rFonts w:ascii="Times New Roman" w:eastAsia="Times New Roman" w:hAnsi="Times New Roman" w:cs="Times New Roman"/>
          <w:b/>
          <w:i/>
          <w:iCs/>
          <w:lang w:eastAsia="pl-PL"/>
        </w:rPr>
        <w:t xml:space="preserve"> </w:t>
      </w:r>
      <w:r w:rsidRPr="00BE5644">
        <w:rPr>
          <w:rFonts w:ascii="Times New Roman" w:eastAsia="Times New Roman" w:hAnsi="Times New Roman" w:cs="Times New Roman"/>
          <w:bCs/>
          <w:lang w:eastAsia="pl-PL"/>
        </w:rPr>
        <w:t xml:space="preserve">na podstawie ustawy Prawo zamówień publicznych z dnia 11 września 2019 r. (t.j. Dz.U. z 2023 r., poz. 1605 </w:t>
      </w:r>
      <w:r w:rsidRPr="00BE5644">
        <w:rPr>
          <w:rFonts w:ascii="Times New Roman" w:eastAsia="Times New Roman" w:hAnsi="Times New Roman" w:cs="Times New Roman"/>
          <w:lang w:eastAsia="pl-PL"/>
        </w:rPr>
        <w:t>z późn. zm.)</w:t>
      </w:r>
      <w:r w:rsidRPr="00BE5644">
        <w:rPr>
          <w:rFonts w:ascii="Times New Roman" w:eastAsia="Times New Roman" w:hAnsi="Times New Roman" w:cs="Times New Roman"/>
          <w:bCs/>
          <w:lang w:eastAsia="pl-PL"/>
        </w:rPr>
        <w:t xml:space="preserve">– zwanej dalej Pzp. </w:t>
      </w:r>
    </w:p>
    <w:p w14:paraId="54189414"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4DF5B635" w14:textId="77777777" w:rsidR="00BE5644" w:rsidRPr="00BE5644" w:rsidRDefault="00BE5644" w:rsidP="00835B5C">
      <w:pPr>
        <w:widowControl w:val="0"/>
        <w:numPr>
          <w:ilvl w:val="0"/>
          <w:numId w:val="106"/>
        </w:numPr>
        <w:suppressAutoHyphens/>
        <w:autoSpaceDE w:val="0"/>
        <w:autoSpaceDN w:val="0"/>
        <w:adjustRightInd w:val="0"/>
        <w:spacing w:after="0" w:line="276" w:lineRule="auto"/>
        <w:jc w:val="both"/>
        <w:rPr>
          <w:rFonts w:ascii="Times New Roman" w:eastAsia="Times New Roman" w:hAnsi="Times New Roman" w:cs="Times New Roman"/>
          <w:bCs/>
          <w:color w:val="000000"/>
          <w:sz w:val="24"/>
          <w:szCs w:val="24"/>
          <w:lang w:eastAsia="pl-PL"/>
        </w:rPr>
      </w:pPr>
      <w:r w:rsidRPr="00BE5644">
        <w:rPr>
          <w:rFonts w:ascii="Times New Roman" w:eastAsia="Times New Roman" w:hAnsi="Times New Roman" w:cs="Times New Roman"/>
          <w:b/>
          <w:color w:val="000000"/>
          <w:u w:val="single"/>
          <w:lang w:eastAsia="pl-PL"/>
        </w:rPr>
        <w:t>Zobowiązanie podmiotu udostępniającego zasoby do oddania Wykonawcy do dyspozycji niezbędnych zasobów na potrzeby realizacji zamówienia</w:t>
      </w:r>
      <w:r w:rsidRPr="00BE5644">
        <w:rPr>
          <w:rFonts w:ascii="Times New Roman" w:eastAsia="Times New Roman" w:hAnsi="Times New Roman" w:cs="Times New Roman"/>
          <w:b/>
          <w:color w:val="000000"/>
          <w:sz w:val="24"/>
          <w:szCs w:val="24"/>
          <w:u w:val="single"/>
          <w:lang w:eastAsia="pl-PL"/>
        </w:rPr>
        <w:t xml:space="preserve"> </w:t>
      </w:r>
      <w:r w:rsidRPr="00BE5644">
        <w:rPr>
          <w:rFonts w:ascii="Times New Roman" w:eastAsia="Times New Roman" w:hAnsi="Times New Roman" w:cs="Times New Roman"/>
          <w:bCs/>
          <w:color w:val="000000"/>
          <w:sz w:val="24"/>
          <w:szCs w:val="24"/>
          <w:lang w:eastAsia="pl-PL"/>
        </w:rPr>
        <w:t>składane na podstawie  art. 118 ust. 3 Pzp</w:t>
      </w:r>
    </w:p>
    <w:p w14:paraId="665BDB27" w14:textId="77777777" w:rsidR="00BE5644" w:rsidRPr="00BE5644" w:rsidRDefault="00BE5644" w:rsidP="00BE5644">
      <w:pPr>
        <w:widowControl w:val="0"/>
        <w:suppressAutoHyphens/>
        <w:autoSpaceDE w:val="0"/>
        <w:autoSpaceDN w:val="0"/>
        <w:adjustRightInd w:val="0"/>
        <w:spacing w:after="0" w:line="276" w:lineRule="auto"/>
        <w:ind w:left="360"/>
        <w:jc w:val="both"/>
        <w:rPr>
          <w:rFonts w:ascii="Times New Roman" w:eastAsia="Times New Roman" w:hAnsi="Times New Roman" w:cs="Times New Roman"/>
          <w:b/>
          <w:color w:val="000000"/>
          <w:u w:val="single"/>
          <w:lang w:eastAsia="pl-PL"/>
        </w:rPr>
      </w:pPr>
    </w:p>
    <w:p w14:paraId="6CF36771"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Ja(/My) niżej podpisany(/ni) ___________________________________________________________</w:t>
      </w:r>
    </w:p>
    <w:p w14:paraId="50D4590E" w14:textId="77777777" w:rsidR="00BE5644" w:rsidRPr="00BE5644" w:rsidRDefault="00BE5644" w:rsidP="00BE5644">
      <w:pPr>
        <w:widowControl w:val="0"/>
        <w:suppressAutoHyphens/>
        <w:autoSpaceDE w:val="0"/>
        <w:autoSpaceDN w:val="0"/>
        <w:adjustRightInd w:val="0"/>
        <w:spacing w:after="0" w:line="276" w:lineRule="auto"/>
        <w:ind w:left="3540" w:firstLine="708"/>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i/>
          <w:iCs/>
          <w:sz w:val="20"/>
          <w:szCs w:val="20"/>
          <w:lang w:eastAsia="pl-PL"/>
        </w:rPr>
        <w:t>(imię i nazwisko składającego oświadczenie)</w:t>
      </w:r>
    </w:p>
    <w:p w14:paraId="7D69436D"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4A4CA887"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będąc upoważnionym(/mi) do reprezentowania:___________________________________________</w:t>
      </w:r>
    </w:p>
    <w:p w14:paraId="79EA2DAA" w14:textId="77777777" w:rsidR="00BE5644" w:rsidRPr="00BE5644" w:rsidRDefault="00BE5644" w:rsidP="00BE5644">
      <w:pPr>
        <w:widowControl w:val="0"/>
        <w:suppressAutoHyphens/>
        <w:autoSpaceDE w:val="0"/>
        <w:autoSpaceDN w:val="0"/>
        <w:adjustRightInd w:val="0"/>
        <w:spacing w:after="0" w:line="276" w:lineRule="auto"/>
        <w:ind w:left="4248"/>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i/>
          <w:iCs/>
          <w:sz w:val="20"/>
          <w:szCs w:val="20"/>
          <w:lang w:eastAsia="pl-PL"/>
        </w:rPr>
        <w:t>(nazwa i adres  podmiotu  udostepniającego zasoby )</w:t>
      </w:r>
    </w:p>
    <w:p w14:paraId="27E6BECE"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color w:val="000000"/>
          <w:lang w:eastAsia="pl-PL"/>
        </w:rPr>
      </w:pPr>
    </w:p>
    <w:p w14:paraId="5A32BBFA" w14:textId="77777777" w:rsidR="00BE5644" w:rsidRPr="00BE5644" w:rsidRDefault="00BE5644" w:rsidP="00BE5644">
      <w:pPr>
        <w:widowControl w:val="0"/>
        <w:suppressAutoHyphens/>
        <w:autoSpaceDE w:val="0"/>
        <w:autoSpaceDN w:val="0"/>
        <w:adjustRightInd w:val="0"/>
        <w:spacing w:after="0" w:line="276" w:lineRule="auto"/>
        <w:jc w:val="center"/>
        <w:rPr>
          <w:rFonts w:ascii="Times New Roman" w:eastAsia="Times New Roman" w:hAnsi="Times New Roman" w:cs="Times New Roman"/>
          <w:color w:val="000000"/>
          <w:lang w:eastAsia="pl-PL"/>
        </w:rPr>
      </w:pPr>
      <w:r w:rsidRPr="00BE5644">
        <w:rPr>
          <w:rFonts w:ascii="Times New Roman" w:eastAsia="Times New Roman" w:hAnsi="Times New Roman" w:cs="Times New Roman"/>
          <w:b/>
          <w:bCs/>
          <w:color w:val="000000"/>
          <w:lang w:eastAsia="pl-PL"/>
        </w:rPr>
        <w:t>o ś w i a d c z a m(/y)</w:t>
      </w:r>
      <w:r w:rsidRPr="00BE5644">
        <w:rPr>
          <w:rFonts w:ascii="Times New Roman" w:eastAsia="Times New Roman" w:hAnsi="Times New Roman" w:cs="Times New Roman"/>
          <w:color w:val="000000"/>
          <w:lang w:eastAsia="pl-PL"/>
        </w:rPr>
        <w:t>,</w:t>
      </w:r>
    </w:p>
    <w:p w14:paraId="6762492C"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color w:val="000000"/>
          <w:lang w:eastAsia="pl-PL"/>
        </w:rPr>
      </w:pPr>
      <w:r w:rsidRPr="00BE5644">
        <w:rPr>
          <w:rFonts w:ascii="Times New Roman" w:eastAsia="Times New Roman" w:hAnsi="Times New Roman" w:cs="Times New Roman"/>
          <w:color w:val="000000"/>
          <w:lang w:eastAsia="pl-PL"/>
        </w:rPr>
        <w:t>że stosunek łączący nas z Wykonawcą gwarantuje rzeczywisty dostęp do udostępnionych /wskazanych zasobów oraz oświadczamy że, stosownie do art. 118 Pzp udostępnimy Wykonawcy________________________________________________________________________</w:t>
      </w:r>
    </w:p>
    <w:p w14:paraId="409E17A4" w14:textId="77777777" w:rsidR="00BE5644" w:rsidRPr="00BE5644" w:rsidRDefault="00BE5644" w:rsidP="00BE5644">
      <w:pPr>
        <w:widowControl w:val="0"/>
        <w:suppressAutoHyphens/>
        <w:autoSpaceDE w:val="0"/>
        <w:autoSpaceDN w:val="0"/>
        <w:adjustRightInd w:val="0"/>
        <w:spacing w:after="0" w:line="276" w:lineRule="auto"/>
        <w:ind w:left="2832" w:firstLine="708"/>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i/>
          <w:iCs/>
          <w:sz w:val="20"/>
          <w:szCs w:val="20"/>
          <w:lang w:eastAsia="pl-PL"/>
        </w:rPr>
        <w:t xml:space="preserve"> (nazwa i adres  Wykonawcy składającego ofertę)</w:t>
      </w:r>
    </w:p>
    <w:p w14:paraId="0BFDD5AF" w14:textId="77777777" w:rsidR="00BE5644" w:rsidRPr="00BE5644" w:rsidRDefault="00BE5644" w:rsidP="00BE5644">
      <w:pPr>
        <w:widowControl w:val="0"/>
        <w:suppressAutoHyphens/>
        <w:autoSpaceDE w:val="0"/>
        <w:autoSpaceDN w:val="0"/>
        <w:adjustRightInd w:val="0"/>
        <w:spacing w:after="0" w:line="276" w:lineRule="auto"/>
        <w:ind w:left="2832" w:firstLine="708"/>
        <w:jc w:val="both"/>
        <w:rPr>
          <w:rFonts w:ascii="Times New Roman" w:eastAsia="Times New Roman" w:hAnsi="Times New Roman" w:cs="Times New Roman"/>
          <w:i/>
          <w:iCs/>
          <w:sz w:val="20"/>
          <w:szCs w:val="20"/>
          <w:lang w:eastAsia="pl-PL"/>
        </w:rPr>
      </w:pPr>
    </w:p>
    <w:p w14:paraId="23FB4BA7"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color w:val="000000"/>
          <w:lang w:eastAsia="pl-PL"/>
        </w:rPr>
        <w:t>niezbędne zasoby</w:t>
      </w:r>
      <w:r w:rsidRPr="00BE5644">
        <w:rPr>
          <w:rFonts w:ascii="Times New Roman" w:eastAsia="Times New Roman" w:hAnsi="Times New Roman" w:cs="Times New Roman"/>
          <w:color w:val="000000"/>
          <w:vertAlign w:val="superscript"/>
          <w:lang w:eastAsia="pl-PL"/>
        </w:rPr>
        <w:t>1</w:t>
      </w:r>
      <w:r w:rsidRPr="00BE5644">
        <w:rPr>
          <w:rFonts w:ascii="Times New Roman" w:eastAsia="Times New Roman" w:hAnsi="Times New Roman" w:cs="Times New Roman"/>
          <w:color w:val="000000"/>
          <w:lang w:eastAsia="pl-PL"/>
        </w:rPr>
        <w:t>___________________________________________________________________</w:t>
      </w:r>
    </w:p>
    <w:p w14:paraId="7A921E88" w14:textId="77777777" w:rsidR="00BE5644" w:rsidRPr="00BE5644" w:rsidRDefault="00BE5644" w:rsidP="00BE5644">
      <w:pPr>
        <w:widowControl w:val="0"/>
        <w:suppressAutoHyphens/>
        <w:autoSpaceDE w:val="0"/>
        <w:autoSpaceDN w:val="0"/>
        <w:adjustRightInd w:val="0"/>
        <w:spacing w:after="0" w:line="276" w:lineRule="auto"/>
        <w:ind w:left="1416" w:firstLine="708"/>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i/>
          <w:iCs/>
          <w:sz w:val="20"/>
          <w:szCs w:val="20"/>
          <w:lang w:eastAsia="pl-PL"/>
        </w:rPr>
        <w:t>(zakres dostępnych wykonawcy zasobów podmiotu udostępniającego zasoby )</w:t>
      </w:r>
    </w:p>
    <w:p w14:paraId="52AA3194" w14:textId="77777777" w:rsidR="00BE5644" w:rsidRPr="00BE5644" w:rsidRDefault="00BE5644" w:rsidP="00BE5644">
      <w:pPr>
        <w:widowControl w:val="0"/>
        <w:suppressAutoHyphens/>
        <w:autoSpaceDE w:val="0"/>
        <w:autoSpaceDN w:val="0"/>
        <w:adjustRightInd w:val="0"/>
        <w:spacing w:after="0" w:line="276" w:lineRule="auto"/>
        <w:ind w:left="2832" w:firstLine="708"/>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i/>
          <w:iCs/>
          <w:sz w:val="20"/>
          <w:szCs w:val="20"/>
          <w:lang w:eastAsia="pl-PL"/>
        </w:rPr>
        <w:tab/>
      </w:r>
    </w:p>
    <w:p w14:paraId="663CE370" w14:textId="2B572046"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b/>
          <w:bCs/>
          <w:i/>
          <w:lang w:val="pl" w:eastAsia="pl-PL"/>
        </w:rPr>
      </w:pPr>
      <w:r w:rsidRPr="00BE5644">
        <w:rPr>
          <w:rFonts w:ascii="Times New Roman" w:eastAsia="Times New Roman" w:hAnsi="Times New Roman" w:cs="Times New Roman"/>
          <w:color w:val="000000"/>
          <w:lang w:eastAsia="pl-PL"/>
        </w:rPr>
        <w:t xml:space="preserve">na okres korzystania z nich  </w:t>
      </w:r>
      <w:r w:rsidRPr="00BE5644">
        <w:rPr>
          <w:rFonts w:ascii="Times New Roman" w:eastAsia="Times New Roman" w:hAnsi="Times New Roman" w:cs="Times New Roman"/>
          <w:i/>
          <w:iCs/>
          <w:color w:val="000000"/>
          <w:sz w:val="20"/>
          <w:szCs w:val="20"/>
          <w:lang w:eastAsia="pl-PL"/>
        </w:rPr>
        <w:t xml:space="preserve">(podać okres udostępnienia zasobów) </w:t>
      </w:r>
      <w:r w:rsidRPr="00BE5644">
        <w:rPr>
          <w:rFonts w:ascii="Times New Roman" w:eastAsia="Times New Roman" w:hAnsi="Times New Roman" w:cs="Times New Roman"/>
          <w:color w:val="000000"/>
          <w:lang w:eastAsia="pl-PL"/>
        </w:rPr>
        <w:t xml:space="preserve">_______________________________ na potrzeby realizacji zamówienia pn. </w:t>
      </w:r>
      <w:r w:rsidRPr="00BE5644">
        <w:rPr>
          <w:rFonts w:ascii="Times New Roman" w:eastAsia="Times New Roman" w:hAnsi="Times New Roman" w:cs="Times New Roman"/>
          <w:b/>
          <w:bCs/>
          <w:lang w:eastAsia="pl-PL"/>
        </w:rPr>
        <w:t xml:space="preserve">„Odbiór i zagospodarowanie  odpadów komunalnych od właścicieli nieruchomości zamieszkałych i niezamieszkałych z terenu gminy Niwiska oraz z PSZOK w 2024 roku” </w:t>
      </w:r>
    </w:p>
    <w:p w14:paraId="48EE3660"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b/>
          <w:bCs/>
          <w:i/>
          <w:iCs/>
          <w:color w:val="000000"/>
          <w:lang w:eastAsia="pl-PL"/>
        </w:rPr>
      </w:pPr>
    </w:p>
    <w:p w14:paraId="75A8CFEC"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i/>
          <w:iCs/>
          <w:sz w:val="20"/>
          <w:szCs w:val="20"/>
          <w:lang w:eastAsia="pl-PL"/>
        </w:rPr>
      </w:pPr>
      <w:r w:rsidRPr="00BE5644">
        <w:rPr>
          <w:rFonts w:ascii="Times New Roman" w:eastAsia="Times New Roman" w:hAnsi="Times New Roman" w:cs="Times New Roman"/>
          <w:color w:val="000000"/>
          <w:lang w:eastAsia="pl-PL"/>
        </w:rPr>
        <w:t xml:space="preserve"> </w:t>
      </w:r>
      <w:r w:rsidRPr="00BE5644">
        <w:rPr>
          <w:rFonts w:ascii="Times New Roman" w:eastAsia="Times New Roman" w:hAnsi="Times New Roman" w:cs="Times New Roman"/>
          <w:i/>
          <w:iCs/>
          <w:sz w:val="20"/>
          <w:szCs w:val="20"/>
          <w:lang w:eastAsia="pl-PL"/>
        </w:rPr>
        <w:t>(nazwa zamówienia publicznego, do realizacji którego zasoby będą udostępnione)</w:t>
      </w:r>
    </w:p>
    <w:p w14:paraId="683D82C6"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1ACED174"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Sposób udostępnienia wykonawcy i wykorzystania przez Wykonawcę  w/w zasobów przy wykonywaniu zamówienia to : _________________________________________________________</w:t>
      </w:r>
    </w:p>
    <w:p w14:paraId="0B461BB9"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1BA22DC0"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Zakres zamówienia, który zamierzam realizować</w:t>
      </w:r>
      <w:r w:rsidRPr="00BE5644">
        <w:rPr>
          <w:rFonts w:ascii="Times New Roman" w:eastAsia="Times New Roman" w:hAnsi="Times New Roman" w:cs="Times New Roman"/>
          <w:vertAlign w:val="superscript"/>
          <w:lang w:eastAsia="pl-PL"/>
        </w:rPr>
        <w:t>2</w:t>
      </w:r>
      <w:r w:rsidRPr="00BE5644">
        <w:rPr>
          <w:rFonts w:ascii="Times New Roman" w:eastAsia="Times New Roman" w:hAnsi="Times New Roman" w:cs="Times New Roman"/>
          <w:lang w:eastAsia="pl-PL"/>
        </w:rPr>
        <w:t>:__________________________________________</w:t>
      </w:r>
      <w:r w:rsidRPr="00BE5644">
        <w:rPr>
          <w:rFonts w:ascii="Times New Roman" w:eastAsia="Times New Roman" w:hAnsi="Times New Roman" w:cs="Times New Roman"/>
          <w:lang w:eastAsia="pl-PL"/>
        </w:rPr>
        <w:br/>
        <w:t>__________________________________________________________________________________</w:t>
      </w:r>
    </w:p>
    <w:p w14:paraId="37C1D24D"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i/>
          <w:lang w:eastAsia="pl-PL"/>
        </w:rPr>
      </w:pPr>
    </w:p>
    <w:p w14:paraId="21ADAC9D"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Charakter stosunku, jaki będzie łączył nas z wykonawcą</w:t>
      </w:r>
      <w:r w:rsidRPr="00BE5644">
        <w:rPr>
          <w:rFonts w:ascii="Times New Roman" w:eastAsia="Times New Roman" w:hAnsi="Times New Roman" w:cs="Times New Roman"/>
          <w:vertAlign w:val="superscript"/>
          <w:lang w:eastAsia="pl-PL"/>
        </w:rPr>
        <w:t>3</w:t>
      </w:r>
      <w:r w:rsidRPr="00BE5644">
        <w:rPr>
          <w:rFonts w:ascii="Times New Roman" w:eastAsia="Times New Roman" w:hAnsi="Times New Roman" w:cs="Times New Roman"/>
          <w:lang w:eastAsia="pl-PL"/>
        </w:rPr>
        <w:t>: ____________________________________</w:t>
      </w:r>
    </w:p>
    <w:p w14:paraId="1EC3D84E" w14:textId="77777777" w:rsidR="00BE5644" w:rsidRPr="00BE5644" w:rsidRDefault="00BE5644" w:rsidP="00BE5644">
      <w:pPr>
        <w:widowControl w:val="0"/>
        <w:suppressAutoHyphens/>
        <w:spacing w:after="0" w:line="276" w:lineRule="auto"/>
        <w:jc w:val="both"/>
        <w:rPr>
          <w:rFonts w:ascii="Times New Roman" w:eastAsia="Times New Roman" w:hAnsi="Times New Roman" w:cs="Times New Roman"/>
          <w:lang w:eastAsia="pl-PL"/>
        </w:rPr>
      </w:pPr>
    </w:p>
    <w:p w14:paraId="5A4DF6EF" w14:textId="77777777" w:rsidR="00BE5644" w:rsidRPr="00BE5644" w:rsidRDefault="00BE5644" w:rsidP="00835B5C">
      <w:pPr>
        <w:widowControl w:val="0"/>
        <w:numPr>
          <w:ilvl w:val="0"/>
          <w:numId w:val="104"/>
        </w:numPr>
        <w:suppressAutoHyphens/>
        <w:spacing w:after="0" w:line="276" w:lineRule="auto"/>
        <w:ind w:left="284" w:hanging="284"/>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zakres udostępnianych zasobów niezbędnych do potwierdzenia spełniania warunku :</w:t>
      </w:r>
    </w:p>
    <w:p w14:paraId="7C071D6A" w14:textId="77777777" w:rsidR="00BE5644" w:rsidRPr="00BE5644" w:rsidRDefault="00BE5644" w:rsidP="00835B5C">
      <w:pPr>
        <w:widowControl w:val="0"/>
        <w:numPr>
          <w:ilvl w:val="0"/>
          <w:numId w:val="105"/>
        </w:numPr>
        <w:tabs>
          <w:tab w:val="left" w:pos="0"/>
        </w:tabs>
        <w:suppressAutoHyphens/>
        <w:spacing w:after="0" w:line="276" w:lineRule="auto"/>
        <w:ind w:left="284" w:firstLine="0"/>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zdolności techniczne lub zawodowe (np. doświadczenie, potencjał techniczny, osoby zdolne do wykonania zamówienia)</w:t>
      </w:r>
    </w:p>
    <w:p w14:paraId="38006F9B" w14:textId="77777777" w:rsidR="00BE5644" w:rsidRPr="00BE5644" w:rsidRDefault="00BE5644" w:rsidP="00835B5C">
      <w:pPr>
        <w:widowControl w:val="0"/>
        <w:numPr>
          <w:ilvl w:val="0"/>
          <w:numId w:val="105"/>
        </w:numPr>
        <w:tabs>
          <w:tab w:val="left" w:pos="0"/>
        </w:tabs>
        <w:suppressAutoHyphens/>
        <w:spacing w:after="0" w:line="276" w:lineRule="auto"/>
        <w:ind w:left="284" w:firstLine="0"/>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 xml:space="preserve">sytuacja finansowa lub ekonomiczna (np. wysokość środków finansowych) </w:t>
      </w:r>
    </w:p>
    <w:p w14:paraId="03C67025" w14:textId="77777777" w:rsidR="00BE5644" w:rsidRPr="00BE5644" w:rsidRDefault="00BE5644" w:rsidP="00835B5C">
      <w:pPr>
        <w:widowControl w:val="0"/>
        <w:numPr>
          <w:ilvl w:val="0"/>
          <w:numId w:val="104"/>
        </w:numPr>
        <w:suppressAutoHyphens/>
        <w:spacing w:after="0" w:line="276" w:lineRule="auto"/>
        <w:ind w:left="284" w:hanging="284"/>
        <w:jc w:val="both"/>
        <w:rPr>
          <w:rFonts w:ascii="Times New Roman" w:eastAsia="Times New Roman" w:hAnsi="Times New Roman" w:cs="Times New Roman"/>
          <w:strike/>
          <w:lang w:eastAsia="pl-PL"/>
        </w:rPr>
      </w:pPr>
      <w:r w:rsidRPr="00BE5644">
        <w:rPr>
          <w:rFonts w:ascii="Times New Roman" w:eastAsia="Times New Roman" w:hAnsi="Times New Roman" w:cs="Times New Roman"/>
          <w:lang w:eastAsia="pl-PL"/>
        </w:rPr>
        <w:t>Należy wskazać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C8DEF4" w14:textId="77777777" w:rsidR="00BE5644" w:rsidRPr="00BE5644" w:rsidRDefault="00BE5644" w:rsidP="00835B5C">
      <w:pPr>
        <w:widowControl w:val="0"/>
        <w:numPr>
          <w:ilvl w:val="0"/>
          <w:numId w:val="104"/>
        </w:numPr>
        <w:suppressAutoHyphens/>
        <w:spacing w:after="0" w:line="276" w:lineRule="auto"/>
        <w:ind w:left="284" w:hanging="284"/>
        <w:jc w:val="both"/>
        <w:rPr>
          <w:rFonts w:ascii="Times New Roman" w:eastAsia="Times New Roman" w:hAnsi="Times New Roman" w:cs="Times New Roman"/>
          <w:lang w:eastAsia="pl-PL"/>
        </w:rPr>
      </w:pPr>
      <w:r w:rsidRPr="00BE5644">
        <w:rPr>
          <w:rFonts w:ascii="Times New Roman" w:eastAsia="Times New Roman" w:hAnsi="Times New Roman" w:cs="Times New Roman"/>
          <w:lang w:eastAsia="pl-PL"/>
        </w:rPr>
        <w:t>np. umowa cywilno-prawna, umowa o współpracy.</w:t>
      </w:r>
    </w:p>
    <w:p w14:paraId="2B1E3A97" w14:textId="77777777" w:rsidR="00BE5644" w:rsidRPr="00BE5644" w:rsidRDefault="00BE5644" w:rsidP="00BE5644">
      <w:pPr>
        <w:widowControl w:val="0"/>
        <w:suppressAutoHyphens/>
        <w:spacing w:after="0" w:line="276" w:lineRule="auto"/>
        <w:ind w:left="426"/>
        <w:jc w:val="both"/>
        <w:rPr>
          <w:rFonts w:ascii="Times New Roman" w:eastAsia="Times New Roman" w:hAnsi="Times New Roman" w:cs="Times New Roman"/>
          <w:color w:val="7030A0"/>
          <w:lang w:eastAsia="pl-PL"/>
        </w:rPr>
      </w:pPr>
    </w:p>
    <w:p w14:paraId="41BA87C0" w14:textId="77777777" w:rsidR="00BE5644" w:rsidRPr="00BE5644" w:rsidRDefault="00BE5644" w:rsidP="00BE5644">
      <w:pPr>
        <w:widowControl w:val="0"/>
        <w:suppressAutoHyphens/>
        <w:spacing w:after="0" w:line="276" w:lineRule="auto"/>
        <w:jc w:val="both"/>
        <w:rPr>
          <w:rFonts w:ascii="Times New Roman" w:eastAsia="Times New Roman" w:hAnsi="Times New Roman" w:cs="Times New Roman"/>
          <w:i/>
          <w:iCs/>
          <w:lang w:eastAsia="pl-PL"/>
        </w:rPr>
      </w:pPr>
      <w:r w:rsidRPr="00BE5644">
        <w:rPr>
          <w:rFonts w:ascii="Times New Roman" w:eastAsia="Times New Roman" w:hAnsi="Times New Roman" w:cs="Times New Roman"/>
          <w:i/>
          <w:iCs/>
          <w:lang w:eastAsia="pl-PL"/>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2BF6A2DF" w14:textId="77777777" w:rsidR="00BE5644" w:rsidRPr="00BE5644" w:rsidRDefault="00BE5644" w:rsidP="00BE5644">
      <w:pPr>
        <w:widowControl w:val="0"/>
        <w:suppressAutoHyphens/>
        <w:spacing w:after="0" w:line="276" w:lineRule="auto"/>
        <w:jc w:val="both"/>
        <w:rPr>
          <w:rFonts w:ascii="Times New Roman" w:eastAsia="Times New Roman" w:hAnsi="Times New Roman" w:cs="Times New Roman"/>
          <w:i/>
          <w:iCs/>
          <w:lang w:eastAsia="pl-PL"/>
        </w:rPr>
      </w:pPr>
      <w:r w:rsidRPr="00BE5644">
        <w:rPr>
          <w:rFonts w:ascii="Times New Roman" w:eastAsia="Times New Roman" w:hAnsi="Times New Roman" w:cs="Times New Roman"/>
          <w:i/>
          <w:iCs/>
          <w:lang w:eastAsia="pl-PL"/>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2FD321D9" w14:textId="77777777" w:rsidR="00BE5644" w:rsidRPr="00BE5644" w:rsidRDefault="00BE5644" w:rsidP="00BE5644">
      <w:pPr>
        <w:widowControl w:val="0"/>
        <w:suppressAutoHyphens/>
        <w:spacing w:after="0" w:line="276" w:lineRule="auto"/>
        <w:rPr>
          <w:rFonts w:ascii="Times New Roman" w:eastAsia="Times New Roman" w:hAnsi="Times New Roman" w:cs="Times New Roman"/>
          <w:lang w:eastAsia="pl-PL"/>
        </w:rPr>
      </w:pPr>
    </w:p>
    <w:p w14:paraId="51C65DB1" w14:textId="77777777" w:rsidR="00BE5644" w:rsidRPr="00BE5644" w:rsidRDefault="00BE5644" w:rsidP="00835B5C">
      <w:pPr>
        <w:widowControl w:val="0"/>
        <w:numPr>
          <w:ilvl w:val="0"/>
          <w:numId w:val="106"/>
        </w:numPr>
        <w:suppressAutoHyphens/>
        <w:spacing w:after="0" w:line="276" w:lineRule="auto"/>
        <w:jc w:val="center"/>
        <w:rPr>
          <w:rFonts w:ascii="Times New Roman" w:eastAsia="Times New Roman" w:hAnsi="Times New Roman" w:cs="Times New Roman"/>
          <w:b/>
          <w:color w:val="000000"/>
          <w:sz w:val="24"/>
          <w:szCs w:val="24"/>
          <w:u w:val="single"/>
          <w:lang w:eastAsia="pl-PL"/>
        </w:rPr>
      </w:pPr>
      <w:bookmarkStart w:id="9" w:name="_Hlk69071749"/>
      <w:r w:rsidRPr="00BE5644">
        <w:rPr>
          <w:rFonts w:ascii="Times New Roman" w:eastAsia="Times New Roman" w:hAnsi="Times New Roman" w:cs="Times New Roman"/>
          <w:b/>
          <w:color w:val="000000"/>
          <w:sz w:val="24"/>
          <w:szCs w:val="24"/>
          <w:u w:val="single"/>
          <w:lang w:eastAsia="pl-PL"/>
        </w:rPr>
        <w:t>Oświadczenie o braku podstaw do wykluczenia</w:t>
      </w:r>
      <w:bookmarkEnd w:id="9"/>
      <w:r w:rsidRPr="00BE5644">
        <w:rPr>
          <w:rFonts w:ascii="Times New Roman" w:eastAsia="Times New Roman" w:hAnsi="Times New Roman" w:cs="Times New Roman"/>
          <w:b/>
          <w:color w:val="000000"/>
          <w:sz w:val="24"/>
          <w:szCs w:val="24"/>
          <w:u w:val="single"/>
          <w:lang w:eastAsia="pl-PL"/>
        </w:rPr>
        <w:t xml:space="preserve"> z postępowania</w:t>
      </w:r>
    </w:p>
    <w:p w14:paraId="420543AA" w14:textId="77777777" w:rsidR="00BE5644" w:rsidRPr="00BE5644" w:rsidRDefault="00BE5644" w:rsidP="00BE5644">
      <w:pPr>
        <w:spacing w:after="0" w:line="276" w:lineRule="auto"/>
        <w:ind w:left="5529"/>
        <w:jc w:val="center"/>
        <w:rPr>
          <w:rFonts w:ascii="Times New Roman" w:eastAsia="Times New Roman" w:hAnsi="Times New Roman" w:cs="Times New Roman"/>
          <w:lang w:eastAsia="pl-PL"/>
        </w:rPr>
      </w:pPr>
    </w:p>
    <w:p w14:paraId="5F01ADF8" w14:textId="77777777" w:rsidR="00BE5644" w:rsidRPr="00BE5644" w:rsidRDefault="00BE5644" w:rsidP="00BE5644">
      <w:pPr>
        <w:widowControl w:val="0"/>
        <w:suppressAutoHyphens/>
        <w:spacing w:after="0" w:line="276" w:lineRule="auto"/>
        <w:jc w:val="both"/>
        <w:rPr>
          <w:rFonts w:ascii="Times New Roman" w:eastAsia="Times New Roman" w:hAnsi="Times New Roman" w:cs="Times New Roman"/>
          <w:bCs/>
          <w:lang w:eastAsia="pl-PL"/>
        </w:rPr>
      </w:pPr>
      <w:r w:rsidRPr="00BE5644">
        <w:rPr>
          <w:rFonts w:ascii="Times New Roman" w:eastAsia="Times New Roman" w:hAnsi="Times New Roman" w:cs="Times New Roman"/>
          <w:b/>
          <w:lang w:eastAsia="pl-PL"/>
        </w:rPr>
        <w:t>Oświadczam/y, że nie podlegam/y wykluczeniu z postępowania na podstawie art. 108 ust 1  ustawy Pzp,</w:t>
      </w:r>
      <w:r w:rsidRPr="00BE5644">
        <w:rPr>
          <w:rFonts w:ascii="Times New Roman" w:eastAsia="Times New Roman" w:hAnsi="Times New Roman" w:cs="Times New Roman"/>
          <w:bCs/>
          <w:lang w:eastAsia="pl-PL"/>
        </w:rPr>
        <w:t xml:space="preserve"> </w:t>
      </w:r>
      <w:r w:rsidRPr="00BE5644">
        <w:rPr>
          <w:rFonts w:ascii="Times New Roman" w:eastAsia="Times New Roman" w:hAnsi="Times New Roman" w:cs="Times New Roman"/>
          <w:b/>
          <w:lang w:eastAsia="pl-PL"/>
        </w:rPr>
        <w:t>art.7 ust. 1 ustawy z dnia 13 kwietnia 2022r o szczególnych rozwiązaniach w zakresie przeciwdziałania wspieraniu agresji na Ukrainę oraz służących ochronie bezpieczeństwa narodowego (t.j. Dz. U. z 2023 r. poz. 1497).</w:t>
      </w:r>
    </w:p>
    <w:p w14:paraId="5E7BDB6F" w14:textId="77777777" w:rsidR="00BE5644" w:rsidRPr="00BE5644" w:rsidRDefault="00BE5644" w:rsidP="00BE5644">
      <w:pPr>
        <w:widowControl w:val="0"/>
        <w:suppressAutoHyphens/>
        <w:spacing w:after="0" w:line="276" w:lineRule="auto"/>
        <w:jc w:val="both"/>
        <w:rPr>
          <w:rFonts w:ascii="Times New Roman" w:eastAsia="Times New Roman" w:hAnsi="Times New Roman" w:cs="Times New Roman"/>
          <w:bCs/>
          <w:i/>
          <w:lang w:eastAsia="pl-PL"/>
        </w:rPr>
      </w:pPr>
      <w:r w:rsidRPr="00BE5644">
        <w:rPr>
          <w:rFonts w:ascii="Times New Roman" w:eastAsia="Times New Roman" w:hAnsi="Times New Roman" w:cs="Times New Roman"/>
          <w:i/>
          <w:lang w:eastAsia="ar-SA"/>
        </w:rPr>
        <w:br/>
        <w:t xml:space="preserve">(Wypełnić poniższe tylko w przypadku gdy dotyczy) </w:t>
      </w:r>
      <w:r w:rsidRPr="00BE5644">
        <w:rPr>
          <w:rFonts w:ascii="Times New Roman" w:eastAsia="Times New Roman" w:hAnsi="Times New Roman" w:cs="Times New Roman"/>
          <w:bCs/>
          <w:lang w:eastAsia="pl-PL"/>
        </w:rPr>
        <w:t>Oświadczam/y, że zachodzą w stosunku do mnie podstawy wykluczenia z postępowania na podstawie art. …….  Pzp (</w:t>
      </w:r>
      <w:r w:rsidRPr="00BE5644">
        <w:rPr>
          <w:rFonts w:ascii="Times New Roman" w:eastAsia="Times New Roman" w:hAnsi="Times New Roman" w:cs="Times New Roman"/>
          <w:bCs/>
          <w:i/>
          <w:lang w:eastAsia="pl-PL"/>
        </w:rPr>
        <w:t>podać mającą zastosowanie podstawę wykluczenia spośród wymienionych w</w:t>
      </w:r>
      <w:r w:rsidRPr="00BE5644">
        <w:rPr>
          <w:rFonts w:ascii="Times New Roman" w:eastAsia="Times New Roman" w:hAnsi="Times New Roman" w:cs="Times New Roman"/>
          <w:b/>
          <w:bCs/>
          <w:i/>
          <w:lang w:eastAsia="pl-PL"/>
        </w:rPr>
        <w:t xml:space="preserve"> </w:t>
      </w:r>
      <w:r w:rsidRPr="00BE5644">
        <w:rPr>
          <w:rFonts w:ascii="Times New Roman" w:eastAsia="Times New Roman" w:hAnsi="Times New Roman" w:cs="Times New Roman"/>
          <w:bCs/>
          <w:i/>
          <w:lang w:eastAsia="pl-PL"/>
        </w:rPr>
        <w:t>art. 108 ust. 1 Pzp )</w:t>
      </w:r>
      <w:r w:rsidRPr="00BE5644">
        <w:rPr>
          <w:rFonts w:ascii="Times New Roman" w:eastAsia="Times New Roman" w:hAnsi="Times New Roman" w:cs="Times New Roman"/>
          <w:bCs/>
          <w:lang w:eastAsia="pl-PL"/>
        </w:rPr>
        <w:t xml:space="preserve">Jednocześnie oświadczam/y, że w związku z ww. okolicznością, na podstawie art. 110 ust. 2 Pzp podjąłem następujące </w:t>
      </w:r>
      <w:r w:rsidRPr="00BE5644">
        <w:rPr>
          <w:rFonts w:ascii="Times New Roman" w:eastAsia="Times New Roman" w:hAnsi="Times New Roman" w:cs="Times New Roman"/>
          <w:bCs/>
          <w:color w:val="000000"/>
          <w:lang w:eastAsia="pl-PL"/>
        </w:rPr>
        <w:t xml:space="preserve">środki naprawcze </w:t>
      </w:r>
      <w:r w:rsidRPr="00BE5644">
        <w:rPr>
          <w:rFonts w:ascii="Times New Roman" w:eastAsia="Times New Roman" w:hAnsi="Times New Roman" w:cs="Times New Roman"/>
          <w:i/>
          <w:color w:val="000000"/>
          <w:lang w:eastAsia="ar-SA"/>
        </w:rPr>
        <w:t>___________________________________________________________________*</w:t>
      </w:r>
    </w:p>
    <w:p w14:paraId="509E1115" w14:textId="77777777" w:rsidR="00BE5644" w:rsidRPr="00BE5644" w:rsidRDefault="00BE5644" w:rsidP="00BE5644">
      <w:pPr>
        <w:tabs>
          <w:tab w:val="left" w:pos="284"/>
        </w:tabs>
        <w:spacing w:after="0" w:line="276" w:lineRule="auto"/>
        <w:contextualSpacing/>
        <w:jc w:val="both"/>
        <w:rPr>
          <w:rFonts w:ascii="Times New Roman" w:eastAsia="Times New Roman" w:hAnsi="Times New Roman" w:cs="Times New Roman"/>
          <w:i/>
          <w:color w:val="000000"/>
          <w:lang w:eastAsia="ar-SA"/>
        </w:rPr>
      </w:pPr>
    </w:p>
    <w:p w14:paraId="5B0231B6" w14:textId="77777777" w:rsidR="00BE5644" w:rsidRPr="00BE5644" w:rsidRDefault="00BE5644" w:rsidP="00BE5644">
      <w:pPr>
        <w:tabs>
          <w:tab w:val="left" w:pos="284"/>
        </w:tabs>
        <w:spacing w:after="0" w:line="276" w:lineRule="auto"/>
        <w:contextualSpacing/>
        <w:jc w:val="both"/>
        <w:rPr>
          <w:rFonts w:ascii="Times New Roman" w:eastAsia="Calibri" w:hAnsi="Times New Roman" w:cs="Times New Roman"/>
        </w:rPr>
      </w:pPr>
      <w:r w:rsidRPr="00BE5644">
        <w:rPr>
          <w:rFonts w:ascii="Times New Roman" w:eastAsia="Times New Roman" w:hAnsi="Times New Roman" w:cs="Times New Roman"/>
          <w:i/>
          <w:color w:val="000000"/>
          <w:lang w:eastAsia="ar-SA"/>
        </w:rPr>
        <w:t>*</w:t>
      </w:r>
      <w:r w:rsidRPr="00BE5644">
        <w:rPr>
          <w:rFonts w:ascii="Times New Roman" w:eastAsia="Times New Roman" w:hAnsi="Times New Roman" w:cs="Times New Roman"/>
          <w:color w:val="000000"/>
          <w:lang w:eastAsia="pl-PL"/>
        </w:rPr>
        <w:t xml:space="preserve"> (</w:t>
      </w:r>
      <w:r w:rsidRPr="00BE5644">
        <w:rPr>
          <w:rFonts w:ascii="Times New Roman" w:eastAsia="Times New Roman" w:hAnsi="Times New Roman" w:cs="Times New Roman"/>
          <w:i/>
          <w:color w:val="000000"/>
          <w:lang w:eastAsia="ar-SA"/>
        </w:rPr>
        <w:t xml:space="preserve">Brak wpisania będzie oznaczał, iż Wykonawca nie korzystał ze środków naprawczych oraz ze nie podlega on </w:t>
      </w:r>
      <w:r w:rsidRPr="00BE5644">
        <w:rPr>
          <w:rFonts w:ascii="Times New Roman" w:eastAsia="Times New Roman" w:hAnsi="Times New Roman" w:cs="Times New Roman"/>
          <w:i/>
          <w:lang w:eastAsia="ar-SA"/>
        </w:rPr>
        <w:t>wykluczeniu)</w:t>
      </w:r>
      <w:r w:rsidRPr="00BE5644">
        <w:rPr>
          <w:rFonts w:ascii="Times New Roman" w:eastAsia="Times New Roman" w:hAnsi="Times New Roman" w:cs="Times New Roman"/>
          <w:i/>
          <w:lang w:eastAsia="pl-PL"/>
        </w:rPr>
        <w:t xml:space="preserve">. </w:t>
      </w:r>
      <w:r w:rsidRPr="00BE5644">
        <w:rPr>
          <w:rFonts w:ascii="Times New Roman" w:eastAsia="Times New Roman" w:hAnsi="Times New Roman" w:cs="Times New Roman"/>
          <w:bCs/>
          <w:i/>
          <w:lang w:eastAsia="pl-PL"/>
        </w:rPr>
        <w:t>Informacje można złożyć także  na osobnym podpisanym dokumencie.</w:t>
      </w:r>
    </w:p>
    <w:p w14:paraId="7E3A0036" w14:textId="77777777" w:rsidR="00BE5644" w:rsidRPr="00BE5644" w:rsidRDefault="00BE5644" w:rsidP="00BE5644">
      <w:pPr>
        <w:widowControl w:val="0"/>
        <w:suppressAutoHyphens/>
        <w:spacing w:after="0" w:line="276" w:lineRule="auto"/>
        <w:rPr>
          <w:rFonts w:ascii="Times New Roman" w:eastAsia="Times New Roman" w:hAnsi="Times New Roman" w:cs="Times New Roman"/>
          <w:bCs/>
          <w:lang w:eastAsia="pl-PL"/>
        </w:rPr>
      </w:pPr>
    </w:p>
    <w:p w14:paraId="12270371" w14:textId="77777777" w:rsidR="00BE5644" w:rsidRPr="00BE5644" w:rsidRDefault="00BE5644" w:rsidP="00835B5C">
      <w:pPr>
        <w:widowControl w:val="0"/>
        <w:numPr>
          <w:ilvl w:val="0"/>
          <w:numId w:val="106"/>
        </w:numPr>
        <w:suppressAutoHyphens/>
        <w:spacing w:after="0" w:line="276" w:lineRule="auto"/>
        <w:jc w:val="center"/>
        <w:rPr>
          <w:rFonts w:ascii="Times New Roman" w:eastAsia="Times New Roman" w:hAnsi="Times New Roman" w:cs="Times New Roman"/>
          <w:b/>
          <w:color w:val="000000"/>
          <w:sz w:val="24"/>
          <w:szCs w:val="24"/>
          <w:u w:val="single"/>
          <w:lang w:eastAsia="pl-PL"/>
        </w:rPr>
      </w:pPr>
      <w:r w:rsidRPr="00BE5644">
        <w:rPr>
          <w:rFonts w:ascii="Times New Roman" w:eastAsia="Times New Roman" w:hAnsi="Times New Roman" w:cs="Times New Roman"/>
          <w:b/>
          <w:color w:val="000000"/>
          <w:sz w:val="24"/>
          <w:szCs w:val="24"/>
          <w:u w:val="single"/>
          <w:lang w:eastAsia="pl-PL"/>
        </w:rPr>
        <w:t>Oświadczenie o spełnianiu warunków udziału w postępowaniu</w:t>
      </w:r>
    </w:p>
    <w:p w14:paraId="7DBBC836" w14:textId="77777777" w:rsidR="00BE5644" w:rsidRPr="00BE5644" w:rsidRDefault="00BE5644" w:rsidP="00BE5644">
      <w:pPr>
        <w:tabs>
          <w:tab w:val="left" w:pos="284"/>
        </w:tabs>
        <w:spacing w:after="0" w:line="276" w:lineRule="auto"/>
        <w:contextualSpacing/>
        <w:jc w:val="both"/>
        <w:rPr>
          <w:rFonts w:ascii="Times New Roman" w:eastAsia="Calibri" w:hAnsi="Times New Roman" w:cs="Times New Roman"/>
          <w:b/>
          <w:bCs/>
          <w:color w:val="000000"/>
        </w:rPr>
      </w:pPr>
      <w:r w:rsidRPr="00BE5644">
        <w:rPr>
          <w:rFonts w:ascii="Times New Roman" w:eastAsia="Calibri" w:hAnsi="Times New Roman" w:cs="Times New Roman"/>
          <w:b/>
          <w:bCs/>
          <w:color w:val="000000"/>
        </w:rPr>
        <w:t xml:space="preserve">Oświadczam/y, że </w:t>
      </w:r>
      <w:r w:rsidRPr="00BE5644">
        <w:rPr>
          <w:rFonts w:ascii="Times New Roman" w:eastAsia="Calibri" w:hAnsi="Times New Roman" w:cs="Times New Roman"/>
          <w:b/>
          <w:bCs/>
        </w:rPr>
        <w:t>spełniam/y warunki udziału w postępowaniu określone w Specyfikacji Warunków Zamówienia –</w:t>
      </w:r>
      <w:r w:rsidRPr="00BE5644">
        <w:rPr>
          <w:rFonts w:ascii="Times New Roman" w:eastAsia="Calibri" w:hAnsi="Times New Roman" w:cs="Times New Roman"/>
          <w:b/>
          <w:bCs/>
          <w:strike/>
        </w:rPr>
        <w:t xml:space="preserve"> </w:t>
      </w:r>
      <w:r w:rsidRPr="00BE5644">
        <w:rPr>
          <w:rFonts w:ascii="Times New Roman" w:eastAsia="Calibri" w:hAnsi="Times New Roman" w:cs="Times New Roman"/>
          <w:b/>
          <w:bCs/>
        </w:rPr>
        <w:t>w zakresie w jakim Wykonawca powołuje się na moje zasoby.</w:t>
      </w:r>
    </w:p>
    <w:p w14:paraId="27FCA85E" w14:textId="77777777" w:rsidR="00BE5644" w:rsidRPr="00BE5644" w:rsidRDefault="00BE5644" w:rsidP="00BE5644">
      <w:pPr>
        <w:tabs>
          <w:tab w:val="left" w:pos="426"/>
        </w:tabs>
        <w:spacing w:after="0" w:line="276" w:lineRule="auto"/>
        <w:contextualSpacing/>
        <w:jc w:val="both"/>
        <w:rPr>
          <w:rFonts w:ascii="Times New Roman" w:eastAsia="Calibri" w:hAnsi="Times New Roman" w:cs="Times New Roman"/>
          <w:i/>
          <w:iCs/>
          <w:color w:val="000000"/>
        </w:rPr>
      </w:pPr>
    </w:p>
    <w:p w14:paraId="22D3F598" w14:textId="77777777" w:rsidR="00BE5644" w:rsidRPr="00BE5644" w:rsidRDefault="00BE5644" w:rsidP="00BE5644">
      <w:pPr>
        <w:widowControl w:val="0"/>
        <w:suppressAutoHyphens/>
        <w:autoSpaceDE w:val="0"/>
        <w:autoSpaceDN w:val="0"/>
        <w:adjustRightInd w:val="0"/>
        <w:spacing w:after="0" w:line="276" w:lineRule="auto"/>
        <w:jc w:val="both"/>
        <w:rPr>
          <w:rFonts w:ascii="Times New Roman" w:eastAsia="Times New Roman" w:hAnsi="Times New Roman" w:cs="Times New Roman"/>
          <w:b/>
          <w:i/>
          <w:color w:val="000000"/>
          <w:lang w:eastAsia="pl-PL"/>
        </w:rPr>
      </w:pPr>
      <w:r w:rsidRPr="00BE5644">
        <w:rPr>
          <w:rFonts w:ascii="Times New Roman" w:eastAsia="Times New Roman" w:hAnsi="Times New Roman" w:cs="Times New Roman"/>
          <w:i/>
          <w:color w:val="000000"/>
          <w:lang w:eastAsia="pl-PL"/>
        </w:rPr>
        <w:t xml:space="preserve">                                                                                  </w:t>
      </w:r>
      <w:r w:rsidRPr="00BE5644">
        <w:rPr>
          <w:rFonts w:ascii="Times New Roman" w:eastAsia="Times New Roman" w:hAnsi="Times New Roman" w:cs="Times New Roman"/>
          <w:b/>
          <w:i/>
          <w:color w:val="000000"/>
          <w:lang w:eastAsia="pl-PL"/>
        </w:rPr>
        <w:t>____________________________________________</w:t>
      </w:r>
    </w:p>
    <w:p w14:paraId="38817AB9" w14:textId="77777777" w:rsidR="00BE5644" w:rsidRPr="00BE5644" w:rsidRDefault="00BE5644" w:rsidP="00BE5644">
      <w:pPr>
        <w:spacing w:before="60" w:after="60" w:line="276" w:lineRule="auto"/>
        <w:ind w:left="4248"/>
        <w:jc w:val="center"/>
        <w:rPr>
          <w:rFonts w:ascii="Times New Roman" w:eastAsia="Times New Roman" w:hAnsi="Times New Roman" w:cs="Times New Roman"/>
          <w:bCs/>
          <w:i/>
          <w:iCs/>
          <w:color w:val="000000"/>
          <w:lang w:eastAsia="pl-PL"/>
        </w:rPr>
      </w:pPr>
      <w:r w:rsidRPr="00BE5644">
        <w:rPr>
          <w:rFonts w:ascii="Times New Roman" w:eastAsia="Times New Roman" w:hAnsi="Times New Roman" w:cs="Times New Roman"/>
          <w:bCs/>
          <w:i/>
          <w:iCs/>
          <w:color w:val="000000"/>
          <w:lang w:eastAsia="pl-PL"/>
        </w:rPr>
        <w:lastRenderedPageBreak/>
        <w:t>Podpis osoby uprawnionej do reprezentacji podmiotu udostepniającego zasoby*.</w:t>
      </w:r>
    </w:p>
    <w:p w14:paraId="5A4DCF04" w14:textId="77777777" w:rsidR="00BE5644" w:rsidRPr="00BE5644" w:rsidRDefault="00BE5644" w:rsidP="00BE5644">
      <w:pPr>
        <w:widowControl w:val="0"/>
        <w:suppressAutoHyphens/>
        <w:autoSpaceDE w:val="0"/>
        <w:autoSpaceDN w:val="0"/>
        <w:adjustRightInd w:val="0"/>
        <w:spacing w:after="0" w:line="276" w:lineRule="auto"/>
        <w:rPr>
          <w:rFonts w:ascii="Times New Roman" w:eastAsia="Times New Roman" w:hAnsi="Times New Roman" w:cs="Times New Roman"/>
          <w:color w:val="000000"/>
          <w:lang w:eastAsia="pl-PL"/>
        </w:rPr>
      </w:pPr>
    </w:p>
    <w:p w14:paraId="760BB50D"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r w:rsidRPr="00BE5644">
        <w:rPr>
          <w:rFonts w:ascii="Times New Roman" w:eastAsia="Times New Roman" w:hAnsi="Times New Roman" w:cs="Times New Roman"/>
          <w:i/>
          <w:iCs/>
          <w:color w:val="000000"/>
          <w:u w:val="single"/>
          <w:lang w:eastAsia="pl-PL"/>
        </w:rPr>
        <w:t xml:space="preserve">* </w:t>
      </w:r>
      <w:r w:rsidRPr="00BE5644">
        <w:rPr>
          <w:rFonts w:ascii="Times New Roman" w:eastAsia="Times New Roman" w:hAnsi="Times New Roman" w:cs="Times New Roman"/>
          <w:i/>
          <w:iCs/>
          <w:color w:val="000000"/>
          <w:sz w:val="18"/>
          <w:szCs w:val="18"/>
          <w:u w:val="single"/>
          <w:lang w:eastAsia="pl-PL"/>
        </w:rPr>
        <w:t>dokument  należy złożyć w  formie elektronicznej, tj. w postaci elektronicznej opatrzonej kwalifikowanym podpisem elektronicznym  lub w postaci elektronicznej opatrzonej podpisem zaufanym lub podpisem osobistym</w:t>
      </w:r>
    </w:p>
    <w:p w14:paraId="382B5DF9"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2C0F29E"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F289D7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9641CC7"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0B0D8C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3B7A40D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5C171295"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C30D616"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89202C6"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4815EA4"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2188508"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1B45A60"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3EFBDFE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5FC88DC2"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BF32F35"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B66D507"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307400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83098F2"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B686989"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5FA57CA4"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AAB918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52FB65E6"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18111A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F9013F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55B60DE"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DA018F0"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1E9856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6B0A96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0260739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940570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4569CB4"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9C67FF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5F288AD0"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3162241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D0FF1C8"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07BB548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38A7AFB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40BE68E"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798937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35E8A83"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CF4793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49DBF519"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656952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2A3CCB0"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30F02A2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088E903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04014C1"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5690A7B"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79C3C667"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69F66A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0C333ECA"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4FC7E7C"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058D303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14808228"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210E04E3"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E9BF912" w14:textId="40726AF5" w:rsidR="00BE5644" w:rsidRPr="00BE5644" w:rsidRDefault="00BE5644" w:rsidP="00BE5644">
      <w:pPr>
        <w:pStyle w:val="Tytu"/>
        <w:jc w:val="both"/>
        <w:rPr>
          <w:b/>
          <w:i/>
          <w:sz w:val="24"/>
          <w:lang w:eastAsia="pl-PL"/>
        </w:rPr>
      </w:pPr>
      <w:r w:rsidRPr="00BE5644">
        <w:rPr>
          <w:b/>
          <w:i/>
          <w:sz w:val="24"/>
          <w:lang w:eastAsia="pl-PL"/>
        </w:rPr>
        <w:t>Znak sprawy SI.271.</w:t>
      </w:r>
      <w:r>
        <w:rPr>
          <w:b/>
          <w:i/>
          <w:sz w:val="24"/>
          <w:lang w:eastAsia="pl-PL"/>
        </w:rPr>
        <w:t>12</w:t>
      </w:r>
      <w:r w:rsidRPr="00BE5644">
        <w:rPr>
          <w:b/>
          <w:i/>
          <w:sz w:val="24"/>
          <w:lang w:eastAsia="pl-PL"/>
        </w:rPr>
        <w:t>. 2023</w:t>
      </w:r>
    </w:p>
    <w:p w14:paraId="70AF16A8" w14:textId="77777777" w:rsidR="00BE5644" w:rsidRDefault="00BE5644" w:rsidP="00BE5644">
      <w:pPr>
        <w:pStyle w:val="Tytu"/>
        <w:spacing w:line="276" w:lineRule="auto"/>
        <w:rPr>
          <w:sz w:val="24"/>
          <w:lang w:eastAsia="pl-PL"/>
        </w:rPr>
      </w:pPr>
    </w:p>
    <w:p w14:paraId="08051343" w14:textId="08914DD8" w:rsidR="00BE5644" w:rsidRPr="00F402CF" w:rsidRDefault="00BE5644" w:rsidP="00BE5644">
      <w:pPr>
        <w:pStyle w:val="Tytu"/>
        <w:spacing w:line="276" w:lineRule="auto"/>
        <w:ind w:left="3540" w:firstLine="708"/>
        <w:rPr>
          <w:sz w:val="24"/>
          <w:lang w:eastAsia="pl-PL"/>
        </w:rPr>
      </w:pPr>
      <w:r w:rsidRPr="00F402CF">
        <w:rPr>
          <w:sz w:val="24"/>
          <w:lang w:eastAsia="pl-PL"/>
        </w:rPr>
        <w:lastRenderedPageBreak/>
        <w:t xml:space="preserve">Załącznik Nr </w:t>
      </w:r>
      <w:r>
        <w:rPr>
          <w:sz w:val="24"/>
          <w:lang w:eastAsia="pl-PL"/>
        </w:rPr>
        <w:t>7</w:t>
      </w:r>
      <w:r w:rsidRPr="00F402CF">
        <w:rPr>
          <w:sz w:val="24"/>
          <w:lang w:eastAsia="pl-PL"/>
        </w:rPr>
        <w:t xml:space="preserve"> do SWZ</w:t>
      </w:r>
    </w:p>
    <w:p w14:paraId="53E03B2F" w14:textId="77777777" w:rsidR="00BE5644" w:rsidRDefault="00BE5644" w:rsidP="00BE5644">
      <w:pPr>
        <w:widowControl w:val="0"/>
        <w:suppressAutoHyphens/>
        <w:spacing w:after="0" w:line="276" w:lineRule="auto"/>
        <w:jc w:val="both"/>
        <w:rPr>
          <w:rFonts w:ascii="Times New Roman" w:eastAsia="Times New Roman" w:hAnsi="Times New Roman" w:cs="Times New Roman"/>
          <w:i/>
          <w:iCs/>
          <w:color w:val="000000"/>
          <w:sz w:val="18"/>
          <w:szCs w:val="18"/>
          <w:u w:val="single"/>
          <w:lang w:eastAsia="pl-PL"/>
        </w:rPr>
      </w:pPr>
    </w:p>
    <w:p w14:paraId="6076AAAC" w14:textId="77777777" w:rsidR="00BE5644" w:rsidRPr="00BE5644" w:rsidRDefault="00BE5644" w:rsidP="00BE5644">
      <w:pPr>
        <w:spacing w:after="0" w:line="276" w:lineRule="auto"/>
        <w:rPr>
          <w:rFonts w:ascii="Times New Roman" w:eastAsia="Calibri" w:hAnsi="Times New Roman" w:cs="Times New Roman"/>
          <w:b/>
        </w:rPr>
      </w:pPr>
      <w:r>
        <w:rPr>
          <w:rFonts w:ascii="Times New Roman" w:eastAsia="Times New Roman" w:hAnsi="Times New Roman" w:cs="Times New Roman"/>
          <w:i/>
          <w:iCs/>
          <w:color w:val="000000"/>
          <w:sz w:val="18"/>
          <w:szCs w:val="18"/>
          <w:u w:val="single"/>
          <w:lang w:eastAsia="pl-PL"/>
        </w:rPr>
        <w:br/>
      </w:r>
      <w:r w:rsidRPr="00BE5644">
        <w:rPr>
          <w:rFonts w:ascii="Times New Roman" w:eastAsia="Calibri" w:hAnsi="Times New Roman" w:cs="Times New Roman"/>
          <w:b/>
          <w:u w:val="single"/>
        </w:rPr>
        <w:t>ZAMAWIAJĄCY</w:t>
      </w:r>
      <w:r w:rsidRPr="00BE5644">
        <w:rPr>
          <w:rFonts w:ascii="Times New Roman" w:eastAsia="Calibri" w:hAnsi="Times New Roman" w:cs="Times New Roman"/>
          <w:b/>
        </w:rPr>
        <w:t>:</w:t>
      </w:r>
    </w:p>
    <w:p w14:paraId="437E77C1" w14:textId="77777777" w:rsidR="00BE5644" w:rsidRPr="00BE5644" w:rsidRDefault="00BE5644" w:rsidP="00BE5644">
      <w:pPr>
        <w:spacing w:after="0" w:line="276" w:lineRule="auto"/>
        <w:jc w:val="both"/>
        <w:rPr>
          <w:rFonts w:ascii="Times New Roman" w:eastAsia="Calibri" w:hAnsi="Times New Roman" w:cs="Times New Roman"/>
          <w:b/>
        </w:rPr>
      </w:pPr>
      <w:r w:rsidRPr="00BE5644">
        <w:rPr>
          <w:rFonts w:ascii="Times New Roman" w:eastAsia="Calibri" w:hAnsi="Times New Roman" w:cs="Times New Roman"/>
          <w:b/>
        </w:rPr>
        <w:t>Gmina Niwiska</w:t>
      </w:r>
    </w:p>
    <w:p w14:paraId="65C4F6D6" w14:textId="77777777" w:rsidR="00BE5644" w:rsidRPr="00BE5644" w:rsidRDefault="00BE5644" w:rsidP="00BE5644">
      <w:pPr>
        <w:spacing w:after="0" w:line="276" w:lineRule="auto"/>
        <w:jc w:val="both"/>
        <w:rPr>
          <w:rFonts w:ascii="Times New Roman" w:eastAsia="Calibri" w:hAnsi="Times New Roman" w:cs="Times New Roman"/>
          <w:b/>
        </w:rPr>
      </w:pPr>
      <w:r w:rsidRPr="00BE5644">
        <w:rPr>
          <w:rFonts w:ascii="Times New Roman" w:eastAsia="Calibri" w:hAnsi="Times New Roman" w:cs="Times New Roman"/>
          <w:b/>
        </w:rPr>
        <w:t>36- 147 Niwiska 430</w:t>
      </w:r>
    </w:p>
    <w:p w14:paraId="503E53C5" w14:textId="77777777" w:rsidR="00BE5644" w:rsidRPr="00BE5644" w:rsidRDefault="00BE5644" w:rsidP="00BE5644">
      <w:pPr>
        <w:tabs>
          <w:tab w:val="right" w:pos="9072"/>
        </w:tabs>
        <w:spacing w:after="0" w:line="276" w:lineRule="auto"/>
        <w:jc w:val="both"/>
        <w:rPr>
          <w:rFonts w:ascii="Times New Roman" w:eastAsia="Calibri" w:hAnsi="Times New Roman" w:cs="Times New Roman"/>
        </w:rPr>
      </w:pPr>
      <w:r w:rsidRPr="00BE5644">
        <w:rPr>
          <w:rFonts w:ascii="Times New Roman" w:eastAsia="Calibri" w:hAnsi="Times New Roman" w:cs="Times New Roman"/>
        </w:rPr>
        <w:t>NIP: 814 15 88 011; REGON: 690581672</w:t>
      </w:r>
      <w:r w:rsidRPr="00BE5644">
        <w:rPr>
          <w:rFonts w:ascii="Times New Roman" w:eastAsia="Calibri" w:hAnsi="Times New Roman" w:cs="Times New Roman"/>
        </w:rPr>
        <w:tab/>
      </w:r>
    </w:p>
    <w:p w14:paraId="02209937" w14:textId="77777777" w:rsidR="00BE5644" w:rsidRPr="00BE5644" w:rsidRDefault="00BE5644" w:rsidP="00BE5644">
      <w:pPr>
        <w:spacing w:after="0" w:line="276" w:lineRule="auto"/>
        <w:jc w:val="both"/>
        <w:rPr>
          <w:rFonts w:ascii="Times New Roman" w:eastAsia="Calibri" w:hAnsi="Times New Roman" w:cs="Times New Roman"/>
        </w:rPr>
      </w:pPr>
      <w:r w:rsidRPr="00BE5644">
        <w:rPr>
          <w:rFonts w:ascii="Times New Roman" w:eastAsia="Calibri" w:hAnsi="Times New Roman" w:cs="Times New Roman"/>
        </w:rPr>
        <w:t xml:space="preserve">Gmina Niwiska </w:t>
      </w:r>
    </w:p>
    <w:p w14:paraId="37A294FE" w14:textId="77777777" w:rsidR="00BE5644" w:rsidRPr="00BE5644" w:rsidRDefault="00BE5644" w:rsidP="00BE5644">
      <w:pPr>
        <w:spacing w:after="0" w:line="276" w:lineRule="auto"/>
        <w:jc w:val="both"/>
        <w:rPr>
          <w:rFonts w:ascii="Times New Roman" w:eastAsia="Calibri" w:hAnsi="Times New Roman" w:cs="Times New Roman"/>
        </w:rPr>
      </w:pPr>
      <w:r w:rsidRPr="00BE5644">
        <w:rPr>
          <w:rFonts w:ascii="Times New Roman" w:eastAsia="Calibri" w:hAnsi="Times New Roman" w:cs="Times New Roman"/>
        </w:rPr>
        <w:t>36- 147 Niwiska 430</w:t>
      </w:r>
    </w:p>
    <w:p w14:paraId="733AAF16" w14:textId="77777777" w:rsidR="00BE5644" w:rsidRPr="00BE5644" w:rsidRDefault="00BE5644" w:rsidP="00BE5644">
      <w:pPr>
        <w:spacing w:after="0"/>
        <w:rPr>
          <w:rFonts w:ascii="Times New Roman" w:eastAsia="Calibri" w:hAnsi="Times New Roman" w:cs="Times New Roman"/>
          <w:b/>
          <w:bCs/>
        </w:rPr>
      </w:pPr>
    </w:p>
    <w:p w14:paraId="2D5BD588" w14:textId="77777777" w:rsidR="00BE5644" w:rsidRPr="00BE5644" w:rsidRDefault="00BE5644" w:rsidP="00BE5644">
      <w:pPr>
        <w:spacing w:after="120" w:line="276" w:lineRule="auto"/>
        <w:jc w:val="center"/>
        <w:rPr>
          <w:rFonts w:ascii="Times New Roman" w:eastAsia="Calibri" w:hAnsi="Times New Roman" w:cs="Times New Roman"/>
          <w:b/>
          <w:u w:val="single"/>
        </w:rPr>
      </w:pPr>
      <w:r w:rsidRPr="00BE5644">
        <w:rPr>
          <w:rFonts w:ascii="Times New Roman" w:eastAsia="Calibri" w:hAnsi="Times New Roman" w:cs="Times New Roman"/>
          <w:b/>
          <w:u w:val="single"/>
        </w:rPr>
        <w:t xml:space="preserve">OŚWIADCZENIE </w:t>
      </w:r>
      <w:r w:rsidRPr="00BE5644">
        <w:rPr>
          <w:rFonts w:ascii="Times New Roman" w:eastAsia="Calibri" w:hAnsi="Times New Roman" w:cs="Times New Roman"/>
          <w:b/>
          <w:u w:val="single"/>
        </w:rPr>
        <w:br/>
        <w:t xml:space="preserve">WYKONAWCÓW WSPÓLNIE UBIEGAJĄCYCH SIĘ O UDZIELENIE ZAMÓWIENIA  </w:t>
      </w:r>
    </w:p>
    <w:p w14:paraId="371B83AB" w14:textId="77777777" w:rsidR="00BE5644" w:rsidRPr="00BE5644" w:rsidRDefault="00BE5644" w:rsidP="00BE5644">
      <w:pPr>
        <w:spacing w:after="200" w:line="276" w:lineRule="auto"/>
        <w:jc w:val="center"/>
        <w:rPr>
          <w:rFonts w:ascii="Times New Roman" w:eastAsia="Calibri" w:hAnsi="Times New Roman" w:cs="Times New Roman"/>
          <w:bCs/>
        </w:rPr>
      </w:pPr>
      <w:r w:rsidRPr="00BE5644">
        <w:rPr>
          <w:rFonts w:ascii="Times New Roman" w:eastAsia="Calibri" w:hAnsi="Times New Roman" w:cs="Times New Roman"/>
          <w:bCs/>
        </w:rPr>
        <w:t xml:space="preserve">składane w postępowaniu o udzielenie zamówienia publicznego </w:t>
      </w:r>
    </w:p>
    <w:p w14:paraId="00A61135" w14:textId="4A755164" w:rsidR="00BE5644" w:rsidRPr="00BE5644" w:rsidRDefault="00BE5644" w:rsidP="00BE5644">
      <w:pPr>
        <w:spacing w:after="0"/>
        <w:jc w:val="center"/>
        <w:rPr>
          <w:rFonts w:ascii="Times New Roman" w:eastAsia="Arial" w:hAnsi="Times New Roman" w:cs="Times New Roman"/>
          <w:i/>
          <w:sz w:val="24"/>
          <w:szCs w:val="24"/>
          <w:lang w:val="pl" w:eastAsia="pl-PL"/>
        </w:rPr>
      </w:pPr>
      <w:r w:rsidRPr="00BE5644">
        <w:rPr>
          <w:rFonts w:ascii="Times New Roman" w:eastAsia="Calibri" w:hAnsi="Times New Roman" w:cs="Times New Roman"/>
          <w:bCs/>
        </w:rPr>
        <w:t xml:space="preserve">pn.: </w:t>
      </w:r>
      <w:bookmarkStart w:id="10" w:name="_Hlk68730053"/>
      <w:r w:rsidRPr="00BE5644">
        <w:rPr>
          <w:rFonts w:ascii="Times New Roman" w:eastAsia="Calibri" w:hAnsi="Times New Roman" w:cs="Times New Roman"/>
          <w:b/>
          <w:sz w:val="24"/>
          <w:szCs w:val="24"/>
        </w:rPr>
        <w:t>„</w:t>
      </w:r>
      <w:r w:rsidRPr="00BE5644">
        <w:rPr>
          <w:rFonts w:ascii="Times New Roman" w:eastAsia="Arial" w:hAnsi="Times New Roman" w:cs="Times New Roman"/>
          <w:b/>
          <w:bCs/>
          <w:sz w:val="24"/>
          <w:szCs w:val="24"/>
          <w:lang w:eastAsia="pl-PL"/>
        </w:rPr>
        <w:t xml:space="preserve">Odbiór i zagospodarowanie  odpadów komunalnych od właścicieli nieruchomości zamieszkałych i niezamieszkałych z terenu gminy Niwiska oraz z PSZOK w 2024 roku” </w:t>
      </w:r>
    </w:p>
    <w:p w14:paraId="7DEEBE52" w14:textId="77777777" w:rsidR="00BE5644" w:rsidRPr="00BE5644" w:rsidRDefault="00BE5644" w:rsidP="00BE5644">
      <w:pPr>
        <w:spacing w:after="200" w:line="276" w:lineRule="auto"/>
        <w:jc w:val="center"/>
        <w:rPr>
          <w:rFonts w:ascii="Times New Roman" w:eastAsia="Calibri" w:hAnsi="Times New Roman" w:cs="Times New Roman"/>
          <w:i/>
          <w:sz w:val="24"/>
          <w:szCs w:val="24"/>
        </w:rPr>
      </w:pPr>
    </w:p>
    <w:p w14:paraId="4B08461A" w14:textId="77777777" w:rsidR="00BE5644" w:rsidRPr="00BE5644" w:rsidRDefault="00BE5644" w:rsidP="00BE5644">
      <w:pPr>
        <w:spacing w:after="0" w:line="276" w:lineRule="auto"/>
        <w:jc w:val="both"/>
        <w:rPr>
          <w:rFonts w:ascii="Times New Roman" w:eastAsia="Calibri" w:hAnsi="Times New Roman" w:cs="Times New Roman"/>
          <w:b/>
          <w:i/>
          <w:iCs/>
        </w:rPr>
      </w:pPr>
      <w:r w:rsidRPr="00BE5644">
        <w:rPr>
          <w:rFonts w:ascii="Times New Roman" w:eastAsia="Calibri" w:hAnsi="Times New Roman" w:cs="Times New Roman"/>
          <w:b/>
          <w:bCs/>
        </w:rPr>
        <w:t>,</w:t>
      </w:r>
      <w:r w:rsidRPr="00BE5644">
        <w:rPr>
          <w:rFonts w:ascii="Times New Roman" w:eastAsia="Calibri" w:hAnsi="Times New Roman" w:cs="Times New Roman"/>
          <w:b/>
          <w:i/>
          <w:iCs/>
        </w:rPr>
        <w:t xml:space="preserve"> </w:t>
      </w:r>
      <w:bookmarkEnd w:id="10"/>
      <w:r w:rsidRPr="00BE5644">
        <w:rPr>
          <w:rFonts w:ascii="Times New Roman" w:eastAsia="Calibri" w:hAnsi="Times New Roman" w:cs="Times New Roman"/>
          <w:bCs/>
        </w:rPr>
        <w:t>na podstawie</w:t>
      </w:r>
      <w:r w:rsidRPr="00BE5644">
        <w:rPr>
          <w:rFonts w:ascii="Times New Roman" w:eastAsia="Calibri" w:hAnsi="Times New Roman" w:cs="Times New Roman"/>
          <w:b/>
          <w:i/>
          <w:iCs/>
        </w:rPr>
        <w:t xml:space="preserve"> </w:t>
      </w:r>
      <w:r w:rsidRPr="00BE5644">
        <w:rPr>
          <w:rFonts w:ascii="Times New Roman" w:eastAsia="Calibri" w:hAnsi="Times New Roman" w:cs="Times New Roman"/>
          <w:bCs/>
        </w:rPr>
        <w:t>z art. 117 ust. 4 ustawy z dnia 11 września 2019r. Prawo zamówień publicznych</w:t>
      </w:r>
    </w:p>
    <w:p w14:paraId="177631A2" w14:textId="77777777" w:rsidR="00BE5644" w:rsidRPr="00BE5644" w:rsidRDefault="00BE5644" w:rsidP="00BE5644">
      <w:pPr>
        <w:rPr>
          <w:rFonts w:ascii="Times New Roman" w:eastAsia="Calibri" w:hAnsi="Times New Roman" w:cs="Times New Roman"/>
        </w:rPr>
      </w:pPr>
    </w:p>
    <w:p w14:paraId="2C5AD3B1" w14:textId="77777777" w:rsidR="00BE5644" w:rsidRPr="00BE5644" w:rsidRDefault="00BE5644" w:rsidP="00BE5644">
      <w:pPr>
        <w:rPr>
          <w:rFonts w:ascii="Times New Roman" w:eastAsia="Calibri" w:hAnsi="Times New Roman" w:cs="Times New Roman"/>
        </w:rPr>
      </w:pPr>
      <w:r w:rsidRPr="00BE5644">
        <w:rPr>
          <w:rFonts w:ascii="Times New Roman" w:eastAsia="Calibri" w:hAnsi="Times New Roman" w:cs="Times New Roman"/>
        </w:rPr>
        <w:t>My, Wykonawcy wspólnie ubiegający się o udzielenie zamówienia publicznego:</w:t>
      </w:r>
    </w:p>
    <w:p w14:paraId="3377FDDA" w14:textId="77777777" w:rsidR="00BE5644" w:rsidRPr="00BE5644" w:rsidRDefault="00BE5644" w:rsidP="00BE5644">
      <w:pPr>
        <w:rPr>
          <w:rFonts w:ascii="Times New Roman" w:eastAsia="Calibri" w:hAnsi="Times New Roman" w:cs="Times New Roman"/>
        </w:rPr>
      </w:pPr>
    </w:p>
    <w:tbl>
      <w:tblPr>
        <w:tblStyle w:val="Tabela-Siatka"/>
        <w:tblW w:w="0" w:type="auto"/>
        <w:tblLook w:val="04A0" w:firstRow="1" w:lastRow="0" w:firstColumn="1" w:lastColumn="0" w:noHBand="0" w:noVBand="1"/>
      </w:tblPr>
      <w:tblGrid>
        <w:gridCol w:w="2265"/>
        <w:gridCol w:w="2265"/>
        <w:gridCol w:w="2266"/>
        <w:gridCol w:w="2266"/>
      </w:tblGrid>
      <w:tr w:rsidR="00BE5644" w:rsidRPr="00BE5644" w14:paraId="7FFFE79B" w14:textId="77777777" w:rsidTr="00BE5644">
        <w:tc>
          <w:tcPr>
            <w:tcW w:w="2265" w:type="dxa"/>
            <w:shd w:val="clear" w:color="auto" w:fill="E7E6E6"/>
          </w:tcPr>
          <w:p w14:paraId="1D5251CA"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Pełna nazwa Wykonawcy</w:t>
            </w:r>
          </w:p>
        </w:tc>
        <w:tc>
          <w:tcPr>
            <w:tcW w:w="2265" w:type="dxa"/>
            <w:shd w:val="clear" w:color="auto" w:fill="E7E6E6"/>
          </w:tcPr>
          <w:p w14:paraId="7A1871B2"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 xml:space="preserve">Siedziba </w:t>
            </w:r>
          </w:p>
          <w:p w14:paraId="16CEA62A"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(ulica, miejscowość)</w:t>
            </w:r>
          </w:p>
        </w:tc>
        <w:tc>
          <w:tcPr>
            <w:tcW w:w="2266" w:type="dxa"/>
            <w:shd w:val="clear" w:color="auto" w:fill="E7E6E6"/>
          </w:tcPr>
          <w:p w14:paraId="10C94D56"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NIP</w:t>
            </w:r>
          </w:p>
        </w:tc>
        <w:tc>
          <w:tcPr>
            <w:tcW w:w="2266" w:type="dxa"/>
            <w:shd w:val="clear" w:color="auto" w:fill="E7E6E6"/>
          </w:tcPr>
          <w:p w14:paraId="15A898F0"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Osoby uprawnione do Reprezentacji</w:t>
            </w:r>
          </w:p>
        </w:tc>
      </w:tr>
      <w:tr w:rsidR="00BE5644" w:rsidRPr="00BE5644" w14:paraId="2B9EE437" w14:textId="77777777" w:rsidTr="007F7E21">
        <w:tc>
          <w:tcPr>
            <w:tcW w:w="2265" w:type="dxa"/>
          </w:tcPr>
          <w:p w14:paraId="17651CE6" w14:textId="77777777" w:rsidR="00BE5644" w:rsidRPr="00BE5644" w:rsidRDefault="00BE5644" w:rsidP="00BE5644">
            <w:pPr>
              <w:rPr>
                <w:rFonts w:ascii="Times New Roman" w:eastAsia="Calibri" w:hAnsi="Times New Roman" w:cs="Times New Roman"/>
              </w:rPr>
            </w:pPr>
          </w:p>
        </w:tc>
        <w:tc>
          <w:tcPr>
            <w:tcW w:w="2265" w:type="dxa"/>
          </w:tcPr>
          <w:p w14:paraId="1D125323" w14:textId="77777777" w:rsidR="00BE5644" w:rsidRPr="00BE5644" w:rsidRDefault="00BE5644" w:rsidP="00BE5644">
            <w:pPr>
              <w:rPr>
                <w:rFonts w:ascii="Times New Roman" w:eastAsia="Calibri" w:hAnsi="Times New Roman" w:cs="Times New Roman"/>
              </w:rPr>
            </w:pPr>
          </w:p>
        </w:tc>
        <w:tc>
          <w:tcPr>
            <w:tcW w:w="2266" w:type="dxa"/>
          </w:tcPr>
          <w:p w14:paraId="630C264D" w14:textId="77777777" w:rsidR="00BE5644" w:rsidRPr="00BE5644" w:rsidRDefault="00BE5644" w:rsidP="00BE5644">
            <w:pPr>
              <w:rPr>
                <w:rFonts w:ascii="Times New Roman" w:eastAsia="Calibri" w:hAnsi="Times New Roman" w:cs="Times New Roman"/>
              </w:rPr>
            </w:pPr>
          </w:p>
        </w:tc>
        <w:tc>
          <w:tcPr>
            <w:tcW w:w="2266" w:type="dxa"/>
          </w:tcPr>
          <w:p w14:paraId="642647D7" w14:textId="77777777" w:rsidR="00BE5644" w:rsidRPr="00BE5644" w:rsidRDefault="00BE5644" w:rsidP="00BE5644">
            <w:pPr>
              <w:rPr>
                <w:rFonts w:ascii="Times New Roman" w:eastAsia="Calibri" w:hAnsi="Times New Roman" w:cs="Times New Roman"/>
              </w:rPr>
            </w:pPr>
          </w:p>
        </w:tc>
      </w:tr>
      <w:tr w:rsidR="00BE5644" w:rsidRPr="00BE5644" w14:paraId="76EB92F8" w14:textId="77777777" w:rsidTr="007F7E21">
        <w:tc>
          <w:tcPr>
            <w:tcW w:w="2265" w:type="dxa"/>
          </w:tcPr>
          <w:p w14:paraId="09A5D50C" w14:textId="77777777" w:rsidR="00BE5644" w:rsidRPr="00BE5644" w:rsidRDefault="00BE5644" w:rsidP="00BE5644">
            <w:pPr>
              <w:rPr>
                <w:rFonts w:ascii="Times New Roman" w:eastAsia="Calibri" w:hAnsi="Times New Roman" w:cs="Times New Roman"/>
              </w:rPr>
            </w:pPr>
          </w:p>
        </w:tc>
        <w:tc>
          <w:tcPr>
            <w:tcW w:w="2265" w:type="dxa"/>
          </w:tcPr>
          <w:p w14:paraId="39EAD047" w14:textId="77777777" w:rsidR="00BE5644" w:rsidRPr="00BE5644" w:rsidRDefault="00BE5644" w:rsidP="00BE5644">
            <w:pPr>
              <w:rPr>
                <w:rFonts w:ascii="Times New Roman" w:eastAsia="Calibri" w:hAnsi="Times New Roman" w:cs="Times New Roman"/>
              </w:rPr>
            </w:pPr>
          </w:p>
        </w:tc>
        <w:tc>
          <w:tcPr>
            <w:tcW w:w="2266" w:type="dxa"/>
          </w:tcPr>
          <w:p w14:paraId="00450000" w14:textId="77777777" w:rsidR="00BE5644" w:rsidRPr="00BE5644" w:rsidRDefault="00BE5644" w:rsidP="00BE5644">
            <w:pPr>
              <w:rPr>
                <w:rFonts w:ascii="Times New Roman" w:eastAsia="Calibri" w:hAnsi="Times New Roman" w:cs="Times New Roman"/>
              </w:rPr>
            </w:pPr>
          </w:p>
        </w:tc>
        <w:tc>
          <w:tcPr>
            <w:tcW w:w="2266" w:type="dxa"/>
          </w:tcPr>
          <w:p w14:paraId="721DA90F" w14:textId="77777777" w:rsidR="00BE5644" w:rsidRPr="00BE5644" w:rsidRDefault="00BE5644" w:rsidP="00BE5644">
            <w:pPr>
              <w:rPr>
                <w:rFonts w:ascii="Times New Roman" w:eastAsia="Calibri" w:hAnsi="Times New Roman" w:cs="Times New Roman"/>
              </w:rPr>
            </w:pPr>
          </w:p>
        </w:tc>
      </w:tr>
      <w:tr w:rsidR="00BE5644" w:rsidRPr="00BE5644" w14:paraId="1739081D" w14:textId="77777777" w:rsidTr="007F7E21">
        <w:tc>
          <w:tcPr>
            <w:tcW w:w="2265" w:type="dxa"/>
          </w:tcPr>
          <w:p w14:paraId="46721952" w14:textId="77777777" w:rsidR="00BE5644" w:rsidRPr="00BE5644" w:rsidRDefault="00BE5644" w:rsidP="00BE5644">
            <w:pPr>
              <w:rPr>
                <w:rFonts w:ascii="Times New Roman" w:eastAsia="Calibri" w:hAnsi="Times New Roman" w:cs="Times New Roman"/>
              </w:rPr>
            </w:pPr>
          </w:p>
        </w:tc>
        <w:tc>
          <w:tcPr>
            <w:tcW w:w="2265" w:type="dxa"/>
          </w:tcPr>
          <w:p w14:paraId="224247EA" w14:textId="77777777" w:rsidR="00BE5644" w:rsidRPr="00BE5644" w:rsidRDefault="00BE5644" w:rsidP="00BE5644">
            <w:pPr>
              <w:rPr>
                <w:rFonts w:ascii="Times New Roman" w:eastAsia="Calibri" w:hAnsi="Times New Roman" w:cs="Times New Roman"/>
              </w:rPr>
            </w:pPr>
          </w:p>
        </w:tc>
        <w:tc>
          <w:tcPr>
            <w:tcW w:w="2266" w:type="dxa"/>
          </w:tcPr>
          <w:p w14:paraId="63CDAFC7" w14:textId="77777777" w:rsidR="00BE5644" w:rsidRPr="00BE5644" w:rsidRDefault="00BE5644" w:rsidP="00BE5644">
            <w:pPr>
              <w:rPr>
                <w:rFonts w:ascii="Times New Roman" w:eastAsia="Calibri" w:hAnsi="Times New Roman" w:cs="Times New Roman"/>
              </w:rPr>
            </w:pPr>
          </w:p>
        </w:tc>
        <w:tc>
          <w:tcPr>
            <w:tcW w:w="2266" w:type="dxa"/>
          </w:tcPr>
          <w:p w14:paraId="64DD41FA" w14:textId="77777777" w:rsidR="00BE5644" w:rsidRPr="00BE5644" w:rsidRDefault="00BE5644" w:rsidP="00BE5644">
            <w:pPr>
              <w:rPr>
                <w:rFonts w:ascii="Times New Roman" w:eastAsia="Calibri" w:hAnsi="Times New Roman" w:cs="Times New Roman"/>
              </w:rPr>
            </w:pPr>
          </w:p>
        </w:tc>
      </w:tr>
    </w:tbl>
    <w:p w14:paraId="01F8F06B" w14:textId="77777777" w:rsidR="00BE5644" w:rsidRPr="00BE5644" w:rsidRDefault="00BE5644" w:rsidP="00BE5644">
      <w:pPr>
        <w:rPr>
          <w:rFonts w:ascii="Times New Roman" w:eastAsia="Calibri" w:hAnsi="Times New Roman" w:cs="Times New Roman"/>
        </w:rPr>
      </w:pPr>
    </w:p>
    <w:p w14:paraId="462BEEF8" w14:textId="77777777" w:rsidR="00BE5644" w:rsidRPr="00BE5644" w:rsidRDefault="00BE5644" w:rsidP="00BE5644">
      <w:pPr>
        <w:rPr>
          <w:rFonts w:ascii="Times New Roman" w:eastAsia="Calibri" w:hAnsi="Times New Roman" w:cs="Times New Roman"/>
        </w:rPr>
      </w:pPr>
      <w:r w:rsidRPr="00BE5644">
        <w:rPr>
          <w:rFonts w:ascii="Times New Roman" w:eastAsia="Calibri" w:hAnsi="Times New Roman" w:cs="Times New Roman"/>
        </w:rPr>
        <w:t>Niniejszym oświadczamy, że:</w:t>
      </w:r>
    </w:p>
    <w:p w14:paraId="1E7B7F7B" w14:textId="77777777" w:rsidR="00BE5644" w:rsidRPr="00BE5644" w:rsidRDefault="00BE5644" w:rsidP="00835B5C">
      <w:pPr>
        <w:numPr>
          <w:ilvl w:val="0"/>
          <w:numId w:val="107"/>
        </w:numPr>
        <w:contextualSpacing/>
        <w:rPr>
          <w:rFonts w:ascii="Times New Roman" w:eastAsia="Calibri" w:hAnsi="Times New Roman" w:cs="Times New Roman"/>
        </w:rPr>
      </w:pPr>
      <w:r w:rsidRPr="00BE5644">
        <w:rPr>
          <w:rFonts w:ascii="Times New Roman" w:eastAsia="Calibri" w:hAnsi="Times New Roman" w:cs="Times New Roman"/>
        </w:rPr>
        <w:t>Warunek dotyczący uprawnień do prowadzenia określonej działalności gospodarczej lub zawodowej opisany w SWZ spełnia/ają w naszym imieniu Wykonawca/y:</w:t>
      </w:r>
    </w:p>
    <w:tbl>
      <w:tblPr>
        <w:tblStyle w:val="Tabela-Siatka"/>
        <w:tblW w:w="0" w:type="auto"/>
        <w:tblLook w:val="04A0" w:firstRow="1" w:lastRow="0" w:firstColumn="1" w:lastColumn="0" w:noHBand="0" w:noVBand="1"/>
      </w:tblPr>
      <w:tblGrid>
        <w:gridCol w:w="2265"/>
        <w:gridCol w:w="2265"/>
        <w:gridCol w:w="2266"/>
        <w:gridCol w:w="2266"/>
      </w:tblGrid>
      <w:tr w:rsidR="00BE5644" w:rsidRPr="00BE5644" w14:paraId="6B31E4B9" w14:textId="77777777" w:rsidTr="00BE5644">
        <w:tc>
          <w:tcPr>
            <w:tcW w:w="2265" w:type="dxa"/>
            <w:shd w:val="clear" w:color="auto" w:fill="E7E6E6"/>
          </w:tcPr>
          <w:p w14:paraId="02D664EF"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Pełna nazwa Wykonawcy</w:t>
            </w:r>
          </w:p>
        </w:tc>
        <w:tc>
          <w:tcPr>
            <w:tcW w:w="2265" w:type="dxa"/>
            <w:shd w:val="clear" w:color="auto" w:fill="E7E6E6"/>
          </w:tcPr>
          <w:p w14:paraId="75EAD0BB"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 xml:space="preserve">Siedziba </w:t>
            </w:r>
          </w:p>
          <w:p w14:paraId="4C5680B5"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(ulica, miejscowość)</w:t>
            </w:r>
          </w:p>
        </w:tc>
        <w:tc>
          <w:tcPr>
            <w:tcW w:w="2266" w:type="dxa"/>
            <w:shd w:val="clear" w:color="auto" w:fill="E7E6E6"/>
          </w:tcPr>
          <w:p w14:paraId="2D948A61"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Uprawnienia</w:t>
            </w:r>
          </w:p>
        </w:tc>
        <w:tc>
          <w:tcPr>
            <w:tcW w:w="2266" w:type="dxa"/>
            <w:shd w:val="clear" w:color="auto" w:fill="E7E6E6"/>
          </w:tcPr>
          <w:p w14:paraId="368D70EC"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Roboty budowlane, dostawy, usługi, które będą wykonywane przez Wykonawcę</w:t>
            </w:r>
            <w:r w:rsidRPr="00BE5644">
              <w:rPr>
                <w:rFonts w:ascii="Times New Roman" w:eastAsia="Calibri" w:hAnsi="Times New Roman" w:cs="Times New Roman"/>
                <w:b/>
                <w:bCs/>
                <w:vertAlign w:val="superscript"/>
              </w:rPr>
              <w:footnoteReference w:id="1"/>
            </w:r>
          </w:p>
        </w:tc>
      </w:tr>
      <w:tr w:rsidR="00BE5644" w:rsidRPr="00BE5644" w14:paraId="28A1C78B" w14:textId="77777777" w:rsidTr="007F7E21">
        <w:tc>
          <w:tcPr>
            <w:tcW w:w="2265" w:type="dxa"/>
          </w:tcPr>
          <w:p w14:paraId="742088FC" w14:textId="77777777" w:rsidR="00BE5644" w:rsidRPr="00BE5644" w:rsidRDefault="00BE5644" w:rsidP="00BE5644">
            <w:pPr>
              <w:rPr>
                <w:rFonts w:ascii="Times New Roman" w:eastAsia="Calibri" w:hAnsi="Times New Roman" w:cs="Times New Roman"/>
              </w:rPr>
            </w:pPr>
          </w:p>
        </w:tc>
        <w:tc>
          <w:tcPr>
            <w:tcW w:w="2265" w:type="dxa"/>
          </w:tcPr>
          <w:p w14:paraId="1F342E73" w14:textId="77777777" w:rsidR="00BE5644" w:rsidRPr="00BE5644" w:rsidRDefault="00BE5644" w:rsidP="00BE5644">
            <w:pPr>
              <w:rPr>
                <w:rFonts w:ascii="Times New Roman" w:eastAsia="Calibri" w:hAnsi="Times New Roman" w:cs="Times New Roman"/>
              </w:rPr>
            </w:pPr>
          </w:p>
        </w:tc>
        <w:tc>
          <w:tcPr>
            <w:tcW w:w="2266" w:type="dxa"/>
          </w:tcPr>
          <w:p w14:paraId="2FE6B1D8" w14:textId="77777777" w:rsidR="00BE5644" w:rsidRPr="00BE5644" w:rsidRDefault="00BE5644" w:rsidP="00BE5644">
            <w:pPr>
              <w:rPr>
                <w:rFonts w:ascii="Times New Roman" w:eastAsia="Calibri" w:hAnsi="Times New Roman" w:cs="Times New Roman"/>
              </w:rPr>
            </w:pPr>
          </w:p>
        </w:tc>
        <w:tc>
          <w:tcPr>
            <w:tcW w:w="2266" w:type="dxa"/>
          </w:tcPr>
          <w:p w14:paraId="40416A8F" w14:textId="77777777" w:rsidR="00BE5644" w:rsidRPr="00BE5644" w:rsidRDefault="00BE5644" w:rsidP="00BE5644">
            <w:pPr>
              <w:rPr>
                <w:rFonts w:ascii="Times New Roman" w:eastAsia="Calibri" w:hAnsi="Times New Roman" w:cs="Times New Roman"/>
              </w:rPr>
            </w:pPr>
          </w:p>
        </w:tc>
      </w:tr>
      <w:tr w:rsidR="00BE5644" w:rsidRPr="00BE5644" w14:paraId="40A445E5" w14:textId="77777777" w:rsidTr="007F7E21">
        <w:tc>
          <w:tcPr>
            <w:tcW w:w="2265" w:type="dxa"/>
          </w:tcPr>
          <w:p w14:paraId="6170DFEF" w14:textId="77777777" w:rsidR="00BE5644" w:rsidRPr="00BE5644" w:rsidRDefault="00BE5644" w:rsidP="00BE5644">
            <w:pPr>
              <w:rPr>
                <w:rFonts w:ascii="Times New Roman" w:eastAsia="Calibri" w:hAnsi="Times New Roman" w:cs="Times New Roman"/>
              </w:rPr>
            </w:pPr>
          </w:p>
        </w:tc>
        <w:tc>
          <w:tcPr>
            <w:tcW w:w="2265" w:type="dxa"/>
          </w:tcPr>
          <w:p w14:paraId="424BB5C1" w14:textId="77777777" w:rsidR="00BE5644" w:rsidRPr="00BE5644" w:rsidRDefault="00BE5644" w:rsidP="00BE5644">
            <w:pPr>
              <w:rPr>
                <w:rFonts w:ascii="Times New Roman" w:eastAsia="Calibri" w:hAnsi="Times New Roman" w:cs="Times New Roman"/>
              </w:rPr>
            </w:pPr>
          </w:p>
        </w:tc>
        <w:tc>
          <w:tcPr>
            <w:tcW w:w="2266" w:type="dxa"/>
          </w:tcPr>
          <w:p w14:paraId="6D889676" w14:textId="77777777" w:rsidR="00BE5644" w:rsidRPr="00BE5644" w:rsidRDefault="00BE5644" w:rsidP="00BE5644">
            <w:pPr>
              <w:rPr>
                <w:rFonts w:ascii="Times New Roman" w:eastAsia="Calibri" w:hAnsi="Times New Roman" w:cs="Times New Roman"/>
              </w:rPr>
            </w:pPr>
          </w:p>
        </w:tc>
        <w:tc>
          <w:tcPr>
            <w:tcW w:w="2266" w:type="dxa"/>
          </w:tcPr>
          <w:p w14:paraId="2C01158B" w14:textId="77777777" w:rsidR="00BE5644" w:rsidRPr="00BE5644" w:rsidRDefault="00BE5644" w:rsidP="00BE5644">
            <w:pPr>
              <w:rPr>
                <w:rFonts w:ascii="Times New Roman" w:eastAsia="Calibri" w:hAnsi="Times New Roman" w:cs="Times New Roman"/>
              </w:rPr>
            </w:pPr>
          </w:p>
        </w:tc>
      </w:tr>
      <w:tr w:rsidR="00BE5644" w:rsidRPr="00BE5644" w14:paraId="6E24EB2B" w14:textId="77777777" w:rsidTr="007F7E21">
        <w:tc>
          <w:tcPr>
            <w:tcW w:w="2265" w:type="dxa"/>
          </w:tcPr>
          <w:p w14:paraId="791A3835" w14:textId="77777777" w:rsidR="00BE5644" w:rsidRPr="00BE5644" w:rsidRDefault="00BE5644" w:rsidP="00BE5644">
            <w:pPr>
              <w:rPr>
                <w:rFonts w:ascii="Times New Roman" w:eastAsia="Calibri" w:hAnsi="Times New Roman" w:cs="Times New Roman"/>
              </w:rPr>
            </w:pPr>
          </w:p>
        </w:tc>
        <w:tc>
          <w:tcPr>
            <w:tcW w:w="2265" w:type="dxa"/>
          </w:tcPr>
          <w:p w14:paraId="7DEB372C" w14:textId="77777777" w:rsidR="00BE5644" w:rsidRPr="00BE5644" w:rsidRDefault="00BE5644" w:rsidP="00BE5644">
            <w:pPr>
              <w:rPr>
                <w:rFonts w:ascii="Times New Roman" w:eastAsia="Calibri" w:hAnsi="Times New Roman" w:cs="Times New Roman"/>
              </w:rPr>
            </w:pPr>
          </w:p>
        </w:tc>
        <w:tc>
          <w:tcPr>
            <w:tcW w:w="2266" w:type="dxa"/>
          </w:tcPr>
          <w:p w14:paraId="43B07ECE" w14:textId="77777777" w:rsidR="00BE5644" w:rsidRPr="00BE5644" w:rsidRDefault="00BE5644" w:rsidP="00BE5644">
            <w:pPr>
              <w:rPr>
                <w:rFonts w:ascii="Times New Roman" w:eastAsia="Calibri" w:hAnsi="Times New Roman" w:cs="Times New Roman"/>
              </w:rPr>
            </w:pPr>
          </w:p>
        </w:tc>
        <w:tc>
          <w:tcPr>
            <w:tcW w:w="2266" w:type="dxa"/>
          </w:tcPr>
          <w:p w14:paraId="64FD8D5C" w14:textId="77777777" w:rsidR="00BE5644" w:rsidRPr="00BE5644" w:rsidRDefault="00BE5644" w:rsidP="00BE5644">
            <w:pPr>
              <w:rPr>
                <w:rFonts w:ascii="Times New Roman" w:eastAsia="Calibri" w:hAnsi="Times New Roman" w:cs="Times New Roman"/>
              </w:rPr>
            </w:pPr>
          </w:p>
        </w:tc>
      </w:tr>
    </w:tbl>
    <w:p w14:paraId="195ECE47" w14:textId="77777777" w:rsidR="00BE5644" w:rsidRPr="00BE5644" w:rsidRDefault="00BE5644" w:rsidP="00BE5644">
      <w:pPr>
        <w:rPr>
          <w:rFonts w:ascii="Times New Roman" w:eastAsia="Calibri" w:hAnsi="Times New Roman" w:cs="Times New Roman"/>
        </w:rPr>
      </w:pPr>
    </w:p>
    <w:p w14:paraId="651C44CB" w14:textId="77777777" w:rsidR="00BE5644" w:rsidRPr="00BE5644" w:rsidRDefault="00BE5644" w:rsidP="00835B5C">
      <w:pPr>
        <w:numPr>
          <w:ilvl w:val="0"/>
          <w:numId w:val="107"/>
        </w:numPr>
        <w:contextualSpacing/>
        <w:rPr>
          <w:rFonts w:ascii="Times New Roman" w:eastAsia="Calibri" w:hAnsi="Times New Roman" w:cs="Times New Roman"/>
        </w:rPr>
      </w:pPr>
      <w:r w:rsidRPr="00BE5644">
        <w:rPr>
          <w:rFonts w:ascii="Times New Roman" w:eastAsia="Calibri" w:hAnsi="Times New Roman" w:cs="Times New Roman"/>
        </w:rPr>
        <w:t>Warunek dotyczący wykształcenia opisany w SWZ spełnia/ają w naszym imieniu Wykonawca/y:</w:t>
      </w:r>
    </w:p>
    <w:tbl>
      <w:tblPr>
        <w:tblStyle w:val="Tabela-Siatka"/>
        <w:tblW w:w="9067" w:type="dxa"/>
        <w:tblLook w:val="04A0" w:firstRow="1" w:lastRow="0" w:firstColumn="1" w:lastColumn="0" w:noHBand="0" w:noVBand="1"/>
      </w:tblPr>
      <w:tblGrid>
        <w:gridCol w:w="2265"/>
        <w:gridCol w:w="2265"/>
        <w:gridCol w:w="4537"/>
      </w:tblGrid>
      <w:tr w:rsidR="00BE5644" w:rsidRPr="00BE5644" w14:paraId="41049A82" w14:textId="77777777" w:rsidTr="00BE5644">
        <w:tc>
          <w:tcPr>
            <w:tcW w:w="2265" w:type="dxa"/>
            <w:shd w:val="clear" w:color="auto" w:fill="E7E6E6"/>
          </w:tcPr>
          <w:p w14:paraId="08881922"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Pełna nazwa Wykonawcy</w:t>
            </w:r>
          </w:p>
        </w:tc>
        <w:tc>
          <w:tcPr>
            <w:tcW w:w="2265" w:type="dxa"/>
            <w:shd w:val="clear" w:color="auto" w:fill="E7E6E6"/>
          </w:tcPr>
          <w:p w14:paraId="6838EAB7"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 xml:space="preserve">Siedziba </w:t>
            </w:r>
          </w:p>
          <w:p w14:paraId="6A91659D"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(ulica, miejscowość)</w:t>
            </w:r>
          </w:p>
        </w:tc>
        <w:tc>
          <w:tcPr>
            <w:tcW w:w="4537" w:type="dxa"/>
            <w:shd w:val="clear" w:color="auto" w:fill="E7E6E6"/>
          </w:tcPr>
          <w:p w14:paraId="66F430E4"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Roboty budowlane, dostawy, usługi, które będą wykonywane przez Wykonawcę</w:t>
            </w:r>
          </w:p>
        </w:tc>
      </w:tr>
      <w:tr w:rsidR="00BE5644" w:rsidRPr="00BE5644" w14:paraId="061134A6" w14:textId="77777777" w:rsidTr="007F7E21">
        <w:tc>
          <w:tcPr>
            <w:tcW w:w="2265" w:type="dxa"/>
          </w:tcPr>
          <w:p w14:paraId="68A8347B" w14:textId="77777777" w:rsidR="00BE5644" w:rsidRPr="00BE5644" w:rsidRDefault="00BE5644" w:rsidP="00BE5644">
            <w:pPr>
              <w:rPr>
                <w:rFonts w:ascii="Times New Roman" w:eastAsia="Calibri" w:hAnsi="Times New Roman" w:cs="Times New Roman"/>
              </w:rPr>
            </w:pPr>
          </w:p>
        </w:tc>
        <w:tc>
          <w:tcPr>
            <w:tcW w:w="2265" w:type="dxa"/>
          </w:tcPr>
          <w:p w14:paraId="17F248EC" w14:textId="77777777" w:rsidR="00BE5644" w:rsidRPr="00BE5644" w:rsidRDefault="00BE5644" w:rsidP="00BE5644">
            <w:pPr>
              <w:rPr>
                <w:rFonts w:ascii="Times New Roman" w:eastAsia="Calibri" w:hAnsi="Times New Roman" w:cs="Times New Roman"/>
              </w:rPr>
            </w:pPr>
          </w:p>
        </w:tc>
        <w:tc>
          <w:tcPr>
            <w:tcW w:w="4537" w:type="dxa"/>
          </w:tcPr>
          <w:p w14:paraId="44E45156" w14:textId="77777777" w:rsidR="00BE5644" w:rsidRPr="00BE5644" w:rsidRDefault="00BE5644" w:rsidP="00BE5644">
            <w:pPr>
              <w:rPr>
                <w:rFonts w:ascii="Times New Roman" w:eastAsia="Calibri" w:hAnsi="Times New Roman" w:cs="Times New Roman"/>
              </w:rPr>
            </w:pPr>
          </w:p>
        </w:tc>
      </w:tr>
      <w:tr w:rsidR="00BE5644" w:rsidRPr="00BE5644" w14:paraId="67FCBBDE" w14:textId="77777777" w:rsidTr="007F7E21">
        <w:tc>
          <w:tcPr>
            <w:tcW w:w="2265" w:type="dxa"/>
          </w:tcPr>
          <w:p w14:paraId="5D1D8710" w14:textId="77777777" w:rsidR="00BE5644" w:rsidRPr="00BE5644" w:rsidRDefault="00BE5644" w:rsidP="00BE5644">
            <w:pPr>
              <w:rPr>
                <w:rFonts w:ascii="Times New Roman" w:eastAsia="Calibri" w:hAnsi="Times New Roman" w:cs="Times New Roman"/>
              </w:rPr>
            </w:pPr>
          </w:p>
        </w:tc>
        <w:tc>
          <w:tcPr>
            <w:tcW w:w="2265" w:type="dxa"/>
          </w:tcPr>
          <w:p w14:paraId="50D36AF2" w14:textId="77777777" w:rsidR="00BE5644" w:rsidRPr="00BE5644" w:rsidRDefault="00BE5644" w:rsidP="00BE5644">
            <w:pPr>
              <w:rPr>
                <w:rFonts w:ascii="Times New Roman" w:eastAsia="Calibri" w:hAnsi="Times New Roman" w:cs="Times New Roman"/>
              </w:rPr>
            </w:pPr>
          </w:p>
        </w:tc>
        <w:tc>
          <w:tcPr>
            <w:tcW w:w="4537" w:type="dxa"/>
          </w:tcPr>
          <w:p w14:paraId="59BAA299" w14:textId="77777777" w:rsidR="00BE5644" w:rsidRPr="00BE5644" w:rsidRDefault="00BE5644" w:rsidP="00BE5644">
            <w:pPr>
              <w:rPr>
                <w:rFonts w:ascii="Times New Roman" w:eastAsia="Calibri" w:hAnsi="Times New Roman" w:cs="Times New Roman"/>
              </w:rPr>
            </w:pPr>
          </w:p>
        </w:tc>
      </w:tr>
      <w:tr w:rsidR="00BE5644" w:rsidRPr="00BE5644" w14:paraId="51CF8520" w14:textId="77777777" w:rsidTr="007F7E21">
        <w:tc>
          <w:tcPr>
            <w:tcW w:w="2265" w:type="dxa"/>
          </w:tcPr>
          <w:p w14:paraId="65C03041" w14:textId="77777777" w:rsidR="00BE5644" w:rsidRPr="00BE5644" w:rsidRDefault="00BE5644" w:rsidP="00BE5644">
            <w:pPr>
              <w:rPr>
                <w:rFonts w:ascii="Times New Roman" w:eastAsia="Calibri" w:hAnsi="Times New Roman" w:cs="Times New Roman"/>
              </w:rPr>
            </w:pPr>
          </w:p>
        </w:tc>
        <w:tc>
          <w:tcPr>
            <w:tcW w:w="2265" w:type="dxa"/>
          </w:tcPr>
          <w:p w14:paraId="19080A14" w14:textId="77777777" w:rsidR="00BE5644" w:rsidRPr="00BE5644" w:rsidRDefault="00BE5644" w:rsidP="00BE5644">
            <w:pPr>
              <w:rPr>
                <w:rFonts w:ascii="Times New Roman" w:eastAsia="Calibri" w:hAnsi="Times New Roman" w:cs="Times New Roman"/>
              </w:rPr>
            </w:pPr>
          </w:p>
        </w:tc>
        <w:tc>
          <w:tcPr>
            <w:tcW w:w="4537" w:type="dxa"/>
          </w:tcPr>
          <w:p w14:paraId="64775A49" w14:textId="77777777" w:rsidR="00BE5644" w:rsidRPr="00BE5644" w:rsidRDefault="00BE5644" w:rsidP="00BE5644">
            <w:pPr>
              <w:rPr>
                <w:rFonts w:ascii="Times New Roman" w:eastAsia="Calibri" w:hAnsi="Times New Roman" w:cs="Times New Roman"/>
              </w:rPr>
            </w:pPr>
          </w:p>
        </w:tc>
      </w:tr>
    </w:tbl>
    <w:p w14:paraId="2132F7F7" w14:textId="77777777" w:rsidR="00BE5644" w:rsidRPr="00BE5644" w:rsidRDefault="00BE5644" w:rsidP="00BE5644">
      <w:pPr>
        <w:ind w:left="360"/>
        <w:rPr>
          <w:rFonts w:ascii="Times New Roman" w:eastAsia="Calibri" w:hAnsi="Times New Roman" w:cs="Times New Roman"/>
        </w:rPr>
      </w:pPr>
    </w:p>
    <w:p w14:paraId="3B5F8251" w14:textId="77777777" w:rsidR="00BE5644" w:rsidRPr="00BE5644" w:rsidRDefault="00BE5644" w:rsidP="00BE5644">
      <w:pPr>
        <w:ind w:left="360"/>
        <w:rPr>
          <w:rFonts w:ascii="Times New Roman" w:eastAsia="Calibri" w:hAnsi="Times New Roman" w:cs="Times New Roman"/>
        </w:rPr>
      </w:pPr>
    </w:p>
    <w:p w14:paraId="5A17311F" w14:textId="77777777" w:rsidR="00BE5644" w:rsidRPr="00BE5644" w:rsidRDefault="00BE5644" w:rsidP="00835B5C">
      <w:pPr>
        <w:numPr>
          <w:ilvl w:val="0"/>
          <w:numId w:val="107"/>
        </w:numPr>
        <w:contextualSpacing/>
        <w:rPr>
          <w:rFonts w:ascii="Times New Roman" w:eastAsia="Calibri" w:hAnsi="Times New Roman" w:cs="Times New Roman"/>
        </w:rPr>
      </w:pPr>
      <w:r w:rsidRPr="00BE5644">
        <w:rPr>
          <w:rFonts w:ascii="Times New Roman" w:eastAsia="Calibri" w:hAnsi="Times New Roman" w:cs="Times New Roman"/>
        </w:rPr>
        <w:lastRenderedPageBreak/>
        <w:t>Warunek dotyczący kwalifikacji zawodowych opisany w SWZ spełnia/ają w naszym imieniu Wykonawca/y:</w:t>
      </w:r>
    </w:p>
    <w:p w14:paraId="46C447FB" w14:textId="77777777" w:rsidR="00BE5644" w:rsidRPr="00BE5644" w:rsidRDefault="00BE5644" w:rsidP="00BE5644">
      <w:pPr>
        <w:ind w:left="360"/>
        <w:rPr>
          <w:rFonts w:ascii="Times New Roman" w:eastAsia="Calibri"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BE5644" w:rsidRPr="00BE5644" w14:paraId="2B39F501" w14:textId="77777777" w:rsidTr="00BE5644">
        <w:tc>
          <w:tcPr>
            <w:tcW w:w="2265" w:type="dxa"/>
            <w:shd w:val="clear" w:color="auto" w:fill="E7E6E6"/>
          </w:tcPr>
          <w:p w14:paraId="730A3A3A"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Pełna nazwa Wykonawcy</w:t>
            </w:r>
          </w:p>
        </w:tc>
        <w:tc>
          <w:tcPr>
            <w:tcW w:w="2265" w:type="dxa"/>
            <w:shd w:val="clear" w:color="auto" w:fill="E7E6E6"/>
          </w:tcPr>
          <w:p w14:paraId="6A68BF4D"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 xml:space="preserve">Siedziba </w:t>
            </w:r>
          </w:p>
          <w:p w14:paraId="4F7FCD1B"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(ulica, miejscowość)</w:t>
            </w:r>
          </w:p>
        </w:tc>
        <w:tc>
          <w:tcPr>
            <w:tcW w:w="4537" w:type="dxa"/>
            <w:shd w:val="clear" w:color="auto" w:fill="E7E6E6"/>
          </w:tcPr>
          <w:p w14:paraId="74EC605E"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Roboty budowlane, dostawy, usługi, które będą wykonywane przez Wykonawcę</w:t>
            </w:r>
          </w:p>
        </w:tc>
      </w:tr>
      <w:tr w:rsidR="00BE5644" w:rsidRPr="00BE5644" w14:paraId="3101CFBD" w14:textId="77777777" w:rsidTr="007F7E21">
        <w:tc>
          <w:tcPr>
            <w:tcW w:w="2265" w:type="dxa"/>
          </w:tcPr>
          <w:p w14:paraId="6978EEC5" w14:textId="77777777" w:rsidR="00BE5644" w:rsidRPr="00BE5644" w:rsidRDefault="00BE5644" w:rsidP="00BE5644">
            <w:pPr>
              <w:rPr>
                <w:rFonts w:ascii="Times New Roman" w:eastAsia="Calibri" w:hAnsi="Times New Roman" w:cs="Times New Roman"/>
              </w:rPr>
            </w:pPr>
          </w:p>
        </w:tc>
        <w:tc>
          <w:tcPr>
            <w:tcW w:w="2265" w:type="dxa"/>
          </w:tcPr>
          <w:p w14:paraId="5F6CD960" w14:textId="77777777" w:rsidR="00BE5644" w:rsidRPr="00BE5644" w:rsidRDefault="00BE5644" w:rsidP="00BE5644">
            <w:pPr>
              <w:rPr>
                <w:rFonts w:ascii="Times New Roman" w:eastAsia="Calibri" w:hAnsi="Times New Roman" w:cs="Times New Roman"/>
              </w:rPr>
            </w:pPr>
          </w:p>
        </w:tc>
        <w:tc>
          <w:tcPr>
            <w:tcW w:w="4537" w:type="dxa"/>
          </w:tcPr>
          <w:p w14:paraId="6DDC2199" w14:textId="77777777" w:rsidR="00BE5644" w:rsidRPr="00BE5644" w:rsidRDefault="00BE5644" w:rsidP="00BE5644">
            <w:pPr>
              <w:rPr>
                <w:rFonts w:ascii="Times New Roman" w:eastAsia="Calibri" w:hAnsi="Times New Roman" w:cs="Times New Roman"/>
              </w:rPr>
            </w:pPr>
          </w:p>
        </w:tc>
      </w:tr>
      <w:tr w:rsidR="00BE5644" w:rsidRPr="00BE5644" w14:paraId="2BC4C7FF" w14:textId="77777777" w:rsidTr="007F7E21">
        <w:tc>
          <w:tcPr>
            <w:tcW w:w="2265" w:type="dxa"/>
          </w:tcPr>
          <w:p w14:paraId="2D8B4188" w14:textId="77777777" w:rsidR="00BE5644" w:rsidRPr="00BE5644" w:rsidRDefault="00BE5644" w:rsidP="00BE5644">
            <w:pPr>
              <w:rPr>
                <w:rFonts w:ascii="Times New Roman" w:eastAsia="Calibri" w:hAnsi="Times New Roman" w:cs="Times New Roman"/>
              </w:rPr>
            </w:pPr>
          </w:p>
        </w:tc>
        <w:tc>
          <w:tcPr>
            <w:tcW w:w="2265" w:type="dxa"/>
          </w:tcPr>
          <w:p w14:paraId="525DB6E7" w14:textId="77777777" w:rsidR="00BE5644" w:rsidRPr="00BE5644" w:rsidRDefault="00BE5644" w:rsidP="00BE5644">
            <w:pPr>
              <w:rPr>
                <w:rFonts w:ascii="Times New Roman" w:eastAsia="Calibri" w:hAnsi="Times New Roman" w:cs="Times New Roman"/>
              </w:rPr>
            </w:pPr>
          </w:p>
        </w:tc>
        <w:tc>
          <w:tcPr>
            <w:tcW w:w="4537" w:type="dxa"/>
          </w:tcPr>
          <w:p w14:paraId="703E941B" w14:textId="77777777" w:rsidR="00BE5644" w:rsidRPr="00BE5644" w:rsidRDefault="00BE5644" w:rsidP="00BE5644">
            <w:pPr>
              <w:rPr>
                <w:rFonts w:ascii="Times New Roman" w:eastAsia="Calibri" w:hAnsi="Times New Roman" w:cs="Times New Roman"/>
              </w:rPr>
            </w:pPr>
          </w:p>
        </w:tc>
      </w:tr>
      <w:tr w:rsidR="00BE5644" w:rsidRPr="00BE5644" w14:paraId="105951AB" w14:textId="77777777" w:rsidTr="007F7E21">
        <w:tc>
          <w:tcPr>
            <w:tcW w:w="2265" w:type="dxa"/>
          </w:tcPr>
          <w:p w14:paraId="3739429A" w14:textId="77777777" w:rsidR="00BE5644" w:rsidRPr="00BE5644" w:rsidRDefault="00BE5644" w:rsidP="00BE5644">
            <w:pPr>
              <w:rPr>
                <w:rFonts w:ascii="Times New Roman" w:eastAsia="Calibri" w:hAnsi="Times New Roman" w:cs="Times New Roman"/>
              </w:rPr>
            </w:pPr>
          </w:p>
        </w:tc>
        <w:tc>
          <w:tcPr>
            <w:tcW w:w="2265" w:type="dxa"/>
          </w:tcPr>
          <w:p w14:paraId="2ABCD3EE" w14:textId="77777777" w:rsidR="00BE5644" w:rsidRPr="00BE5644" w:rsidRDefault="00BE5644" w:rsidP="00BE5644">
            <w:pPr>
              <w:rPr>
                <w:rFonts w:ascii="Times New Roman" w:eastAsia="Calibri" w:hAnsi="Times New Roman" w:cs="Times New Roman"/>
              </w:rPr>
            </w:pPr>
          </w:p>
        </w:tc>
        <w:tc>
          <w:tcPr>
            <w:tcW w:w="4537" w:type="dxa"/>
          </w:tcPr>
          <w:p w14:paraId="291B1DF7" w14:textId="77777777" w:rsidR="00BE5644" w:rsidRPr="00BE5644" w:rsidRDefault="00BE5644" w:rsidP="00BE5644">
            <w:pPr>
              <w:rPr>
                <w:rFonts w:ascii="Times New Roman" w:eastAsia="Calibri" w:hAnsi="Times New Roman" w:cs="Times New Roman"/>
              </w:rPr>
            </w:pPr>
          </w:p>
        </w:tc>
      </w:tr>
      <w:tr w:rsidR="00BE5644" w:rsidRPr="00BE5644" w14:paraId="038B11F3" w14:textId="77777777" w:rsidTr="007F7E21">
        <w:tc>
          <w:tcPr>
            <w:tcW w:w="2265" w:type="dxa"/>
          </w:tcPr>
          <w:p w14:paraId="4D9EC4CB" w14:textId="77777777" w:rsidR="00BE5644" w:rsidRPr="00BE5644" w:rsidRDefault="00BE5644" w:rsidP="00BE5644">
            <w:pPr>
              <w:rPr>
                <w:rFonts w:ascii="Times New Roman" w:eastAsia="Calibri" w:hAnsi="Times New Roman" w:cs="Times New Roman"/>
              </w:rPr>
            </w:pPr>
          </w:p>
        </w:tc>
        <w:tc>
          <w:tcPr>
            <w:tcW w:w="2265" w:type="dxa"/>
          </w:tcPr>
          <w:p w14:paraId="5EF07803" w14:textId="77777777" w:rsidR="00BE5644" w:rsidRPr="00BE5644" w:rsidRDefault="00BE5644" w:rsidP="00BE5644">
            <w:pPr>
              <w:rPr>
                <w:rFonts w:ascii="Times New Roman" w:eastAsia="Calibri" w:hAnsi="Times New Roman" w:cs="Times New Roman"/>
              </w:rPr>
            </w:pPr>
          </w:p>
        </w:tc>
        <w:tc>
          <w:tcPr>
            <w:tcW w:w="4537" w:type="dxa"/>
          </w:tcPr>
          <w:p w14:paraId="4A38E3E1" w14:textId="77777777" w:rsidR="00BE5644" w:rsidRPr="00BE5644" w:rsidRDefault="00BE5644" w:rsidP="00BE5644">
            <w:pPr>
              <w:rPr>
                <w:rFonts w:ascii="Times New Roman" w:eastAsia="Calibri" w:hAnsi="Times New Roman" w:cs="Times New Roman"/>
              </w:rPr>
            </w:pPr>
          </w:p>
        </w:tc>
      </w:tr>
    </w:tbl>
    <w:p w14:paraId="093C3747" w14:textId="77777777" w:rsidR="00BE5644" w:rsidRPr="00BE5644" w:rsidRDefault="00BE5644" w:rsidP="00BE5644">
      <w:pPr>
        <w:rPr>
          <w:rFonts w:ascii="Times New Roman" w:eastAsia="Calibri" w:hAnsi="Times New Roman" w:cs="Times New Roman"/>
        </w:rPr>
      </w:pPr>
    </w:p>
    <w:p w14:paraId="66214168" w14:textId="77777777" w:rsidR="00BE5644" w:rsidRPr="00BE5644" w:rsidRDefault="00BE5644" w:rsidP="00835B5C">
      <w:pPr>
        <w:numPr>
          <w:ilvl w:val="0"/>
          <w:numId w:val="107"/>
        </w:numPr>
        <w:contextualSpacing/>
        <w:rPr>
          <w:rFonts w:ascii="Times New Roman" w:eastAsia="Calibri" w:hAnsi="Times New Roman" w:cs="Times New Roman"/>
        </w:rPr>
      </w:pPr>
      <w:r w:rsidRPr="00BE5644">
        <w:rPr>
          <w:rFonts w:ascii="Times New Roman" w:eastAsia="Calibri" w:hAnsi="Times New Roman" w:cs="Times New Roman"/>
        </w:rPr>
        <w:t>Warunek dotyczący doświadczenia opisany w SWZ spełnia/ją w naszym imieniu Wykonawca/y:</w:t>
      </w:r>
    </w:p>
    <w:p w14:paraId="24D72FD7" w14:textId="77777777" w:rsidR="00BE5644" w:rsidRPr="00BE5644" w:rsidRDefault="00BE5644" w:rsidP="00BE5644">
      <w:pPr>
        <w:ind w:left="720"/>
        <w:contextualSpacing/>
        <w:rPr>
          <w:rFonts w:ascii="Times New Roman" w:eastAsia="Calibri" w:hAnsi="Times New Roman" w:cs="Times New Roman"/>
        </w:rPr>
      </w:pPr>
    </w:p>
    <w:tbl>
      <w:tblPr>
        <w:tblStyle w:val="Tabela-Siatka"/>
        <w:tblW w:w="9067" w:type="dxa"/>
        <w:tblLook w:val="04A0" w:firstRow="1" w:lastRow="0" w:firstColumn="1" w:lastColumn="0" w:noHBand="0" w:noVBand="1"/>
      </w:tblPr>
      <w:tblGrid>
        <w:gridCol w:w="2265"/>
        <w:gridCol w:w="2265"/>
        <w:gridCol w:w="4537"/>
      </w:tblGrid>
      <w:tr w:rsidR="00BE5644" w:rsidRPr="00BE5644" w14:paraId="32CEBF33" w14:textId="77777777" w:rsidTr="00BE5644">
        <w:tc>
          <w:tcPr>
            <w:tcW w:w="2265" w:type="dxa"/>
            <w:shd w:val="clear" w:color="auto" w:fill="E7E6E6"/>
          </w:tcPr>
          <w:p w14:paraId="6E5304A6"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Pełna nazwa Wykonawcy</w:t>
            </w:r>
          </w:p>
        </w:tc>
        <w:tc>
          <w:tcPr>
            <w:tcW w:w="2265" w:type="dxa"/>
            <w:shd w:val="clear" w:color="auto" w:fill="E7E6E6"/>
          </w:tcPr>
          <w:p w14:paraId="01E64154"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 xml:space="preserve">Siedziba </w:t>
            </w:r>
          </w:p>
          <w:p w14:paraId="7964F214"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(ulica, miejscowość)</w:t>
            </w:r>
          </w:p>
        </w:tc>
        <w:tc>
          <w:tcPr>
            <w:tcW w:w="4537" w:type="dxa"/>
            <w:shd w:val="clear" w:color="auto" w:fill="E7E6E6"/>
          </w:tcPr>
          <w:p w14:paraId="30A7DCCF" w14:textId="77777777" w:rsidR="00BE5644" w:rsidRPr="00BE5644" w:rsidRDefault="00BE5644" w:rsidP="00BE5644">
            <w:pPr>
              <w:jc w:val="center"/>
              <w:rPr>
                <w:rFonts w:ascii="Times New Roman" w:eastAsia="Calibri" w:hAnsi="Times New Roman" w:cs="Times New Roman"/>
                <w:b/>
                <w:bCs/>
              </w:rPr>
            </w:pPr>
            <w:r w:rsidRPr="00BE5644">
              <w:rPr>
                <w:rFonts w:ascii="Times New Roman" w:eastAsia="Calibri" w:hAnsi="Times New Roman" w:cs="Times New Roman"/>
                <w:b/>
                <w:bCs/>
              </w:rPr>
              <w:t>Roboty budowlane, dostawy, usługi, które będą wykonywane przez Wykonawcę</w:t>
            </w:r>
          </w:p>
        </w:tc>
      </w:tr>
      <w:tr w:rsidR="00BE5644" w:rsidRPr="00BE5644" w14:paraId="0DD42B90" w14:textId="77777777" w:rsidTr="007F7E21">
        <w:tc>
          <w:tcPr>
            <w:tcW w:w="2265" w:type="dxa"/>
          </w:tcPr>
          <w:p w14:paraId="4089E4BD" w14:textId="77777777" w:rsidR="00BE5644" w:rsidRPr="00BE5644" w:rsidRDefault="00BE5644" w:rsidP="00BE5644">
            <w:pPr>
              <w:rPr>
                <w:rFonts w:ascii="Times New Roman" w:eastAsia="Calibri" w:hAnsi="Times New Roman" w:cs="Times New Roman"/>
              </w:rPr>
            </w:pPr>
          </w:p>
        </w:tc>
        <w:tc>
          <w:tcPr>
            <w:tcW w:w="2265" w:type="dxa"/>
          </w:tcPr>
          <w:p w14:paraId="0518FF01" w14:textId="77777777" w:rsidR="00BE5644" w:rsidRPr="00BE5644" w:rsidRDefault="00BE5644" w:rsidP="00BE5644">
            <w:pPr>
              <w:rPr>
                <w:rFonts w:ascii="Times New Roman" w:eastAsia="Calibri" w:hAnsi="Times New Roman" w:cs="Times New Roman"/>
              </w:rPr>
            </w:pPr>
          </w:p>
        </w:tc>
        <w:tc>
          <w:tcPr>
            <w:tcW w:w="4537" w:type="dxa"/>
          </w:tcPr>
          <w:p w14:paraId="2AFB82C3" w14:textId="77777777" w:rsidR="00BE5644" w:rsidRPr="00BE5644" w:rsidRDefault="00BE5644" w:rsidP="00BE5644">
            <w:pPr>
              <w:rPr>
                <w:rFonts w:ascii="Times New Roman" w:eastAsia="Calibri" w:hAnsi="Times New Roman" w:cs="Times New Roman"/>
              </w:rPr>
            </w:pPr>
          </w:p>
        </w:tc>
      </w:tr>
      <w:tr w:rsidR="00BE5644" w:rsidRPr="00BE5644" w14:paraId="208D11A9" w14:textId="77777777" w:rsidTr="007F7E21">
        <w:tc>
          <w:tcPr>
            <w:tcW w:w="2265" w:type="dxa"/>
          </w:tcPr>
          <w:p w14:paraId="1F97FA0C" w14:textId="77777777" w:rsidR="00BE5644" w:rsidRPr="00BE5644" w:rsidRDefault="00BE5644" w:rsidP="00BE5644">
            <w:pPr>
              <w:rPr>
                <w:rFonts w:ascii="Times New Roman" w:eastAsia="Calibri" w:hAnsi="Times New Roman" w:cs="Times New Roman"/>
              </w:rPr>
            </w:pPr>
          </w:p>
        </w:tc>
        <w:tc>
          <w:tcPr>
            <w:tcW w:w="2265" w:type="dxa"/>
          </w:tcPr>
          <w:p w14:paraId="246063D2" w14:textId="77777777" w:rsidR="00BE5644" w:rsidRPr="00BE5644" w:rsidRDefault="00BE5644" w:rsidP="00BE5644">
            <w:pPr>
              <w:rPr>
                <w:rFonts w:ascii="Times New Roman" w:eastAsia="Calibri" w:hAnsi="Times New Roman" w:cs="Times New Roman"/>
              </w:rPr>
            </w:pPr>
          </w:p>
        </w:tc>
        <w:tc>
          <w:tcPr>
            <w:tcW w:w="4537" w:type="dxa"/>
          </w:tcPr>
          <w:p w14:paraId="20E23161" w14:textId="77777777" w:rsidR="00BE5644" w:rsidRPr="00BE5644" w:rsidRDefault="00BE5644" w:rsidP="00BE5644">
            <w:pPr>
              <w:rPr>
                <w:rFonts w:ascii="Times New Roman" w:eastAsia="Calibri" w:hAnsi="Times New Roman" w:cs="Times New Roman"/>
              </w:rPr>
            </w:pPr>
          </w:p>
        </w:tc>
      </w:tr>
      <w:tr w:rsidR="00BE5644" w:rsidRPr="00BE5644" w14:paraId="6B5B0B36" w14:textId="77777777" w:rsidTr="007F7E21">
        <w:tc>
          <w:tcPr>
            <w:tcW w:w="2265" w:type="dxa"/>
          </w:tcPr>
          <w:p w14:paraId="5EEB3571" w14:textId="77777777" w:rsidR="00BE5644" w:rsidRPr="00BE5644" w:rsidRDefault="00BE5644" w:rsidP="00BE5644">
            <w:pPr>
              <w:rPr>
                <w:rFonts w:ascii="Times New Roman" w:eastAsia="Calibri" w:hAnsi="Times New Roman" w:cs="Times New Roman"/>
              </w:rPr>
            </w:pPr>
          </w:p>
        </w:tc>
        <w:tc>
          <w:tcPr>
            <w:tcW w:w="2265" w:type="dxa"/>
          </w:tcPr>
          <w:p w14:paraId="006E20F9" w14:textId="77777777" w:rsidR="00BE5644" w:rsidRPr="00BE5644" w:rsidRDefault="00BE5644" w:rsidP="00BE5644">
            <w:pPr>
              <w:rPr>
                <w:rFonts w:ascii="Times New Roman" w:eastAsia="Calibri" w:hAnsi="Times New Roman" w:cs="Times New Roman"/>
              </w:rPr>
            </w:pPr>
          </w:p>
        </w:tc>
        <w:tc>
          <w:tcPr>
            <w:tcW w:w="4537" w:type="dxa"/>
          </w:tcPr>
          <w:p w14:paraId="1BF399AC" w14:textId="77777777" w:rsidR="00BE5644" w:rsidRPr="00BE5644" w:rsidRDefault="00BE5644" w:rsidP="00BE5644">
            <w:pPr>
              <w:rPr>
                <w:rFonts w:ascii="Times New Roman" w:eastAsia="Calibri" w:hAnsi="Times New Roman" w:cs="Times New Roman"/>
              </w:rPr>
            </w:pPr>
          </w:p>
        </w:tc>
      </w:tr>
    </w:tbl>
    <w:p w14:paraId="1ECA1702" w14:textId="77777777" w:rsidR="00BE5644" w:rsidRPr="00BE5644" w:rsidRDefault="00BE5644" w:rsidP="00BE5644">
      <w:pPr>
        <w:rPr>
          <w:rFonts w:ascii="Times New Roman" w:eastAsia="Calibri" w:hAnsi="Times New Roman" w:cs="Times New Roman"/>
        </w:rPr>
      </w:pPr>
    </w:p>
    <w:p w14:paraId="49E177AD" w14:textId="77777777" w:rsidR="00BE5644" w:rsidRPr="00BE5644" w:rsidRDefault="00BE5644" w:rsidP="00BE5644">
      <w:pPr>
        <w:rPr>
          <w:rFonts w:ascii="Times New Roman" w:eastAsia="Calibri" w:hAnsi="Times New Roman" w:cs="Times New Roman"/>
        </w:rPr>
      </w:pPr>
      <w:r w:rsidRPr="00BE5644">
        <w:rPr>
          <w:rFonts w:ascii="Times New Roman" w:eastAsia="Calibri" w:hAnsi="Times New Roman" w:cs="Times New Roman"/>
        </w:rPr>
        <w:tab/>
      </w:r>
      <w:r w:rsidRPr="00BE5644">
        <w:rPr>
          <w:rFonts w:ascii="Times New Roman" w:eastAsia="Calibri" w:hAnsi="Times New Roman" w:cs="Times New Roman"/>
        </w:rPr>
        <w:tab/>
      </w:r>
      <w:r w:rsidRPr="00BE5644">
        <w:rPr>
          <w:rFonts w:ascii="Times New Roman" w:eastAsia="Calibri" w:hAnsi="Times New Roman" w:cs="Times New Roman"/>
        </w:rPr>
        <w:tab/>
      </w:r>
      <w:r w:rsidRPr="00BE5644">
        <w:rPr>
          <w:rFonts w:ascii="Times New Roman" w:eastAsia="Calibri" w:hAnsi="Times New Roman" w:cs="Times New Roman"/>
        </w:rPr>
        <w:tab/>
      </w:r>
      <w:r w:rsidRPr="00BE5644">
        <w:rPr>
          <w:rFonts w:ascii="Times New Roman" w:eastAsia="Calibri" w:hAnsi="Times New Roman" w:cs="Times New Roman"/>
        </w:rPr>
        <w:tab/>
      </w:r>
      <w:r w:rsidRPr="00BE5644">
        <w:rPr>
          <w:rFonts w:ascii="Times New Roman" w:eastAsia="Calibri" w:hAnsi="Times New Roman" w:cs="Times New Roman"/>
        </w:rPr>
        <w:tab/>
      </w:r>
      <w:r w:rsidRPr="00BE5644">
        <w:rPr>
          <w:rFonts w:ascii="Times New Roman" w:eastAsia="Calibri" w:hAnsi="Times New Roman" w:cs="Times New Roman"/>
        </w:rPr>
        <w:tab/>
        <w:t xml:space="preserve">     </w:t>
      </w:r>
    </w:p>
    <w:p w14:paraId="69B8FA6B" w14:textId="77777777" w:rsidR="00BE5644" w:rsidRPr="00BE5644" w:rsidRDefault="00BE5644" w:rsidP="00BE5644">
      <w:pPr>
        <w:rPr>
          <w:rFonts w:ascii="Times New Roman" w:eastAsia="Calibri" w:hAnsi="Times New Roman" w:cs="Times New Roman"/>
        </w:rPr>
      </w:pPr>
    </w:p>
    <w:p w14:paraId="786BBB27" w14:textId="77777777" w:rsidR="00BE5644" w:rsidRPr="00BE5644" w:rsidRDefault="00BE5644" w:rsidP="00BE5644">
      <w:pPr>
        <w:jc w:val="right"/>
        <w:rPr>
          <w:rFonts w:ascii="Times New Roman" w:eastAsia="Calibri" w:hAnsi="Times New Roman" w:cs="Times New Roman"/>
        </w:rPr>
      </w:pPr>
      <w:r w:rsidRPr="00BE5644">
        <w:rPr>
          <w:rFonts w:ascii="Times New Roman" w:eastAsia="Calibri" w:hAnsi="Times New Roman" w:cs="Times New Roman"/>
        </w:rPr>
        <w:t xml:space="preserve">   </w:t>
      </w:r>
      <w:r w:rsidRPr="00BE5644">
        <w:rPr>
          <w:rFonts w:ascii="Times New Roman" w:eastAsia="Calibri" w:hAnsi="Times New Roman" w:cs="Times New Roman"/>
        </w:rPr>
        <w:softHyphen/>
      </w:r>
      <w:r w:rsidRPr="00BE5644">
        <w:rPr>
          <w:rFonts w:ascii="Times New Roman" w:eastAsia="Calibri" w:hAnsi="Times New Roman" w:cs="Times New Roman"/>
        </w:rPr>
        <w:softHyphen/>
      </w:r>
      <w:r w:rsidRPr="00BE5644">
        <w:rPr>
          <w:rFonts w:ascii="Times New Roman" w:eastAsia="Calibri" w:hAnsi="Times New Roman" w:cs="Times New Roman"/>
        </w:rPr>
        <w:softHyphen/>
        <w:t>_________________________________</w:t>
      </w:r>
    </w:p>
    <w:p w14:paraId="57F7B0AA" w14:textId="77777777" w:rsidR="00BE5644" w:rsidRPr="00BE5644" w:rsidRDefault="00BE5644" w:rsidP="00BE5644">
      <w:pPr>
        <w:rPr>
          <w:rFonts w:ascii="Times New Roman" w:eastAsia="Calibri" w:hAnsi="Times New Roman" w:cs="Times New Roman"/>
          <w:i/>
          <w:iCs/>
        </w:rPr>
      </w:pPr>
      <w:r w:rsidRPr="00BE5644">
        <w:rPr>
          <w:rFonts w:ascii="Times New Roman" w:eastAsia="Calibri" w:hAnsi="Times New Roman" w:cs="Times New Roman"/>
        </w:rPr>
        <w:t xml:space="preserve">                                                                                                                                              </w:t>
      </w:r>
      <w:r w:rsidRPr="00BE5644">
        <w:rPr>
          <w:rFonts w:ascii="Times New Roman" w:eastAsia="Calibri" w:hAnsi="Times New Roman" w:cs="Times New Roman"/>
          <w:i/>
          <w:iCs/>
        </w:rPr>
        <w:t>Podpis</w:t>
      </w:r>
    </w:p>
    <w:p w14:paraId="5441605E" w14:textId="77777777" w:rsidR="00BE5644" w:rsidRPr="00BE5644" w:rsidRDefault="00BE5644" w:rsidP="00BE5644">
      <w:pPr>
        <w:rPr>
          <w:rFonts w:ascii="Times New Roman" w:eastAsia="Calibri" w:hAnsi="Times New Roman" w:cs="Times New Roman"/>
        </w:rPr>
      </w:pPr>
    </w:p>
    <w:p w14:paraId="5C4B624C" w14:textId="5306F0D9" w:rsidR="00BE5644" w:rsidRPr="00BE5644" w:rsidRDefault="00BE5644" w:rsidP="00BE5644">
      <w:pPr>
        <w:widowControl w:val="0"/>
        <w:suppressAutoHyphens/>
        <w:spacing w:after="0" w:line="276" w:lineRule="auto"/>
        <w:jc w:val="both"/>
        <w:rPr>
          <w:rFonts w:ascii="Times New Roman" w:eastAsia="Times New Roman" w:hAnsi="Times New Roman" w:cs="Times New Roman"/>
          <w:color w:val="000000"/>
          <w:lang w:eastAsia="pl-PL"/>
        </w:rPr>
      </w:pPr>
    </w:p>
    <w:p w14:paraId="4D64A399" w14:textId="77777777" w:rsidR="00921461" w:rsidRPr="00F402CF" w:rsidRDefault="00921461" w:rsidP="00BE5644">
      <w:pPr>
        <w:widowControl w:val="0"/>
        <w:suppressAutoHyphens/>
        <w:autoSpaceDE w:val="0"/>
        <w:autoSpaceDN w:val="0"/>
        <w:adjustRightInd w:val="0"/>
        <w:spacing w:after="0" w:line="276" w:lineRule="auto"/>
        <w:jc w:val="center"/>
        <w:textAlignment w:val="baseline"/>
        <w:rPr>
          <w:rFonts w:ascii="Times New Roman" w:hAnsi="Times New Roman" w:cs="Times New Roman"/>
          <w:sz w:val="24"/>
          <w:szCs w:val="24"/>
        </w:rPr>
      </w:pPr>
    </w:p>
    <w:sectPr w:rsidR="00921461" w:rsidRPr="00F402CF" w:rsidSect="00EC4C46">
      <w:pgSz w:w="11906" w:h="16838"/>
      <w:pgMar w:top="993" w:right="1133"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8A4D" w14:textId="77777777" w:rsidR="00CA5B10" w:rsidRDefault="00CA5B10" w:rsidP="00511BBE">
      <w:pPr>
        <w:spacing w:after="0" w:line="240" w:lineRule="auto"/>
      </w:pPr>
      <w:r>
        <w:separator/>
      </w:r>
    </w:p>
  </w:endnote>
  <w:endnote w:type="continuationSeparator" w:id="0">
    <w:p w14:paraId="56AFAEAE" w14:textId="77777777" w:rsidR="00CA5B10" w:rsidRDefault="00CA5B10" w:rsidP="0051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FA81" w14:textId="77777777" w:rsidR="00CA5B10" w:rsidRDefault="00CA5B10" w:rsidP="00511BBE">
      <w:pPr>
        <w:spacing w:after="0" w:line="240" w:lineRule="auto"/>
      </w:pPr>
      <w:r>
        <w:separator/>
      </w:r>
    </w:p>
  </w:footnote>
  <w:footnote w:type="continuationSeparator" w:id="0">
    <w:p w14:paraId="5824D136" w14:textId="77777777" w:rsidR="00CA5B10" w:rsidRDefault="00CA5B10" w:rsidP="00511BBE">
      <w:pPr>
        <w:spacing w:after="0" w:line="240" w:lineRule="auto"/>
      </w:pPr>
      <w:r>
        <w:continuationSeparator/>
      </w:r>
    </w:p>
  </w:footnote>
  <w:footnote w:id="1">
    <w:p w14:paraId="6B1AE497" w14:textId="77777777" w:rsidR="006E5E5D" w:rsidRDefault="006E5E5D" w:rsidP="00BE5644">
      <w:pPr>
        <w:pStyle w:val="Tekstprzypisudolnego"/>
      </w:pPr>
      <w:r>
        <w:rPr>
          <w:rStyle w:val="Odwoanieprzypisudolnego"/>
        </w:rPr>
        <w:footnoteRef/>
      </w:r>
      <w:r>
        <w:t xml:space="preserve"> Wskazać dokładny zakres zgodny z opisem wynikającym z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83F"/>
    <w:multiLevelType w:val="multilevel"/>
    <w:tmpl w:val="F8CC5716"/>
    <w:lvl w:ilvl="0">
      <w:start w:val="1"/>
      <w:numFmt w:val="decimal"/>
      <w:lvlText w:val="%1)"/>
      <w:lvlJc w:val="left"/>
      <w:pPr>
        <w:ind w:left="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360" w:firstLine="0"/>
      </w:pPr>
    </w:lvl>
    <w:lvl w:ilvl="2">
      <w:start w:val="1"/>
      <w:numFmt w:val="none"/>
      <w:suff w:val="nothing"/>
      <w:lvlText w:val=""/>
      <w:lvlJc w:val="left"/>
      <w:pPr>
        <w:ind w:left="720" w:firstLine="0"/>
      </w:pPr>
    </w:lvl>
    <w:lvl w:ilvl="3">
      <w:start w:val="1"/>
      <w:numFmt w:val="none"/>
      <w:suff w:val="nothing"/>
      <w:lvlText w:val=""/>
      <w:lvlJc w:val="left"/>
      <w:pPr>
        <w:ind w:left="1080" w:firstLine="0"/>
      </w:pPr>
    </w:lvl>
    <w:lvl w:ilvl="4">
      <w:start w:val="1"/>
      <w:numFmt w:val="none"/>
      <w:suff w:val="nothing"/>
      <w:lvlText w:val=""/>
      <w:lvlJc w:val="left"/>
      <w:pPr>
        <w:ind w:left="1440" w:firstLine="0"/>
      </w:pPr>
    </w:lvl>
    <w:lvl w:ilvl="5">
      <w:start w:val="1"/>
      <w:numFmt w:val="none"/>
      <w:suff w:val="nothing"/>
      <w:lvlText w:val=""/>
      <w:lvlJc w:val="left"/>
      <w:pPr>
        <w:ind w:left="1800" w:firstLine="0"/>
      </w:pPr>
    </w:lvl>
    <w:lvl w:ilvl="6">
      <w:start w:val="1"/>
      <w:numFmt w:val="none"/>
      <w:suff w:val="nothing"/>
      <w:lvlText w:val=""/>
      <w:lvlJc w:val="left"/>
      <w:pPr>
        <w:ind w:left="2160" w:firstLine="0"/>
      </w:pPr>
    </w:lvl>
    <w:lvl w:ilvl="7">
      <w:start w:val="1"/>
      <w:numFmt w:val="none"/>
      <w:suff w:val="nothing"/>
      <w:lvlText w:val=""/>
      <w:lvlJc w:val="left"/>
      <w:pPr>
        <w:ind w:left="2520" w:firstLine="0"/>
      </w:pPr>
    </w:lvl>
    <w:lvl w:ilvl="8">
      <w:start w:val="1"/>
      <w:numFmt w:val="none"/>
      <w:suff w:val="nothing"/>
      <w:lvlText w:val=""/>
      <w:lvlJc w:val="left"/>
      <w:pPr>
        <w:ind w:left="2880" w:firstLine="0"/>
      </w:pPr>
    </w:lvl>
  </w:abstractNum>
  <w:abstractNum w:abstractNumId="1" w15:restartNumberingAfterBreak="0">
    <w:nsid w:val="004C0EC4"/>
    <w:multiLevelType w:val="multilevel"/>
    <w:tmpl w:val="34A29AFA"/>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00ED2C7A"/>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1584B86"/>
    <w:multiLevelType w:val="hybridMultilevel"/>
    <w:tmpl w:val="BFBE872E"/>
    <w:lvl w:ilvl="0" w:tplc="86446292">
      <w:start w:val="1"/>
      <w:numFmt w:val="lowerLetter"/>
      <w:lvlText w:val="%1)"/>
      <w:lvlJc w:val="left"/>
      <w:pPr>
        <w:ind w:left="1146" w:hanging="360"/>
      </w:pPr>
      <w:rPr>
        <w:rFonts w:hint="default"/>
        <w:b w:val="0"/>
        <w:sz w:val="23"/>
        <w:szCs w:val="23"/>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6A47EB"/>
    <w:multiLevelType w:val="hybridMultilevel"/>
    <w:tmpl w:val="BCB283CE"/>
    <w:lvl w:ilvl="0" w:tplc="112038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3197679"/>
    <w:multiLevelType w:val="hybridMultilevel"/>
    <w:tmpl w:val="CE1EEFA6"/>
    <w:lvl w:ilvl="0" w:tplc="541ADFFC">
      <w:start w:val="1"/>
      <w:numFmt w:val="lowerLetter"/>
      <w:lvlText w:val="%1)"/>
      <w:lvlJc w:val="left"/>
      <w:pPr>
        <w:ind w:left="1080" w:hanging="360"/>
      </w:pPr>
      <w:rPr>
        <w:rFonts w:hint="default"/>
        <w:b/>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69370C"/>
    <w:multiLevelType w:val="multilevel"/>
    <w:tmpl w:val="097672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6C2195"/>
    <w:multiLevelType w:val="hybridMultilevel"/>
    <w:tmpl w:val="329A9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05A78"/>
    <w:multiLevelType w:val="hybridMultilevel"/>
    <w:tmpl w:val="0B46E9CE"/>
    <w:lvl w:ilvl="0" w:tplc="4538F65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E75CF"/>
    <w:multiLevelType w:val="hybridMultilevel"/>
    <w:tmpl w:val="C7F8F2B2"/>
    <w:lvl w:ilvl="0" w:tplc="33967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BEB6F2C"/>
    <w:multiLevelType w:val="hybridMultilevel"/>
    <w:tmpl w:val="53B005A6"/>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1" w15:restartNumberingAfterBreak="0">
    <w:nsid w:val="0DA51D38"/>
    <w:multiLevelType w:val="multilevel"/>
    <w:tmpl w:val="6302C35C"/>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2" w15:restartNumberingAfterBreak="0">
    <w:nsid w:val="0EFD408D"/>
    <w:multiLevelType w:val="hybridMultilevel"/>
    <w:tmpl w:val="40020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E91CC5"/>
    <w:multiLevelType w:val="hybridMultilevel"/>
    <w:tmpl w:val="B1CEAE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2963873"/>
    <w:multiLevelType w:val="multilevel"/>
    <w:tmpl w:val="C46E3AD0"/>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76913"/>
    <w:multiLevelType w:val="hybridMultilevel"/>
    <w:tmpl w:val="F9C6AFF0"/>
    <w:lvl w:ilvl="0" w:tplc="40C6706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E4258"/>
    <w:multiLevelType w:val="multilevel"/>
    <w:tmpl w:val="8188BB28"/>
    <w:lvl w:ilvl="0">
      <w:start w:val="1"/>
      <w:numFmt w:val="decimal"/>
      <w:lvlText w:val="%1)"/>
      <w:lvlJc w:val="left"/>
      <w:pPr>
        <w:ind w:left="1800" w:hanging="363"/>
      </w:pPr>
      <w:rPr>
        <w:rFonts w:ascii="Times New Roman" w:eastAsiaTheme="minorHAnsi"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8330862"/>
    <w:multiLevelType w:val="hybridMultilevel"/>
    <w:tmpl w:val="311A1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E29C9"/>
    <w:multiLevelType w:val="multilevel"/>
    <w:tmpl w:val="77A8FEF4"/>
    <w:lvl w:ilvl="0">
      <w:start w:val="1"/>
      <w:numFmt w:val="bullet"/>
      <w:lvlText w:val=""/>
      <w:lvlJc w:val="left"/>
      <w:pPr>
        <w:ind w:left="284" w:firstLine="0"/>
      </w:pPr>
      <w:rPr>
        <w:rFonts w:ascii="Symbol" w:hAnsi="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19DF425A"/>
    <w:multiLevelType w:val="hybridMultilevel"/>
    <w:tmpl w:val="A25402E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A136F68"/>
    <w:multiLevelType w:val="hybridMultilevel"/>
    <w:tmpl w:val="8DACA404"/>
    <w:lvl w:ilvl="0" w:tplc="A2A663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A6F42CB"/>
    <w:multiLevelType w:val="multilevel"/>
    <w:tmpl w:val="74B0F1BA"/>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3" w15:restartNumberingAfterBreak="0">
    <w:nsid w:val="1AAD159D"/>
    <w:multiLevelType w:val="hybridMultilevel"/>
    <w:tmpl w:val="10620490"/>
    <w:lvl w:ilvl="0" w:tplc="E7765AF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D6D1AC0"/>
    <w:multiLevelType w:val="hybridMultilevel"/>
    <w:tmpl w:val="E92CD3A0"/>
    <w:lvl w:ilvl="0" w:tplc="A2A663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DBC6C1A"/>
    <w:multiLevelType w:val="hybridMultilevel"/>
    <w:tmpl w:val="6186AF56"/>
    <w:lvl w:ilvl="0" w:tplc="F8380DD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E194981"/>
    <w:multiLevelType w:val="hybridMultilevel"/>
    <w:tmpl w:val="8D186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974917"/>
    <w:multiLevelType w:val="hybridMultilevel"/>
    <w:tmpl w:val="603E8C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DD6404"/>
    <w:multiLevelType w:val="hybridMultilevel"/>
    <w:tmpl w:val="C15698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2A24746"/>
    <w:multiLevelType w:val="hybridMultilevel"/>
    <w:tmpl w:val="4EB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BF3D39"/>
    <w:multiLevelType w:val="multilevel"/>
    <w:tmpl w:val="F5EE58B8"/>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C92F89"/>
    <w:multiLevelType w:val="hybridMultilevel"/>
    <w:tmpl w:val="808C12EC"/>
    <w:lvl w:ilvl="0" w:tplc="5B0C450E">
      <w:start w:val="1"/>
      <w:numFmt w:val="lowerLetter"/>
      <w:lvlText w:val="%1)"/>
      <w:lvlJc w:val="left"/>
      <w:pPr>
        <w:ind w:left="1146" w:hanging="360"/>
      </w:pPr>
      <w:rPr>
        <w:rFonts w:hint="default"/>
        <w:sz w:val="23"/>
        <w:szCs w:val="23"/>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3BC1149"/>
    <w:multiLevelType w:val="hybridMultilevel"/>
    <w:tmpl w:val="F04AED3C"/>
    <w:lvl w:ilvl="0" w:tplc="817848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B4463F"/>
    <w:multiLevelType w:val="hybridMultilevel"/>
    <w:tmpl w:val="5DC84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3D3FB3"/>
    <w:multiLevelType w:val="hybridMultilevel"/>
    <w:tmpl w:val="ED904A9A"/>
    <w:lvl w:ilvl="0" w:tplc="5AD4C91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72D2BD0"/>
    <w:multiLevelType w:val="hybridMultilevel"/>
    <w:tmpl w:val="5392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85429A"/>
    <w:multiLevelType w:val="hybridMultilevel"/>
    <w:tmpl w:val="825A52D2"/>
    <w:lvl w:ilvl="0" w:tplc="A2A663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2F6145FA"/>
    <w:multiLevelType w:val="hybridMultilevel"/>
    <w:tmpl w:val="54E44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C0229F"/>
    <w:multiLevelType w:val="hybridMultilevel"/>
    <w:tmpl w:val="12AC9F20"/>
    <w:lvl w:ilvl="0" w:tplc="582274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2FE0724C"/>
    <w:multiLevelType w:val="hybridMultilevel"/>
    <w:tmpl w:val="46268E30"/>
    <w:lvl w:ilvl="0" w:tplc="2EEEF132">
      <w:start w:val="1"/>
      <w:numFmt w:val="lowerLetter"/>
      <w:lvlText w:val="%1)"/>
      <w:lvlJc w:val="left"/>
      <w:pPr>
        <w:ind w:left="1429" w:hanging="360"/>
      </w:pPr>
      <w:rPr>
        <w:rFonts w:hint="default"/>
        <w:b w:val="0"/>
        <w:sz w:val="23"/>
        <w:szCs w:val="23"/>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04B7119"/>
    <w:multiLevelType w:val="hybridMultilevel"/>
    <w:tmpl w:val="0950B71E"/>
    <w:lvl w:ilvl="0" w:tplc="0F4AEFDC">
      <w:start w:val="29"/>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884533"/>
    <w:multiLevelType w:val="hybridMultilevel"/>
    <w:tmpl w:val="10921AC4"/>
    <w:lvl w:ilvl="0" w:tplc="3C223AD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E118E8"/>
    <w:multiLevelType w:val="hybridMultilevel"/>
    <w:tmpl w:val="5C0ED824"/>
    <w:lvl w:ilvl="0" w:tplc="29EA6F9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42E152D"/>
    <w:multiLevelType w:val="hybridMultilevel"/>
    <w:tmpl w:val="50B829A6"/>
    <w:lvl w:ilvl="0" w:tplc="16FC052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4C35574"/>
    <w:multiLevelType w:val="hybridMultilevel"/>
    <w:tmpl w:val="279E2ABA"/>
    <w:lvl w:ilvl="0" w:tplc="04150011">
      <w:start w:val="1"/>
      <w:numFmt w:val="decimal"/>
      <w:lvlText w:val="%1)"/>
      <w:lvlJc w:val="left"/>
      <w:pPr>
        <w:ind w:left="517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54E26D2"/>
    <w:multiLevelType w:val="multilevel"/>
    <w:tmpl w:val="C562D306"/>
    <w:lvl w:ilvl="0">
      <w:start w:val="1"/>
      <w:numFmt w:val="lowerLetter"/>
      <w:lvlText w:val="%1)"/>
      <w:lvlJc w:val="left"/>
      <w:pPr>
        <w:ind w:left="1480" w:hanging="360"/>
      </w:pPr>
      <w:rPr>
        <w:rFonts w:ascii="Arial" w:eastAsia="Arial" w:hAnsi="Arial" w:cs="Aria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47" w15:restartNumberingAfterBreak="0">
    <w:nsid w:val="3857320C"/>
    <w:multiLevelType w:val="hybridMultilevel"/>
    <w:tmpl w:val="FEB61E5E"/>
    <w:lvl w:ilvl="0" w:tplc="7E6204B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CD1A53"/>
    <w:multiLevelType w:val="hybridMultilevel"/>
    <w:tmpl w:val="47DAE698"/>
    <w:lvl w:ilvl="0" w:tplc="7FE87CC0">
      <w:start w:val="17"/>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1A7F89"/>
    <w:multiLevelType w:val="multilevel"/>
    <w:tmpl w:val="F2D6C260"/>
    <w:lvl w:ilvl="0">
      <w:start w:val="1"/>
      <w:numFmt w:val="decimal"/>
      <w:lvlText w:val="%1)"/>
      <w:lvlJc w:val="left"/>
      <w:pPr>
        <w:ind w:left="72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0" w15:restartNumberingAfterBreak="0">
    <w:nsid w:val="3CFD7515"/>
    <w:multiLevelType w:val="multilevel"/>
    <w:tmpl w:val="E20ED8B8"/>
    <w:lvl w:ilvl="0">
      <w:start w:val="1"/>
      <w:numFmt w:val="decimal"/>
      <w:lvlText w:val="%1."/>
      <w:lvlJc w:val="left"/>
      <w:pPr>
        <w:ind w:left="720" w:hanging="36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C31CD6"/>
    <w:multiLevelType w:val="hybridMultilevel"/>
    <w:tmpl w:val="9D180784"/>
    <w:lvl w:ilvl="0" w:tplc="BC9E99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D947C0"/>
    <w:multiLevelType w:val="hybridMultilevel"/>
    <w:tmpl w:val="C1207B00"/>
    <w:lvl w:ilvl="0" w:tplc="45A8D0F6">
      <w:start w:val="1"/>
      <w:numFmt w:val="lowerLetter"/>
      <w:lvlText w:val="%1)"/>
      <w:lvlJc w:val="left"/>
      <w:pPr>
        <w:ind w:left="1440" w:hanging="360"/>
      </w:pPr>
      <w:rPr>
        <w:rFonts w:hint="default"/>
        <w:b w:val="0"/>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EE92EFC"/>
    <w:multiLevelType w:val="multilevel"/>
    <w:tmpl w:val="61F6A27C"/>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4" w15:restartNumberingAfterBreak="0">
    <w:nsid w:val="4068263E"/>
    <w:multiLevelType w:val="hybridMultilevel"/>
    <w:tmpl w:val="3E246770"/>
    <w:lvl w:ilvl="0" w:tplc="909AF9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D7B44"/>
    <w:multiLevelType w:val="hybridMultilevel"/>
    <w:tmpl w:val="8ABAAC54"/>
    <w:lvl w:ilvl="0" w:tplc="4B542B0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6" w15:restartNumberingAfterBreak="0">
    <w:nsid w:val="449C509F"/>
    <w:multiLevelType w:val="hybridMultilevel"/>
    <w:tmpl w:val="4AA4DB24"/>
    <w:lvl w:ilvl="0" w:tplc="BBB468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645CB6"/>
    <w:multiLevelType w:val="hybridMultilevel"/>
    <w:tmpl w:val="D310A9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727454"/>
    <w:multiLevelType w:val="hybridMultilevel"/>
    <w:tmpl w:val="DFE88684"/>
    <w:lvl w:ilvl="0" w:tplc="04150011">
      <w:start w:val="1"/>
      <w:numFmt w:val="decimal"/>
      <w:lvlText w:val="%1)"/>
      <w:lvlJc w:val="left"/>
      <w:pPr>
        <w:ind w:left="718" w:hanging="360"/>
      </w:pPr>
      <w:rPr>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9" w15:restartNumberingAfterBreak="0">
    <w:nsid w:val="463B1072"/>
    <w:multiLevelType w:val="hybridMultilevel"/>
    <w:tmpl w:val="F8149DD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0" w15:restartNumberingAfterBreak="0">
    <w:nsid w:val="46991168"/>
    <w:multiLevelType w:val="hybridMultilevel"/>
    <w:tmpl w:val="522E0F0C"/>
    <w:lvl w:ilvl="0" w:tplc="89C25E2C">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47776307"/>
    <w:multiLevelType w:val="hybridMultilevel"/>
    <w:tmpl w:val="8602991E"/>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48FB154D"/>
    <w:multiLevelType w:val="hybridMultilevel"/>
    <w:tmpl w:val="4D7287EA"/>
    <w:lvl w:ilvl="0" w:tplc="0FB88360">
      <w:start w:val="2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8D6370"/>
    <w:multiLevelType w:val="hybridMultilevel"/>
    <w:tmpl w:val="C554B7D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E61A8F"/>
    <w:multiLevelType w:val="hybridMultilevel"/>
    <w:tmpl w:val="2A50A81A"/>
    <w:lvl w:ilvl="0" w:tplc="83DE518C">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D45A26"/>
    <w:multiLevelType w:val="hybridMultilevel"/>
    <w:tmpl w:val="42CACC24"/>
    <w:lvl w:ilvl="0" w:tplc="C35E7950">
      <w:start w:val="11"/>
      <w:numFmt w:val="decimal"/>
      <w:lvlText w:val="%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8C5D4E"/>
    <w:multiLevelType w:val="hybridMultilevel"/>
    <w:tmpl w:val="9B2C5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D447A1D"/>
    <w:multiLevelType w:val="hybridMultilevel"/>
    <w:tmpl w:val="67F482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D532B91"/>
    <w:multiLevelType w:val="multilevel"/>
    <w:tmpl w:val="C41E5E0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E1A067C"/>
    <w:multiLevelType w:val="multilevel"/>
    <w:tmpl w:val="EA6E380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0C723F8"/>
    <w:multiLevelType w:val="multilevel"/>
    <w:tmpl w:val="474C99EE"/>
    <w:lvl w:ilvl="0">
      <w:start w:val="1"/>
      <w:numFmt w:val="decimal"/>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71" w15:restartNumberingAfterBreak="0">
    <w:nsid w:val="53A9461C"/>
    <w:multiLevelType w:val="multilevel"/>
    <w:tmpl w:val="BCC8EA72"/>
    <w:lvl w:ilvl="0">
      <w:start w:val="1"/>
      <w:numFmt w:val="decimal"/>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2" w15:restartNumberingAfterBreak="0">
    <w:nsid w:val="55E27DAA"/>
    <w:multiLevelType w:val="hybridMultilevel"/>
    <w:tmpl w:val="50289FB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57830F83"/>
    <w:multiLevelType w:val="hybridMultilevel"/>
    <w:tmpl w:val="1B283E2E"/>
    <w:lvl w:ilvl="0" w:tplc="CCDA84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533AC2"/>
    <w:multiLevelType w:val="multilevel"/>
    <w:tmpl w:val="B64E3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8AE464A"/>
    <w:multiLevelType w:val="hybridMultilevel"/>
    <w:tmpl w:val="2E168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C25AAC"/>
    <w:multiLevelType w:val="hybridMultilevel"/>
    <w:tmpl w:val="7E5AC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D17048"/>
    <w:multiLevelType w:val="hybridMultilevel"/>
    <w:tmpl w:val="0C325CA6"/>
    <w:lvl w:ilvl="0" w:tplc="FBF0C218">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0672ED"/>
    <w:multiLevelType w:val="hybridMultilevel"/>
    <w:tmpl w:val="851A98B4"/>
    <w:lvl w:ilvl="0" w:tplc="F5148CE6">
      <w:start w:val="19"/>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B338D6"/>
    <w:multiLevelType w:val="hybridMultilevel"/>
    <w:tmpl w:val="2E166938"/>
    <w:lvl w:ilvl="0" w:tplc="309A0C72">
      <w:start w:val="4"/>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410412"/>
    <w:multiLevelType w:val="hybridMultilevel"/>
    <w:tmpl w:val="AD4838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12E5C81"/>
    <w:multiLevelType w:val="hybridMultilevel"/>
    <w:tmpl w:val="3892C7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1C63F07"/>
    <w:multiLevelType w:val="hybridMultilevel"/>
    <w:tmpl w:val="DDAA83AA"/>
    <w:lvl w:ilvl="0" w:tplc="4D843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850536"/>
    <w:multiLevelType w:val="hybridMultilevel"/>
    <w:tmpl w:val="2A5EB840"/>
    <w:lvl w:ilvl="0" w:tplc="F212388C">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006DEB"/>
    <w:multiLevelType w:val="multilevel"/>
    <w:tmpl w:val="38825EB0"/>
    <w:lvl w:ilvl="0">
      <w:start w:val="1"/>
      <w:numFmt w:val="decimal"/>
      <w:lvlText w:val="%1."/>
      <w:lvlJc w:val="left"/>
      <w:pPr>
        <w:ind w:left="721" w:hanging="360"/>
      </w:pPr>
      <w:rPr>
        <w:rFonts w:hint="default"/>
      </w:rPr>
    </w:lvl>
    <w:lvl w:ilvl="1">
      <w:start w:val="2"/>
      <w:numFmt w:val="decimal"/>
      <w:lvlText w:val="%2)"/>
      <w:lvlJc w:val="left"/>
      <w:pPr>
        <w:ind w:left="786" w:hanging="360"/>
      </w:pPr>
      <w:rPr>
        <w:rFonts w:hint="default"/>
        <w:b w:val="0"/>
      </w:rPr>
    </w:lvl>
    <w:lvl w:ilvl="2">
      <w:start w:val="1"/>
      <w:numFmt w:val="decimal"/>
      <w:isLgl/>
      <w:lvlText w:val="%1.%2.%3."/>
      <w:lvlJc w:val="left"/>
      <w:pPr>
        <w:ind w:left="1211" w:hanging="720"/>
      </w:pPr>
      <w:rPr>
        <w:rFonts w:hint="default"/>
        <w:b w:val="0"/>
      </w:rPr>
    </w:lvl>
    <w:lvl w:ilvl="3">
      <w:start w:val="1"/>
      <w:numFmt w:val="decimal"/>
      <w:isLgl/>
      <w:lvlText w:val="%1.%2.%3.%4."/>
      <w:lvlJc w:val="left"/>
      <w:pPr>
        <w:ind w:left="1276" w:hanging="720"/>
      </w:pPr>
      <w:rPr>
        <w:rFonts w:hint="default"/>
        <w:b w:val="0"/>
      </w:rPr>
    </w:lvl>
    <w:lvl w:ilvl="4">
      <w:start w:val="1"/>
      <w:numFmt w:val="decimal"/>
      <w:isLgl/>
      <w:lvlText w:val="%1.%2.%3.%4.%5."/>
      <w:lvlJc w:val="left"/>
      <w:pPr>
        <w:ind w:left="1701" w:hanging="1080"/>
      </w:pPr>
      <w:rPr>
        <w:rFonts w:hint="default"/>
        <w:b w:val="0"/>
      </w:rPr>
    </w:lvl>
    <w:lvl w:ilvl="5">
      <w:start w:val="1"/>
      <w:numFmt w:val="decimal"/>
      <w:isLgl/>
      <w:lvlText w:val="%1.%2.%3.%4.%5.%6."/>
      <w:lvlJc w:val="left"/>
      <w:pPr>
        <w:ind w:left="1766"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256" w:hanging="1440"/>
      </w:pPr>
      <w:rPr>
        <w:rFonts w:hint="default"/>
        <w:b w:val="0"/>
      </w:rPr>
    </w:lvl>
    <w:lvl w:ilvl="8">
      <w:start w:val="1"/>
      <w:numFmt w:val="decimal"/>
      <w:isLgl/>
      <w:lvlText w:val="%1.%2.%3.%4.%5.%6.%7.%8.%9."/>
      <w:lvlJc w:val="left"/>
      <w:pPr>
        <w:ind w:left="2681" w:hanging="1800"/>
      </w:pPr>
      <w:rPr>
        <w:rFonts w:hint="default"/>
        <w:b w:val="0"/>
      </w:rPr>
    </w:lvl>
  </w:abstractNum>
  <w:abstractNum w:abstractNumId="85" w15:restartNumberingAfterBreak="0">
    <w:nsid w:val="68C34A42"/>
    <w:multiLevelType w:val="hybridMultilevel"/>
    <w:tmpl w:val="9F6EA750"/>
    <w:lvl w:ilvl="0" w:tplc="49661EE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C14229"/>
    <w:multiLevelType w:val="hybridMultilevel"/>
    <w:tmpl w:val="D6B6B83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6B4501B1"/>
    <w:multiLevelType w:val="hybridMultilevel"/>
    <w:tmpl w:val="289C4E9E"/>
    <w:lvl w:ilvl="0" w:tplc="425E906A">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DD3C2B"/>
    <w:multiLevelType w:val="hybridMultilevel"/>
    <w:tmpl w:val="AA8C6DC6"/>
    <w:lvl w:ilvl="0" w:tplc="34EA6F9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BA6C81"/>
    <w:multiLevelType w:val="hybridMultilevel"/>
    <w:tmpl w:val="FC1E9B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DA17A7"/>
    <w:multiLevelType w:val="hybridMultilevel"/>
    <w:tmpl w:val="4120FEE0"/>
    <w:lvl w:ilvl="0" w:tplc="F6AE16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055F54"/>
    <w:multiLevelType w:val="hybridMultilevel"/>
    <w:tmpl w:val="74E25B5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251C95"/>
    <w:multiLevelType w:val="hybridMultilevel"/>
    <w:tmpl w:val="7722CC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05F2AAD"/>
    <w:multiLevelType w:val="hybridMultilevel"/>
    <w:tmpl w:val="A2425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F0431"/>
    <w:multiLevelType w:val="hybridMultilevel"/>
    <w:tmpl w:val="7B505306"/>
    <w:lvl w:ilvl="0" w:tplc="648E28D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96" w15:restartNumberingAfterBreak="0">
    <w:nsid w:val="7573011C"/>
    <w:multiLevelType w:val="multilevel"/>
    <w:tmpl w:val="F2D6C260"/>
    <w:lvl w:ilvl="0">
      <w:start w:val="1"/>
      <w:numFmt w:val="decimal"/>
      <w:lvlText w:val="%1)"/>
      <w:lvlJc w:val="left"/>
      <w:pPr>
        <w:ind w:left="720" w:firstLine="0"/>
      </w:pPr>
      <w:rPr>
        <w:b w:val="0"/>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7" w15:restartNumberingAfterBreak="0">
    <w:nsid w:val="763B1200"/>
    <w:multiLevelType w:val="multilevel"/>
    <w:tmpl w:val="7978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66304F1"/>
    <w:multiLevelType w:val="hybridMultilevel"/>
    <w:tmpl w:val="78EC8E5A"/>
    <w:lvl w:ilvl="0" w:tplc="83AE368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661819"/>
    <w:multiLevelType w:val="hybridMultilevel"/>
    <w:tmpl w:val="F8DEF8DE"/>
    <w:lvl w:ilvl="0" w:tplc="8B7CA77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8B17F3"/>
    <w:multiLevelType w:val="hybridMultilevel"/>
    <w:tmpl w:val="C79AD234"/>
    <w:lvl w:ilvl="0" w:tplc="BBFE76EC">
      <w:start w:val="1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1711C9"/>
    <w:multiLevelType w:val="hybridMultilevel"/>
    <w:tmpl w:val="2E1681B0"/>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C94749"/>
    <w:multiLevelType w:val="multilevel"/>
    <w:tmpl w:val="E1921CAA"/>
    <w:lvl w:ilvl="0">
      <w:start w:val="1"/>
      <w:numFmt w:val="lowerLetter"/>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103" w15:restartNumberingAfterBreak="0">
    <w:nsid w:val="7D224E7E"/>
    <w:multiLevelType w:val="hybridMultilevel"/>
    <w:tmpl w:val="132E08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D7A0533"/>
    <w:multiLevelType w:val="multilevel"/>
    <w:tmpl w:val="59BC125E"/>
    <w:lvl w:ilvl="0">
      <w:start w:val="1"/>
      <w:numFmt w:val="decimal"/>
      <w:lvlText w:val="%1)"/>
      <w:lvlJc w:val="left"/>
      <w:pPr>
        <w:ind w:left="502" w:hanging="360"/>
      </w:pPr>
      <w:rPr>
        <w:rFonts w:ascii="Arial" w:eastAsia="Arial" w:hAnsi="Arial" w:cs="Arial"/>
        <w:sz w:val="22"/>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05" w15:restartNumberingAfterBreak="0">
    <w:nsid w:val="7ED92A45"/>
    <w:multiLevelType w:val="hybridMultilevel"/>
    <w:tmpl w:val="0CE895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F511A3C"/>
    <w:multiLevelType w:val="hybridMultilevel"/>
    <w:tmpl w:val="BC0A3E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8"/>
  </w:num>
  <w:num w:numId="2">
    <w:abstractNumId w:val="84"/>
  </w:num>
  <w:num w:numId="3">
    <w:abstractNumId w:val="10"/>
  </w:num>
  <w:num w:numId="4">
    <w:abstractNumId w:val="86"/>
  </w:num>
  <w:num w:numId="5">
    <w:abstractNumId w:val="36"/>
  </w:num>
  <w:num w:numId="6">
    <w:abstractNumId w:val="49"/>
  </w:num>
  <w:num w:numId="7">
    <w:abstractNumId w:val="73"/>
  </w:num>
  <w:num w:numId="8">
    <w:abstractNumId w:val="58"/>
  </w:num>
  <w:num w:numId="9">
    <w:abstractNumId w:val="24"/>
  </w:num>
  <w:num w:numId="10">
    <w:abstractNumId w:val="56"/>
  </w:num>
  <w:num w:numId="11">
    <w:abstractNumId w:val="67"/>
  </w:num>
  <w:num w:numId="12">
    <w:abstractNumId w:val="77"/>
  </w:num>
  <w:num w:numId="13">
    <w:abstractNumId w:val="44"/>
  </w:num>
  <w:num w:numId="14">
    <w:abstractNumId w:val="89"/>
  </w:num>
  <w:num w:numId="15">
    <w:abstractNumId w:val="98"/>
  </w:num>
  <w:num w:numId="16">
    <w:abstractNumId w:val="19"/>
  </w:num>
  <w:num w:numId="17">
    <w:abstractNumId w:val="21"/>
  </w:num>
  <w:num w:numId="18">
    <w:abstractNumId w:val="101"/>
  </w:num>
  <w:num w:numId="19">
    <w:abstractNumId w:val="9"/>
  </w:num>
  <w:num w:numId="20">
    <w:abstractNumId w:val="65"/>
  </w:num>
  <w:num w:numId="21">
    <w:abstractNumId w:val="94"/>
  </w:num>
  <w:num w:numId="22">
    <w:abstractNumId w:val="61"/>
  </w:num>
  <w:num w:numId="23">
    <w:abstractNumId w:val="5"/>
  </w:num>
  <w:num w:numId="24">
    <w:abstractNumId w:val="34"/>
  </w:num>
  <w:num w:numId="25">
    <w:abstractNumId w:val="39"/>
  </w:num>
  <w:num w:numId="26">
    <w:abstractNumId w:val="3"/>
  </w:num>
  <w:num w:numId="27">
    <w:abstractNumId w:val="16"/>
  </w:num>
  <w:num w:numId="28">
    <w:abstractNumId w:val="52"/>
  </w:num>
  <w:num w:numId="29">
    <w:abstractNumId w:val="88"/>
  </w:num>
  <w:num w:numId="30">
    <w:abstractNumId w:val="79"/>
  </w:num>
  <w:num w:numId="31">
    <w:abstractNumId w:val="99"/>
  </w:num>
  <w:num w:numId="32">
    <w:abstractNumId w:val="26"/>
  </w:num>
  <w:num w:numId="33">
    <w:abstractNumId w:val="75"/>
  </w:num>
  <w:num w:numId="34">
    <w:abstractNumId w:val="60"/>
  </w:num>
  <w:num w:numId="35">
    <w:abstractNumId w:val="23"/>
  </w:num>
  <w:num w:numId="36">
    <w:abstractNumId w:val="7"/>
  </w:num>
  <w:num w:numId="37">
    <w:abstractNumId w:val="64"/>
  </w:num>
  <w:num w:numId="38">
    <w:abstractNumId w:val="48"/>
  </w:num>
  <w:num w:numId="39">
    <w:abstractNumId w:val="106"/>
  </w:num>
  <w:num w:numId="40">
    <w:abstractNumId w:val="25"/>
  </w:num>
  <w:num w:numId="41">
    <w:abstractNumId w:val="81"/>
  </w:num>
  <w:num w:numId="42">
    <w:abstractNumId w:val="8"/>
  </w:num>
  <w:num w:numId="43">
    <w:abstractNumId w:val="78"/>
  </w:num>
  <w:num w:numId="44">
    <w:abstractNumId w:val="66"/>
  </w:num>
  <w:num w:numId="45">
    <w:abstractNumId w:val="27"/>
  </w:num>
  <w:num w:numId="46">
    <w:abstractNumId w:val="28"/>
  </w:num>
  <w:num w:numId="47">
    <w:abstractNumId w:val="87"/>
  </w:num>
  <w:num w:numId="48">
    <w:abstractNumId w:val="83"/>
  </w:num>
  <w:num w:numId="49">
    <w:abstractNumId w:val="13"/>
  </w:num>
  <w:num w:numId="50">
    <w:abstractNumId w:val="38"/>
  </w:num>
  <w:num w:numId="51">
    <w:abstractNumId w:val="55"/>
  </w:num>
  <w:num w:numId="52">
    <w:abstractNumId w:val="31"/>
  </w:num>
  <w:num w:numId="53">
    <w:abstractNumId w:val="72"/>
  </w:num>
  <w:num w:numId="54">
    <w:abstractNumId w:val="62"/>
  </w:num>
  <w:num w:numId="55">
    <w:abstractNumId w:val="45"/>
  </w:num>
  <w:num w:numId="56">
    <w:abstractNumId w:val="92"/>
  </w:num>
  <w:num w:numId="57">
    <w:abstractNumId w:val="43"/>
  </w:num>
  <w:num w:numId="58">
    <w:abstractNumId w:val="91"/>
  </w:num>
  <w:num w:numId="59">
    <w:abstractNumId w:val="76"/>
  </w:num>
  <w:num w:numId="60">
    <w:abstractNumId w:val="57"/>
  </w:num>
  <w:num w:numId="61">
    <w:abstractNumId w:val="4"/>
  </w:num>
  <w:num w:numId="62">
    <w:abstractNumId w:val="40"/>
  </w:num>
  <w:num w:numId="63">
    <w:abstractNumId w:val="42"/>
  </w:num>
  <w:num w:numId="64">
    <w:abstractNumId w:val="54"/>
  </w:num>
  <w:num w:numId="65">
    <w:abstractNumId w:val="37"/>
  </w:num>
  <w:num w:numId="66">
    <w:abstractNumId w:val="93"/>
  </w:num>
  <w:num w:numId="67">
    <w:abstractNumId w:val="20"/>
  </w:num>
  <w:num w:numId="68">
    <w:abstractNumId w:val="71"/>
  </w:num>
  <w:num w:numId="69">
    <w:abstractNumId w:val="53"/>
  </w:num>
  <w:num w:numId="70">
    <w:abstractNumId w:val="0"/>
  </w:num>
  <w:num w:numId="71">
    <w:abstractNumId w:val="22"/>
  </w:num>
  <w:num w:numId="72">
    <w:abstractNumId w:val="70"/>
  </w:num>
  <w:num w:numId="73">
    <w:abstractNumId w:val="97"/>
  </w:num>
  <w:num w:numId="74">
    <w:abstractNumId w:val="50"/>
  </w:num>
  <w:num w:numId="75">
    <w:abstractNumId w:val="69"/>
  </w:num>
  <w:num w:numId="76">
    <w:abstractNumId w:val="1"/>
  </w:num>
  <w:num w:numId="77">
    <w:abstractNumId w:val="104"/>
  </w:num>
  <w:num w:numId="78">
    <w:abstractNumId w:val="102"/>
  </w:num>
  <w:num w:numId="79">
    <w:abstractNumId w:val="11"/>
  </w:num>
  <w:num w:numId="80">
    <w:abstractNumId w:val="46"/>
  </w:num>
  <w:num w:numId="81">
    <w:abstractNumId w:val="74"/>
  </w:num>
  <w:num w:numId="82">
    <w:abstractNumId w:val="2"/>
  </w:num>
  <w:num w:numId="83">
    <w:abstractNumId w:val="63"/>
  </w:num>
  <w:num w:numId="84">
    <w:abstractNumId w:val="47"/>
  </w:num>
  <w:num w:numId="85">
    <w:abstractNumId w:val="85"/>
  </w:num>
  <w:num w:numId="86">
    <w:abstractNumId w:val="82"/>
  </w:num>
  <w:num w:numId="87">
    <w:abstractNumId w:val="80"/>
  </w:num>
  <w:num w:numId="88">
    <w:abstractNumId w:val="96"/>
  </w:num>
  <w:num w:numId="89">
    <w:abstractNumId w:val="51"/>
  </w:num>
  <w:num w:numId="90">
    <w:abstractNumId w:val="59"/>
  </w:num>
  <w:num w:numId="91">
    <w:abstractNumId w:val="35"/>
  </w:num>
  <w:num w:numId="92">
    <w:abstractNumId w:val="90"/>
  </w:num>
  <w:num w:numId="93">
    <w:abstractNumId w:val="29"/>
  </w:num>
  <w:num w:numId="94">
    <w:abstractNumId w:val="103"/>
  </w:num>
  <w:num w:numId="95">
    <w:abstractNumId w:val="14"/>
  </w:num>
  <w:num w:numId="96">
    <w:abstractNumId w:val="6"/>
  </w:num>
  <w:num w:numId="97">
    <w:abstractNumId w:val="100"/>
  </w:num>
  <w:num w:numId="98">
    <w:abstractNumId w:val="41"/>
  </w:num>
  <w:num w:numId="99">
    <w:abstractNumId w:val="30"/>
  </w:num>
  <w:num w:numId="100">
    <w:abstractNumId w:val="18"/>
  </w:num>
  <w:num w:numId="101">
    <w:abstractNumId w:val="33"/>
  </w:num>
  <w:num w:numId="102">
    <w:abstractNumId w:val="17"/>
  </w:num>
  <w:num w:numId="103">
    <w:abstractNumId w:val="105"/>
  </w:num>
  <w:num w:numId="104">
    <w:abstractNumId w:val="15"/>
  </w:num>
  <w:num w:numId="105">
    <w:abstractNumId w:val="95"/>
  </w:num>
  <w:num w:numId="106">
    <w:abstractNumId w:val="12"/>
  </w:num>
  <w:num w:numId="107">
    <w:abstractNumId w:val="3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D9"/>
    <w:rsid w:val="00051652"/>
    <w:rsid w:val="00077FC2"/>
    <w:rsid w:val="000829DF"/>
    <w:rsid w:val="00086A1C"/>
    <w:rsid w:val="000B6948"/>
    <w:rsid w:val="000E1AFC"/>
    <w:rsid w:val="00107C62"/>
    <w:rsid w:val="00116821"/>
    <w:rsid w:val="00134243"/>
    <w:rsid w:val="0014063B"/>
    <w:rsid w:val="001433A6"/>
    <w:rsid w:val="00185F1B"/>
    <w:rsid w:val="00195BA8"/>
    <w:rsid w:val="0019624F"/>
    <w:rsid w:val="001B50BC"/>
    <w:rsid w:val="001D3B8F"/>
    <w:rsid w:val="00213F47"/>
    <w:rsid w:val="00221ED1"/>
    <w:rsid w:val="00227EEF"/>
    <w:rsid w:val="00273A7D"/>
    <w:rsid w:val="00281234"/>
    <w:rsid w:val="002C663C"/>
    <w:rsid w:val="002D6735"/>
    <w:rsid w:val="002F1263"/>
    <w:rsid w:val="002F28E0"/>
    <w:rsid w:val="00312888"/>
    <w:rsid w:val="00313700"/>
    <w:rsid w:val="003150F4"/>
    <w:rsid w:val="003535DF"/>
    <w:rsid w:val="00357916"/>
    <w:rsid w:val="00360989"/>
    <w:rsid w:val="0038144B"/>
    <w:rsid w:val="0038634E"/>
    <w:rsid w:val="003C3CF2"/>
    <w:rsid w:val="003D0167"/>
    <w:rsid w:val="00402013"/>
    <w:rsid w:val="00411A93"/>
    <w:rsid w:val="004406CD"/>
    <w:rsid w:val="00470D24"/>
    <w:rsid w:val="00473B9B"/>
    <w:rsid w:val="00480771"/>
    <w:rsid w:val="0049204E"/>
    <w:rsid w:val="004A6B1F"/>
    <w:rsid w:val="004B0CEE"/>
    <w:rsid w:val="004B6DB5"/>
    <w:rsid w:val="004D7154"/>
    <w:rsid w:val="004F2D1B"/>
    <w:rsid w:val="00511BBE"/>
    <w:rsid w:val="005264C9"/>
    <w:rsid w:val="00590D7E"/>
    <w:rsid w:val="005A000D"/>
    <w:rsid w:val="005A3549"/>
    <w:rsid w:val="005B082A"/>
    <w:rsid w:val="005D62C1"/>
    <w:rsid w:val="00650281"/>
    <w:rsid w:val="006536B8"/>
    <w:rsid w:val="00687ABE"/>
    <w:rsid w:val="006972B7"/>
    <w:rsid w:val="006B4915"/>
    <w:rsid w:val="006C1881"/>
    <w:rsid w:val="006C1E6A"/>
    <w:rsid w:val="006D4F44"/>
    <w:rsid w:val="006E16F0"/>
    <w:rsid w:val="006E5E5D"/>
    <w:rsid w:val="00773350"/>
    <w:rsid w:val="007B0F30"/>
    <w:rsid w:val="007C1898"/>
    <w:rsid w:val="007D09E4"/>
    <w:rsid w:val="007E1C88"/>
    <w:rsid w:val="007F7515"/>
    <w:rsid w:val="007F7E21"/>
    <w:rsid w:val="00815C02"/>
    <w:rsid w:val="00821DED"/>
    <w:rsid w:val="00835B5C"/>
    <w:rsid w:val="00841796"/>
    <w:rsid w:val="00850049"/>
    <w:rsid w:val="00876AF4"/>
    <w:rsid w:val="0088001F"/>
    <w:rsid w:val="00893D0B"/>
    <w:rsid w:val="008A2B04"/>
    <w:rsid w:val="008D751B"/>
    <w:rsid w:val="008F38B2"/>
    <w:rsid w:val="00921461"/>
    <w:rsid w:val="00922A8E"/>
    <w:rsid w:val="00941BED"/>
    <w:rsid w:val="009528E9"/>
    <w:rsid w:val="009A0C7E"/>
    <w:rsid w:val="009F1339"/>
    <w:rsid w:val="009F5D30"/>
    <w:rsid w:val="00A05E3E"/>
    <w:rsid w:val="00A242B6"/>
    <w:rsid w:val="00A52A7C"/>
    <w:rsid w:val="00A74040"/>
    <w:rsid w:val="00A77A64"/>
    <w:rsid w:val="00A96DC1"/>
    <w:rsid w:val="00AA1B5B"/>
    <w:rsid w:val="00B1771A"/>
    <w:rsid w:val="00B40E86"/>
    <w:rsid w:val="00B54594"/>
    <w:rsid w:val="00B572ED"/>
    <w:rsid w:val="00B75C7E"/>
    <w:rsid w:val="00B84B81"/>
    <w:rsid w:val="00B9330E"/>
    <w:rsid w:val="00BA292E"/>
    <w:rsid w:val="00BA393F"/>
    <w:rsid w:val="00BC0C62"/>
    <w:rsid w:val="00BC2D76"/>
    <w:rsid w:val="00BD461D"/>
    <w:rsid w:val="00BE5644"/>
    <w:rsid w:val="00BE7E97"/>
    <w:rsid w:val="00BF0AA3"/>
    <w:rsid w:val="00BF6EB9"/>
    <w:rsid w:val="00C01054"/>
    <w:rsid w:val="00C04D37"/>
    <w:rsid w:val="00C16604"/>
    <w:rsid w:val="00C33ED6"/>
    <w:rsid w:val="00C411E3"/>
    <w:rsid w:val="00C449DF"/>
    <w:rsid w:val="00C75C47"/>
    <w:rsid w:val="00C97CA1"/>
    <w:rsid w:val="00CA5B10"/>
    <w:rsid w:val="00CB7DFF"/>
    <w:rsid w:val="00D027E7"/>
    <w:rsid w:val="00D242B4"/>
    <w:rsid w:val="00D2515E"/>
    <w:rsid w:val="00D27538"/>
    <w:rsid w:val="00D3333A"/>
    <w:rsid w:val="00D347D3"/>
    <w:rsid w:val="00D53EFA"/>
    <w:rsid w:val="00D90CA8"/>
    <w:rsid w:val="00D91B1B"/>
    <w:rsid w:val="00DA769E"/>
    <w:rsid w:val="00DE20B3"/>
    <w:rsid w:val="00DF55ED"/>
    <w:rsid w:val="00E1214C"/>
    <w:rsid w:val="00E1386C"/>
    <w:rsid w:val="00E2691E"/>
    <w:rsid w:val="00E56A61"/>
    <w:rsid w:val="00E57AED"/>
    <w:rsid w:val="00E71A07"/>
    <w:rsid w:val="00E735A6"/>
    <w:rsid w:val="00E83365"/>
    <w:rsid w:val="00E8649E"/>
    <w:rsid w:val="00E931B9"/>
    <w:rsid w:val="00EB22D9"/>
    <w:rsid w:val="00EB3C12"/>
    <w:rsid w:val="00EC4C46"/>
    <w:rsid w:val="00EC769B"/>
    <w:rsid w:val="00EE1147"/>
    <w:rsid w:val="00F20F25"/>
    <w:rsid w:val="00F402CF"/>
    <w:rsid w:val="00F44DA8"/>
    <w:rsid w:val="00F5434E"/>
    <w:rsid w:val="00FA6080"/>
    <w:rsid w:val="00FD2DD7"/>
    <w:rsid w:val="00FE3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FACE"/>
  <w15:chartTrackingRefBased/>
  <w15:docId w15:val="{D4A0D0FA-8290-467C-9A62-B6935162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0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iPriority w:val="9"/>
    <w:semiHidden/>
    <w:unhideWhenUsed/>
    <w:qFormat/>
    <w:rsid w:val="00473B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922A8E"/>
    <w:pPr>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Standard">
    <w:name w:val="Standard"/>
    <w:rsid w:val="00922A8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ytu">
    <w:name w:val="Title"/>
    <w:basedOn w:val="Normalny"/>
    <w:link w:val="TytuZnak"/>
    <w:qFormat/>
    <w:rsid w:val="00922A8E"/>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link w:val="Tytu"/>
    <w:rsid w:val="00922A8E"/>
    <w:rPr>
      <w:rFonts w:ascii="Times New Roman" w:eastAsia="Times New Roman" w:hAnsi="Times New Roman" w:cs="Times New Roman"/>
      <w:sz w:val="28"/>
      <w:szCs w:val="24"/>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5264C9"/>
    <w:rPr>
      <w:rFonts w:ascii="Arial Unicode MS" w:eastAsia="Arial Unicode MS" w:hAnsi="Arial Unicode MS" w:cs="Arial Unicode MS"/>
      <w:color w:val="000000"/>
      <w:sz w:val="24"/>
      <w:szCs w:val="24"/>
      <w:lang w:eastAsia="pl-PL" w:bidi="pl-PL"/>
    </w:rPr>
  </w:style>
  <w:style w:type="character" w:customStyle="1" w:styleId="FontStyle44">
    <w:name w:val="Font Style44"/>
    <w:rsid w:val="005264C9"/>
    <w:rPr>
      <w:rFonts w:ascii="Times New Roman" w:hAnsi="Times New Roman" w:cs="Times New Roman"/>
      <w:sz w:val="18"/>
      <w:szCs w:val="18"/>
    </w:rPr>
  </w:style>
  <w:style w:type="character" w:customStyle="1" w:styleId="Nagwek10">
    <w:name w:val="Nagłówek #1_"/>
    <w:basedOn w:val="Domylnaczcionkaakapitu"/>
    <w:link w:val="Nagwek11"/>
    <w:rsid w:val="006C1E6A"/>
    <w:rPr>
      <w:rFonts w:ascii="Arial" w:eastAsia="Arial" w:hAnsi="Arial" w:cs="Arial"/>
      <w:b/>
      <w:bCs/>
      <w:sz w:val="23"/>
      <w:szCs w:val="23"/>
      <w:shd w:val="clear" w:color="auto" w:fill="FFFFFF"/>
    </w:rPr>
  </w:style>
  <w:style w:type="paragraph" w:customStyle="1" w:styleId="Nagwek11">
    <w:name w:val="Nagłówek #1"/>
    <w:basedOn w:val="Normalny"/>
    <w:link w:val="Nagwek10"/>
    <w:rsid w:val="006C1E6A"/>
    <w:pPr>
      <w:widowControl w:val="0"/>
      <w:shd w:val="clear" w:color="auto" w:fill="FFFFFF"/>
      <w:spacing w:after="0" w:line="274" w:lineRule="exact"/>
      <w:outlineLvl w:val="0"/>
    </w:pPr>
    <w:rPr>
      <w:rFonts w:ascii="Arial" w:eastAsia="Arial" w:hAnsi="Arial" w:cs="Arial"/>
      <w:b/>
      <w:bCs/>
      <w:sz w:val="23"/>
      <w:szCs w:val="23"/>
    </w:rPr>
  </w:style>
  <w:style w:type="character" w:customStyle="1" w:styleId="Nagwek1Znak">
    <w:name w:val="Nagłówek 1 Znak"/>
    <w:basedOn w:val="Domylnaczcionkaakapitu"/>
    <w:link w:val="Nagwek1"/>
    <w:uiPriority w:val="9"/>
    <w:rsid w:val="00B40E86"/>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473B9B"/>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511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1BBE"/>
  </w:style>
  <w:style w:type="paragraph" w:styleId="Stopka">
    <w:name w:val="footer"/>
    <w:basedOn w:val="Normalny"/>
    <w:link w:val="StopkaZnak"/>
    <w:uiPriority w:val="99"/>
    <w:unhideWhenUsed/>
    <w:rsid w:val="00511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1BBE"/>
  </w:style>
  <w:style w:type="character" w:styleId="Hipercze">
    <w:name w:val="Hyperlink"/>
    <w:basedOn w:val="Domylnaczcionkaakapitu"/>
    <w:uiPriority w:val="99"/>
    <w:unhideWhenUsed/>
    <w:rsid w:val="0019624F"/>
    <w:rPr>
      <w:color w:val="0563C1" w:themeColor="hyperlink"/>
      <w:u w:val="single"/>
    </w:rPr>
  </w:style>
  <w:style w:type="paragraph" w:styleId="Tekstdymka">
    <w:name w:val="Balloon Text"/>
    <w:basedOn w:val="Normalny"/>
    <w:link w:val="TekstdymkaZnak"/>
    <w:uiPriority w:val="99"/>
    <w:semiHidden/>
    <w:unhideWhenUsed/>
    <w:rsid w:val="000E1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AF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402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02CF"/>
    <w:rPr>
      <w:sz w:val="20"/>
      <w:szCs w:val="20"/>
    </w:rPr>
  </w:style>
  <w:style w:type="character" w:styleId="Odwoanieprzypisukocowego">
    <w:name w:val="endnote reference"/>
    <w:basedOn w:val="Domylnaczcionkaakapitu"/>
    <w:uiPriority w:val="99"/>
    <w:semiHidden/>
    <w:unhideWhenUsed/>
    <w:rsid w:val="00F402CF"/>
    <w:rPr>
      <w:vertAlign w:val="superscript"/>
    </w:rPr>
  </w:style>
  <w:style w:type="paragraph" w:customStyle="1" w:styleId="Default">
    <w:name w:val="Default"/>
    <w:rsid w:val="0049204E"/>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E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E56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5644"/>
    <w:rPr>
      <w:sz w:val="20"/>
      <w:szCs w:val="20"/>
    </w:rPr>
  </w:style>
  <w:style w:type="character" w:styleId="Odwoanieprzypisudolnego">
    <w:name w:val="footnote reference"/>
    <w:basedOn w:val="Domylnaczcionkaakapitu"/>
    <w:uiPriority w:val="99"/>
    <w:semiHidden/>
    <w:unhideWhenUsed/>
    <w:rsid w:val="00BE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gmina.niwiska.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wiska.biuletyn.net"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55C2-5B01-4CEE-9AB4-50243599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62</Pages>
  <Words>22337</Words>
  <Characters>134027</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sstaron</cp:lastModifiedBy>
  <cp:revision>11</cp:revision>
  <cp:lastPrinted>2023-11-06T08:05:00Z</cp:lastPrinted>
  <dcterms:created xsi:type="dcterms:W3CDTF">2023-11-07T11:50:00Z</dcterms:created>
  <dcterms:modified xsi:type="dcterms:W3CDTF">2023-11-14T07:59:00Z</dcterms:modified>
</cp:coreProperties>
</file>